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BB9" w:rsidRDefault="001A2BB9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1A2BB9" w:rsidRDefault="001A2BB9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1A2BB9">
              <w:rPr>
                <w:lang w:val="ru-RU"/>
              </w:rPr>
              <w:t>13</w:t>
            </w:r>
            <w:r w:rsidR="004B009C">
              <w:rPr>
                <w:lang w:val="ru-RU"/>
              </w:rPr>
              <w:t>.03.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1A2BB9">
              <w:t>55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4B009C" w:rsidRDefault="004B009C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LI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9A38D3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1A2BB9" w:rsidRPr="001A245B" w:rsidRDefault="001A2BB9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4B009C" w:rsidTr="00926A3C">
        <w:tc>
          <w:tcPr>
            <w:tcW w:w="6345" w:type="dxa"/>
          </w:tcPr>
          <w:p w:rsidR="00926A3C" w:rsidRPr="00926A3C" w:rsidRDefault="00926A3C" w:rsidP="0044661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44661E" w:rsidRPr="0044661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D26E03">
              <w:rPr>
                <w:b/>
                <w:sz w:val="28"/>
                <w:szCs w:val="28"/>
                <w:lang w:val="uk-UA"/>
              </w:rPr>
              <w:t>спільну часткову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D26E03">
              <w:rPr>
                <w:b/>
                <w:sz w:val="28"/>
                <w:szCs w:val="28"/>
                <w:lang w:val="uk-UA"/>
              </w:rPr>
              <w:t xml:space="preserve">ок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26E03">
              <w:rPr>
                <w:b/>
                <w:sz w:val="28"/>
                <w:szCs w:val="28"/>
                <w:lang w:val="uk-UA"/>
              </w:rPr>
              <w:t>Смекалової М.А. 2/3 частки  та Смекалової Т.М. 1/3 частки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44661E" w:rsidRDefault="0044661E" w:rsidP="00B53297">
      <w:pPr>
        <w:ind w:firstLine="708"/>
        <w:jc w:val="both"/>
        <w:rPr>
          <w:sz w:val="28"/>
          <w:szCs w:val="28"/>
          <w:lang w:val="uk-UA"/>
        </w:rPr>
      </w:pPr>
    </w:p>
    <w:p w:rsidR="0044661E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D26E03">
        <w:rPr>
          <w:sz w:val="28"/>
          <w:szCs w:val="28"/>
          <w:lang w:val="uk-UA"/>
        </w:rPr>
        <w:t>Смекалової М.А. та Смекалової Т.М.</w:t>
      </w:r>
      <w:r w:rsidR="00954A5A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 xml:space="preserve">вх.№ </w:t>
      </w:r>
      <w:r w:rsidR="00590C38">
        <w:rPr>
          <w:sz w:val="28"/>
          <w:szCs w:val="28"/>
          <w:lang w:val="uk-UA"/>
        </w:rPr>
        <w:t>С-</w:t>
      </w:r>
      <w:r w:rsidR="00325091">
        <w:rPr>
          <w:sz w:val="28"/>
          <w:szCs w:val="28"/>
          <w:lang w:val="uk-UA"/>
        </w:rPr>
        <w:t>163</w:t>
      </w:r>
      <w:r w:rsidR="00590C38">
        <w:rPr>
          <w:sz w:val="28"/>
          <w:szCs w:val="28"/>
          <w:lang w:val="uk-UA"/>
        </w:rPr>
        <w:t>-06-12</w:t>
      </w:r>
      <w:r w:rsidR="00D7443F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від </w:t>
      </w:r>
      <w:r w:rsidR="00D26E03">
        <w:rPr>
          <w:sz w:val="28"/>
          <w:szCs w:val="28"/>
          <w:lang w:val="uk-UA"/>
        </w:rPr>
        <w:t>04.03</w:t>
      </w:r>
      <w:r w:rsidR="00954A5A">
        <w:rPr>
          <w:sz w:val="28"/>
          <w:szCs w:val="28"/>
          <w:lang w:val="uk-UA"/>
        </w:rPr>
        <w:t>.2026</w:t>
      </w:r>
      <w:r w:rsidR="0044661E">
        <w:rPr>
          <w:sz w:val="28"/>
          <w:szCs w:val="28"/>
          <w:lang w:val="uk-UA"/>
        </w:rPr>
        <w:t>р.</w:t>
      </w:r>
      <w:r w:rsidR="00D7443F">
        <w:rPr>
          <w:sz w:val="28"/>
          <w:szCs w:val="28"/>
          <w:lang w:val="uk-UA"/>
        </w:rPr>
        <w:t xml:space="preserve"> </w:t>
      </w:r>
      <w:r w:rsidR="0044661E">
        <w:rPr>
          <w:sz w:val="28"/>
          <w:szCs w:val="28"/>
          <w:lang w:val="uk-UA"/>
        </w:rPr>
        <w:t>пр</w:t>
      </w:r>
      <w:r w:rsidRPr="00752718">
        <w:rPr>
          <w:sz w:val="28"/>
          <w:szCs w:val="28"/>
          <w:lang w:val="uk-UA"/>
        </w:rPr>
        <w:t>о затвердження технічної документації із землеустрою</w:t>
      </w:r>
      <w:r w:rsidR="0044661E">
        <w:rPr>
          <w:sz w:val="28"/>
          <w:szCs w:val="28"/>
          <w:lang w:val="uk-UA"/>
        </w:rPr>
        <w:t xml:space="preserve"> щодо</w:t>
      </w:r>
      <w:r w:rsidRPr="00752718">
        <w:rPr>
          <w:sz w:val="28"/>
          <w:szCs w:val="28"/>
          <w:lang w:val="uk-UA"/>
        </w:rPr>
        <w:t xml:space="preserve"> встановлення (відновлення) меж в натурі (на місцевості) на земельну ділянку</w:t>
      </w:r>
      <w:r w:rsidR="0044661E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</w:t>
      </w:r>
      <w:r w:rsidR="00792071">
        <w:rPr>
          <w:sz w:val="28"/>
          <w:szCs w:val="28"/>
          <w:lang w:val="uk-UA"/>
        </w:rPr>
        <w:t xml:space="preserve">ТОВ «Миколаївський центр землеустрою» </w:t>
      </w:r>
      <w:r w:rsidRPr="00752718">
        <w:rPr>
          <w:sz w:val="28"/>
          <w:szCs w:val="28"/>
          <w:lang w:val="uk-UA"/>
        </w:rPr>
        <w:t xml:space="preserve">та передачу у власність </w:t>
      </w:r>
      <w:r w:rsidR="00A55463">
        <w:rPr>
          <w:sz w:val="28"/>
          <w:szCs w:val="28"/>
          <w:lang w:val="uk-UA"/>
        </w:rPr>
        <w:t>земельної ділянки</w:t>
      </w:r>
      <w:r w:rsidR="0044661E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="00F50F76">
        <w:rPr>
          <w:sz w:val="28"/>
          <w:szCs w:val="28"/>
          <w:lang w:val="uk-UA"/>
        </w:rPr>
        <w:t xml:space="preserve">розташованої по </w:t>
      </w:r>
      <w:r w:rsidR="0044661E">
        <w:rPr>
          <w:sz w:val="28"/>
          <w:szCs w:val="28"/>
          <w:lang w:val="uk-UA"/>
        </w:rPr>
        <w:t>провулку Дружби</w:t>
      </w:r>
      <w:r w:rsidR="00590C38">
        <w:rPr>
          <w:sz w:val="28"/>
          <w:szCs w:val="28"/>
          <w:lang w:val="uk-UA"/>
        </w:rPr>
        <w:t xml:space="preserve">, </w:t>
      </w:r>
      <w:r w:rsidR="00D26E03">
        <w:rPr>
          <w:sz w:val="28"/>
          <w:szCs w:val="28"/>
          <w:lang w:val="uk-UA"/>
        </w:rPr>
        <w:t>будинок 15</w:t>
      </w:r>
      <w:r w:rsidR="0044661E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590C38">
        <w:rPr>
          <w:sz w:val="28"/>
          <w:szCs w:val="28"/>
          <w:lang w:val="uk-UA"/>
        </w:rPr>
        <w:t>місто Нова Одеса</w:t>
      </w:r>
      <w:r w:rsidRPr="00752718">
        <w:rPr>
          <w:sz w:val="28"/>
          <w:szCs w:val="28"/>
          <w:lang w:val="uk-UA"/>
        </w:rPr>
        <w:t xml:space="preserve"> Миколаївського району Миколаївської області, </w:t>
      </w:r>
      <w:r w:rsidR="00792071">
        <w:rPr>
          <w:sz w:val="28"/>
          <w:szCs w:val="28"/>
          <w:lang w:val="uk-UA"/>
        </w:rPr>
        <w:t>витяг</w:t>
      </w:r>
      <w:r w:rsidR="00D26E03">
        <w:rPr>
          <w:sz w:val="28"/>
          <w:szCs w:val="28"/>
          <w:lang w:val="uk-UA"/>
        </w:rPr>
        <w:t>ів</w:t>
      </w:r>
      <w:r w:rsidR="00792071">
        <w:rPr>
          <w:sz w:val="28"/>
          <w:szCs w:val="28"/>
          <w:lang w:val="uk-UA"/>
        </w:rPr>
        <w:t xml:space="preserve"> </w:t>
      </w:r>
      <w:r w:rsidR="00F50F76">
        <w:rPr>
          <w:sz w:val="28"/>
          <w:szCs w:val="28"/>
          <w:lang w:val="uk-UA"/>
        </w:rPr>
        <w:t xml:space="preserve">з Державного реєстру речових прав </w:t>
      </w:r>
      <w:r w:rsidR="0044661E">
        <w:rPr>
          <w:sz w:val="28"/>
          <w:szCs w:val="28"/>
          <w:lang w:val="uk-UA"/>
        </w:rPr>
        <w:t xml:space="preserve">№ </w:t>
      </w:r>
      <w:r w:rsidR="00D26E03">
        <w:rPr>
          <w:sz w:val="28"/>
          <w:szCs w:val="28"/>
          <w:lang w:val="uk-UA"/>
        </w:rPr>
        <w:t xml:space="preserve">63230110 та </w:t>
      </w:r>
      <w:r w:rsidR="0044661E">
        <w:rPr>
          <w:sz w:val="28"/>
          <w:szCs w:val="28"/>
          <w:lang w:val="uk-UA"/>
        </w:rPr>
        <w:t xml:space="preserve">№ </w:t>
      </w:r>
      <w:r w:rsidR="00D26E03">
        <w:rPr>
          <w:sz w:val="28"/>
          <w:szCs w:val="28"/>
          <w:lang w:val="uk-UA"/>
        </w:rPr>
        <w:t>63229941</w:t>
      </w:r>
      <w:r w:rsidR="00F50F76">
        <w:rPr>
          <w:sz w:val="28"/>
          <w:szCs w:val="28"/>
          <w:lang w:val="uk-UA"/>
        </w:rPr>
        <w:t xml:space="preserve"> від </w:t>
      </w:r>
      <w:r w:rsidR="00D26E03">
        <w:rPr>
          <w:sz w:val="28"/>
          <w:szCs w:val="28"/>
          <w:lang w:val="uk-UA"/>
        </w:rPr>
        <w:t>20.01</w:t>
      </w:r>
      <w:r w:rsidR="00590C38">
        <w:rPr>
          <w:sz w:val="28"/>
          <w:szCs w:val="28"/>
          <w:lang w:val="uk-UA"/>
        </w:rPr>
        <w:t>.2026</w:t>
      </w:r>
      <w:r w:rsidR="0044661E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№НВ</w:t>
      </w:r>
      <w:r w:rsidR="000023DD">
        <w:rPr>
          <w:sz w:val="28"/>
          <w:szCs w:val="28"/>
          <w:lang w:val="uk-UA"/>
        </w:rPr>
        <w:t>-</w:t>
      </w:r>
      <w:r w:rsidR="00D26E03">
        <w:rPr>
          <w:sz w:val="28"/>
          <w:szCs w:val="28"/>
          <w:lang w:val="uk-UA"/>
        </w:rPr>
        <w:t>6300162752026</w:t>
      </w:r>
      <w:r w:rsidR="0044661E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44661E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 xml:space="preserve">еруючись Конституцією України, пунктом 34 частини 1 статті 26, </w:t>
      </w:r>
      <w:r w:rsidR="0044661E">
        <w:rPr>
          <w:sz w:val="28"/>
          <w:szCs w:val="28"/>
          <w:lang w:val="uk-UA"/>
        </w:rPr>
        <w:t xml:space="preserve">відповідно </w:t>
      </w:r>
      <w:r w:rsidRPr="00752718">
        <w:rPr>
          <w:sz w:val="28"/>
          <w:szCs w:val="28"/>
          <w:lang w:val="uk-UA"/>
        </w:rPr>
        <w:t>статей 46,</w:t>
      </w:r>
      <w:r w:rsidR="0044661E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44661E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59 Закону України «Про місцеве самоврядування в Україні»,  стат</w:t>
      </w:r>
      <w:r w:rsidR="0044661E">
        <w:rPr>
          <w:sz w:val="28"/>
          <w:szCs w:val="28"/>
          <w:lang w:val="uk-UA"/>
        </w:rPr>
        <w:t>ей</w:t>
      </w:r>
      <w:r w:rsidRPr="00752718">
        <w:rPr>
          <w:sz w:val="28"/>
          <w:szCs w:val="28"/>
          <w:lang w:val="uk-UA"/>
        </w:rPr>
        <w:t xml:space="preserve"> 12, 40, 81, 86, 116, 118, 121, 122  Земельного К</w:t>
      </w:r>
      <w:r w:rsidR="0044661E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підпункту 5 пункту 27 розділу Х «Перехідних положень» Земельного кодексу України, Закон</w:t>
      </w:r>
      <w:r w:rsidR="0044661E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«Про землеустрій», Закон</w:t>
      </w:r>
      <w:r w:rsidR="0044661E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обтяжень», статт</w:t>
      </w:r>
      <w:r w:rsidR="0044661E">
        <w:rPr>
          <w:sz w:val="28"/>
          <w:szCs w:val="28"/>
          <w:lang w:val="uk-UA"/>
        </w:rPr>
        <w:t>і</w:t>
      </w:r>
      <w:r w:rsidRPr="00752718">
        <w:rPr>
          <w:sz w:val="28"/>
          <w:szCs w:val="28"/>
          <w:lang w:val="uk-UA"/>
        </w:rPr>
        <w:t xml:space="preserve"> 24 Закон</w:t>
      </w:r>
      <w:r w:rsidR="0044661E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</w:t>
      </w:r>
      <w:r w:rsidR="0044661E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«Про адміністративну процедуру»</w:t>
      </w:r>
      <w:r w:rsidR="0044661E">
        <w:rPr>
          <w:sz w:val="28"/>
          <w:szCs w:val="28"/>
          <w:lang w:val="uk-UA"/>
        </w:rPr>
        <w:t xml:space="preserve">, враховуючи рекомендації </w:t>
      </w:r>
      <w:r w:rsidRPr="00752718">
        <w:rPr>
          <w:sz w:val="28"/>
          <w:szCs w:val="28"/>
          <w:lang w:val="uk-UA"/>
        </w:rPr>
        <w:t xml:space="preserve">постійної комісії міської ради з питань аграрно-промислового розвитку та екології, міська рада 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1A2BB9" w:rsidRPr="00F165D2" w:rsidRDefault="001A2BB9" w:rsidP="00B53297">
      <w:pPr>
        <w:ind w:firstLine="708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D26E03">
        <w:rPr>
          <w:sz w:val="28"/>
          <w:szCs w:val="28"/>
          <w:lang w:val="uk-UA"/>
        </w:rPr>
        <w:t>спільну часткову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D26E03">
        <w:rPr>
          <w:sz w:val="28"/>
          <w:szCs w:val="28"/>
          <w:lang w:val="uk-UA"/>
        </w:rPr>
        <w:t>громадянкам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6571DF">
        <w:rPr>
          <w:sz w:val="28"/>
          <w:szCs w:val="28"/>
          <w:lang w:val="uk-UA"/>
        </w:rPr>
        <w:t xml:space="preserve"> </w:t>
      </w:r>
      <w:r w:rsidR="00D26E03">
        <w:rPr>
          <w:sz w:val="28"/>
          <w:szCs w:val="28"/>
          <w:lang w:val="uk-UA"/>
        </w:rPr>
        <w:t>Смекаловій Марії Антонівні (2/3 частки)</w:t>
      </w:r>
      <w:r w:rsidR="00D26E03" w:rsidRPr="00D26E03">
        <w:rPr>
          <w:sz w:val="28"/>
          <w:szCs w:val="28"/>
          <w:lang w:val="uk-UA"/>
        </w:rPr>
        <w:t xml:space="preserve"> (ІПН</w:t>
      </w:r>
      <w:r w:rsidR="0044661E">
        <w:rPr>
          <w:sz w:val="28"/>
          <w:szCs w:val="28"/>
          <w:lang w:val="uk-UA"/>
        </w:rPr>
        <w:t xml:space="preserve"> </w:t>
      </w:r>
      <w:r w:rsidR="00D26E03">
        <w:rPr>
          <w:sz w:val="28"/>
          <w:szCs w:val="28"/>
          <w:lang w:val="uk-UA"/>
        </w:rPr>
        <w:t>23700989</w:t>
      </w:r>
      <w:r w:rsidR="00D26E03" w:rsidRPr="00D26E03">
        <w:rPr>
          <w:sz w:val="28"/>
          <w:szCs w:val="28"/>
          <w:lang w:val="uk-UA"/>
        </w:rPr>
        <w:t xml:space="preserve">) </w:t>
      </w:r>
      <w:r w:rsidR="00D26E03">
        <w:rPr>
          <w:sz w:val="28"/>
          <w:szCs w:val="28"/>
          <w:lang w:val="uk-UA"/>
        </w:rPr>
        <w:t>та Смекаловій Тетяні Миколаївні (1/3 частки)</w:t>
      </w:r>
      <w:r w:rsidR="00590C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44661E">
        <w:rPr>
          <w:color w:val="000000" w:themeColor="text1"/>
          <w:sz w:val="28"/>
          <w:szCs w:val="28"/>
          <w:lang w:val="uk-UA"/>
        </w:rPr>
        <w:t xml:space="preserve"> </w:t>
      </w:r>
      <w:r w:rsidR="00D26E03">
        <w:rPr>
          <w:color w:val="000000" w:themeColor="text1"/>
          <w:sz w:val="28"/>
          <w:szCs w:val="28"/>
          <w:lang w:val="uk-UA"/>
        </w:rPr>
        <w:t>3069913005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площею </w:t>
      </w:r>
      <w:r w:rsidR="00D26E03">
        <w:rPr>
          <w:sz w:val="28"/>
          <w:szCs w:val="28"/>
          <w:lang w:val="uk-UA"/>
        </w:rPr>
        <w:t>0,0673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lastRenderedPageBreak/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644AC3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</w:t>
      </w:r>
      <w:r w:rsidR="00D26E03">
        <w:rPr>
          <w:color w:val="000000" w:themeColor="text1"/>
          <w:sz w:val="28"/>
          <w:szCs w:val="28"/>
          <w:lang w:val="uk-UA"/>
        </w:rPr>
        <w:t>01</w:t>
      </w:r>
      <w:r w:rsidR="000023DD">
        <w:rPr>
          <w:color w:val="000000" w:themeColor="text1"/>
          <w:sz w:val="28"/>
          <w:szCs w:val="28"/>
          <w:lang w:val="uk-UA"/>
        </w:rPr>
        <w:t>:0</w:t>
      </w:r>
      <w:r w:rsidR="00D26E03">
        <w:rPr>
          <w:color w:val="000000" w:themeColor="text1"/>
          <w:sz w:val="28"/>
          <w:szCs w:val="28"/>
          <w:lang w:val="uk-UA"/>
        </w:rPr>
        <w:t>09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D26E03">
        <w:rPr>
          <w:color w:val="000000" w:themeColor="text1"/>
          <w:sz w:val="28"/>
          <w:szCs w:val="28"/>
          <w:lang w:val="uk-UA"/>
        </w:rPr>
        <w:t>48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44661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D26E03">
        <w:rPr>
          <w:sz w:val="28"/>
          <w:szCs w:val="28"/>
          <w:lang w:val="uk-UA"/>
        </w:rPr>
        <w:t>провулок Дружби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D26E03">
        <w:rPr>
          <w:sz w:val="28"/>
          <w:szCs w:val="28"/>
          <w:lang w:val="uk-UA"/>
        </w:rPr>
        <w:t>15</w:t>
      </w:r>
      <w:r w:rsidR="0044661E">
        <w:rPr>
          <w:sz w:val="28"/>
          <w:szCs w:val="28"/>
          <w:lang w:val="uk-UA"/>
        </w:rPr>
        <w:t>,</w:t>
      </w:r>
      <w:r w:rsidR="00B53297" w:rsidRPr="00B53297">
        <w:rPr>
          <w:sz w:val="28"/>
          <w:szCs w:val="28"/>
          <w:lang w:val="uk-UA"/>
        </w:rPr>
        <w:t xml:space="preserve"> </w:t>
      </w:r>
      <w:r w:rsidR="00644AC3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44661E">
        <w:rPr>
          <w:sz w:val="28"/>
          <w:szCs w:val="28"/>
          <w:lang w:val="uk-UA"/>
        </w:rPr>
        <w:t>ий район</w:t>
      </w:r>
      <w:r w:rsidR="00B53297">
        <w:rPr>
          <w:sz w:val="28"/>
          <w:szCs w:val="28"/>
          <w:lang w:val="uk-UA"/>
        </w:rPr>
        <w:t>, Миколаївськ</w:t>
      </w:r>
      <w:r w:rsidR="0044661E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44661E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D26E03">
        <w:rPr>
          <w:sz w:val="28"/>
          <w:szCs w:val="28"/>
          <w:lang w:val="uk-UA"/>
        </w:rPr>
        <w:t>Громадянкам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792071">
        <w:rPr>
          <w:sz w:val="28"/>
          <w:szCs w:val="28"/>
          <w:lang w:val="uk-UA"/>
        </w:rPr>
        <w:t xml:space="preserve"> </w:t>
      </w:r>
      <w:r w:rsidR="00D26E03">
        <w:rPr>
          <w:sz w:val="28"/>
          <w:szCs w:val="28"/>
          <w:lang w:val="uk-UA"/>
        </w:rPr>
        <w:t>Смекаловій М.А. та Смекаловій Т.М.</w:t>
      </w:r>
      <w:r w:rsidR="00695363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44661E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36894" w:rsidRPr="00036894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44661E" w:rsidRDefault="0044661E" w:rsidP="00EE3AA5">
      <w:pPr>
        <w:jc w:val="both"/>
        <w:rPr>
          <w:bCs/>
          <w:sz w:val="28"/>
          <w:szCs w:val="28"/>
          <w:lang w:val="uk-UA"/>
        </w:rPr>
      </w:pPr>
    </w:p>
    <w:p w:rsidR="0044661E" w:rsidRDefault="0044661E" w:rsidP="00EE3AA5">
      <w:pPr>
        <w:jc w:val="both"/>
        <w:rPr>
          <w:bCs/>
          <w:sz w:val="28"/>
          <w:szCs w:val="28"/>
          <w:lang w:val="uk-UA"/>
        </w:rPr>
      </w:pPr>
    </w:p>
    <w:p w:rsidR="0044661E" w:rsidRDefault="0044661E" w:rsidP="00EE3AA5">
      <w:pPr>
        <w:jc w:val="both"/>
        <w:rPr>
          <w:bCs/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44661E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44661E">
      <w:pgSz w:w="11906" w:h="16838"/>
      <w:pgMar w:top="993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AF" w:rsidRDefault="009438AF" w:rsidP="00AF62D1">
      <w:r>
        <w:separator/>
      </w:r>
    </w:p>
  </w:endnote>
  <w:endnote w:type="continuationSeparator" w:id="0">
    <w:p w:rsidR="009438AF" w:rsidRDefault="009438AF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AF" w:rsidRDefault="009438AF" w:rsidP="00AF62D1">
      <w:r>
        <w:separator/>
      </w:r>
    </w:p>
  </w:footnote>
  <w:footnote w:type="continuationSeparator" w:id="0">
    <w:p w:rsidR="009438AF" w:rsidRDefault="009438AF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24F0"/>
    <w:rsid w:val="001A2BB9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0CE8"/>
    <w:rsid w:val="0022311D"/>
    <w:rsid w:val="0022730D"/>
    <w:rsid w:val="00232069"/>
    <w:rsid w:val="002342CA"/>
    <w:rsid w:val="00234BAB"/>
    <w:rsid w:val="002360C1"/>
    <w:rsid w:val="00240761"/>
    <w:rsid w:val="00241848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1950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25091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0BC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61E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0689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64C"/>
    <w:rsid w:val="004A3EBE"/>
    <w:rsid w:val="004A5295"/>
    <w:rsid w:val="004A67DD"/>
    <w:rsid w:val="004B009C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0C38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44AC3"/>
    <w:rsid w:val="006508AB"/>
    <w:rsid w:val="00650E71"/>
    <w:rsid w:val="006571DF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363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355FC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2071"/>
    <w:rsid w:val="007941BC"/>
    <w:rsid w:val="00797827"/>
    <w:rsid w:val="007A44B3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C7DA9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2B5A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38AF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53D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667A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32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060E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27956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D45B2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20C2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26E03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43F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17CA9"/>
    <w:rsid w:val="00F17D2E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05A3"/>
    <w:rsid w:val="00F50F76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C6BF9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96E5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8B443-CEB5-4EA9-9876-C72DC498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1769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8</cp:revision>
  <cp:lastPrinted>2026-03-19T10:06:00Z</cp:lastPrinted>
  <dcterms:created xsi:type="dcterms:W3CDTF">2026-03-04T10:45:00Z</dcterms:created>
  <dcterms:modified xsi:type="dcterms:W3CDTF">2026-03-19T10:06:00Z</dcterms:modified>
</cp:coreProperties>
</file>