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132B" w:rsidRDefault="00574184" w:rsidP="004E132B">
      <w:pPr>
        <w:pStyle w:val="a4"/>
        <w:ind w:left="0"/>
        <w:jc w:val="center"/>
        <w:rPr>
          <w:sz w:val="23"/>
          <w:szCs w:val="24"/>
          <w:lang w:val="ru-RU"/>
        </w:rPr>
      </w:pPr>
      <w:r>
        <w:pict>
          <v:group id="Group 2" o:spid="_x0000_s1026" style="width:37.25pt;height:47.45pt;mso-position-horizontal-relative:char;mso-position-vertical-relative:line" coordsize="676,961">
            <v:shape id="Freeform 3" o:spid="_x0000_s1027" style="position:absolute;width:676;height:961;visibility:visible;mso-wrap-style:square;v-text-anchor:top" coordsize="676,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" path="m676,l,,,745r2,13l5,771r3,10l13,788r13,19l78,852r65,34l167,896r23,9l213,913r23,8l258,929r21,7l300,945r19,7l336,961r16,-8l371,945r42,-15l459,913r24,-8l508,895r24,-10l556,875r22,-13l599,850r19,-14l635,820r14,-16l660,786r6,-9l670,767r3,-11l675,744r1,-13l676,xe" fillcolor="black" stroked="f">
              <v:path arrowok="t" o:connecttype="custom" o:connectlocs="676,0;0,0;0,745;2,758;5,771;8,781;13,788;26,807;78,852;143,886;167,896;190,905;213,913;236,921;258,929;279,936;300,945;319,952;336,961;352,953;371,945;413,930;459,913;483,905;508,895;532,885;556,875;578,862;599,850;618,836;635,820;649,804;660,786;666,777;670,767;673,756;675,744;676,731;676,0" o:connectangles="0,0,0,0,0,0,0,0,0,0,0,0,0,0,0,0,0,0,0,0,0,0,0,0,0,0,0,0,0,0,0,0,0,0,0,0,0,0,0"/>
            </v:shape>
            <v:shape id="Freeform 4" o:spid="_x0000_s1028" style="position:absolute;left:20;top:22;width:634;height:914;visibility:visible;mso-wrap-style:square;v-text-anchor:top" coordsize="634,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" path="m634,l,,,710r2,12l5,733r3,9l14,750r11,17l40,782r55,41l157,853r21,7l222,876r22,7l264,890r18,8l300,906r16,7l388,884r22,-7l431,869r24,-7l478,852r22,-9l523,831r20,-9l562,808r19,-12l597,780r13,-16l620,746r5,-7l630,731r1,-11l634,708,634,xe" stroked="f">
              <v:path arrowok="t" o:connecttype="custom" o:connectlocs="634,23;0,23;0,733;2,745;5,756;8,765;14,773;25,790;40,805;95,846;157,876;178,883;222,899;244,906;264,913;282,921;300,929;316,936;388,907;410,900;431,892;455,885;478,875;500,866;523,854;543,845;562,831;581,819;597,803;610,787;620,769;625,762;630,754;631,743;634,731;634,23" o:connectangles="0,0,0,0,0,0,0,0,0,0,0,0,0,0,0,0,0,0,0,0,0,0,0,0,0,0,0,0,0,0,0,0,0,0,0,0"/>
            </v:shape>
            <v:shape id="AutoShape 5" o:spid="_x0000_s1029" style="position:absolute;left:73;top:72;width:529;height:813;visibility:visible;mso-wrap-style:square;v-text-anchor:top" coordsize="529,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" adj="0,,0" path="m386,656r-239,l153,684r8,26l171,731r14,20l201,770r17,16l239,800r23,13l286,798r23,-15l328,766r18,-19l360,727r12,-23l380,681r6,-25xm,56l,656r528,l528,497r-379,l136,494r-9,-8l124,471r,-7l126,457r2,-6l134,447r6,-3l147,441r9,-1l166,440r2,-41l166,362r-1,-34l161,294r-6,-31l149,234r-9,-27l130,182,119,159,107,139,93,121,77,103,59,89,41,76,22,65,,56xm268,r-9,4l250,10r-7,6l237,23r-6,7l228,39r-2,9l224,56r6,284l223,370r-7,28l208,422r-7,22l193,461r-8,16l175,488r-10,7l149,497r237,l375,495r-10,-1l354,487r-8,-13l336,457r-9,-23l318,406r-9,-30l302,342,305,56r-1,-8l301,39r-4,-7l292,23r-4,-6l282,10,275,6,268,xm528,56l505,66,485,79,464,93r-17,16l431,126r-14,21l404,168r-11,24l383,217r-7,27l369,273r-4,30l360,335r-1,34l359,440r11,l380,442r9,2l396,448r6,6l405,459r3,8l408,476r-4,11l396,494r-10,3l528,497r,-441xe" fillcolor="black" stroked="f">
              <v:stroke joinstyle="round"/>
              <v:formulas/>
              <v:path arrowok="t" o:connecttype="custom" o:connectlocs="147,729;161,783;185,824;218,859;262,886;309,856;346,820;372,777;386,729;0,729;528,570;136,567;124,544;126,530;134,520;147,514;166,513;166,435;161,367;149,307;130,255;107,212;77,176;41,149;0,129;259,77;243,89;231,103;226,121;230,413;216,471;201,517;185,550;165,568;386,570;365,567;346,547;327,507;309,449;305,129;301,112;292,96;282,83;268,73;505,139;464,166;431,199;404,241;383,290;369,346;360,408;359,513;380,515;396,521;405,532;408,549;396,567;528,570" o:connectangles="0,0,0,0,0,0,0,0,0,0,0,0,0,0,0,0,0,0,0,0,0,0,0,0,0,0,0,0,0,0,0,0,0,0,0,0,0,0,0,0,0,0,0,0,0,0,0,0,0,0,0,0,0,0,0,0,0,0" textboxrect="3089,3163,18363,18437"/>
            </v:shape>
            <v:shape id="Freeform 6" o:spid="_x0000_s1030" style="position:absolute;left:262;top:729;width:58;height:88;visibility:visible;mso-wrap-style:square;v-text-anchor:top" coordsize="58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" path="m58,l,,3,14,36,71,58,88,58,xe" stroked="f">
              <v:path arrowok="t" o:connecttype="custom" o:connectlocs="58,729;0,729;3,743;36,800;58,817;58,729" o:connectangles="0,0,0,0,0,0"/>
            </v:shape>
            <v:shape id="Freeform 7" o:spid="_x0000_s1031" style="position:absolute;left:356;top:729;width:57;height:88;visibility:visible;mso-wrap-style:square;v-text-anchor:top" coordsize="57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" path="m57,l,,,88,45,39,57,xe" stroked="f">
              <v:path arrowok="t" o:connecttype="custom" o:connectlocs="57,729;0,729;0,817;45,768;57,729" o:connectangles="0,0,0,0,0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8" o:spid="_x0000_s1032" type="#_x0000_t75" style="position:absolute;left:118;top:215;width:438;height: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">
              <v:imagedata r:id="rId6" o:title=""/>
            </v:shape>
            <w10:wrap type="none"/>
            <w10:anchorlock/>
          </v:group>
        </w:pict>
      </w:r>
    </w:p>
    <w:p w:rsidR="002D2769" w:rsidRDefault="002D2769" w:rsidP="004E132B">
      <w:pPr>
        <w:pStyle w:val="a4"/>
        <w:spacing w:before="89" w:line="322" w:lineRule="exact"/>
        <w:ind w:left="0"/>
        <w:jc w:val="center"/>
        <w:rPr>
          <w:b/>
        </w:rPr>
      </w:pPr>
    </w:p>
    <w:p w:rsidR="004E132B" w:rsidRPr="002D2769" w:rsidRDefault="004E132B" w:rsidP="004E132B">
      <w:pPr>
        <w:pStyle w:val="a4"/>
        <w:spacing w:before="89" w:line="322" w:lineRule="exact"/>
        <w:ind w:left="0"/>
        <w:jc w:val="center"/>
        <w:rPr>
          <w:b/>
        </w:rPr>
      </w:pPr>
      <w:r w:rsidRPr="002D2769">
        <w:rPr>
          <w:b/>
        </w:rPr>
        <w:t>НОВООДЕСЬКА МІСЬКА РАДА</w:t>
      </w:r>
    </w:p>
    <w:p w:rsidR="004E132B" w:rsidRPr="002D2769" w:rsidRDefault="004E132B" w:rsidP="004E132B">
      <w:pPr>
        <w:pStyle w:val="a4"/>
        <w:spacing w:before="89" w:line="322" w:lineRule="exact"/>
        <w:ind w:left="0"/>
        <w:jc w:val="center"/>
        <w:rPr>
          <w:b/>
        </w:rPr>
      </w:pPr>
      <w:r w:rsidRPr="002D2769">
        <w:rPr>
          <w:b/>
        </w:rPr>
        <w:t>МИКОЛАЇВСЬКОЇ ОБЛАСТІ</w:t>
      </w:r>
    </w:p>
    <w:p w:rsidR="002D2769" w:rsidRDefault="002D2769" w:rsidP="004E132B">
      <w:pPr>
        <w:pStyle w:val="Heading11"/>
        <w:ind w:left="0" w:right="0"/>
        <w:rPr>
          <w:sz w:val="28"/>
          <w:szCs w:val="28"/>
        </w:rPr>
      </w:pPr>
    </w:p>
    <w:p w:rsidR="004E132B" w:rsidRDefault="004E132B" w:rsidP="004E132B">
      <w:pPr>
        <w:pStyle w:val="Heading11"/>
        <w:ind w:left="0" w:right="0"/>
        <w:rPr>
          <w:sz w:val="28"/>
          <w:szCs w:val="28"/>
        </w:rPr>
      </w:pPr>
      <w:r>
        <w:rPr>
          <w:sz w:val="28"/>
          <w:szCs w:val="28"/>
        </w:rPr>
        <w:t xml:space="preserve">Р І Ш Е Н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Я</w:t>
      </w:r>
    </w:p>
    <w:p w:rsidR="002D2769" w:rsidRDefault="002D2769" w:rsidP="004E132B">
      <w:pPr>
        <w:pStyle w:val="Heading11"/>
        <w:ind w:left="0" w:right="0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487"/>
        <w:gridCol w:w="3251"/>
      </w:tblGrid>
      <w:tr w:rsidR="004E132B" w:rsidTr="00AF305D">
        <w:trPr>
          <w:trHeight w:val="436"/>
        </w:trPr>
        <w:tc>
          <w:tcPr>
            <w:tcW w:w="6487" w:type="dxa"/>
            <w:hideMark/>
          </w:tcPr>
          <w:p w:rsidR="004E132B" w:rsidRPr="000E4FE9" w:rsidRDefault="004E132B" w:rsidP="00AF305D">
            <w:pPr>
              <w:pStyle w:val="a4"/>
              <w:spacing w:before="89" w:line="322" w:lineRule="exact"/>
              <w:ind w:left="0"/>
              <w:rPr>
                <w:u w:val="single"/>
                <w:lang w:val="ru-RU"/>
              </w:rPr>
            </w:pPr>
            <w:proofErr w:type="spellStart"/>
            <w:r>
              <w:rPr>
                <w:lang w:val="ru-RU"/>
              </w:rPr>
              <w:t>Від</w:t>
            </w:r>
            <w:proofErr w:type="spellEnd"/>
            <w:r>
              <w:rPr>
                <w:lang w:val="ru-RU"/>
              </w:rPr>
              <w:t xml:space="preserve"> </w:t>
            </w:r>
            <w:r w:rsidR="002D2769">
              <w:rPr>
                <w:lang w:val="ru-RU"/>
              </w:rPr>
              <w:t>18</w:t>
            </w:r>
            <w:r>
              <w:rPr>
                <w:lang w:val="ru-RU"/>
              </w:rPr>
              <w:t xml:space="preserve">.09.2026 р. </w:t>
            </w:r>
            <w:r>
              <w:t xml:space="preserve">№ </w:t>
            </w:r>
            <w:r w:rsidR="002D2769">
              <w:t>3</w:t>
            </w:r>
          </w:p>
          <w:p w:rsidR="004E132B" w:rsidRDefault="004E132B" w:rsidP="00AF305D">
            <w:pPr>
              <w:pStyle w:val="a4"/>
              <w:spacing w:before="89" w:line="322" w:lineRule="exact"/>
              <w:ind w:left="0"/>
            </w:pPr>
            <w:r>
              <w:t>м. Нова Одеса</w:t>
            </w:r>
            <w:r>
              <w:rPr>
                <w:u w:val="single"/>
              </w:rPr>
              <w:t xml:space="preserve">        </w:t>
            </w:r>
            <w:r>
              <w:t xml:space="preserve"> </w:t>
            </w:r>
          </w:p>
        </w:tc>
        <w:tc>
          <w:tcPr>
            <w:tcW w:w="3251" w:type="dxa"/>
            <w:hideMark/>
          </w:tcPr>
          <w:p w:rsidR="004E132B" w:rsidRDefault="004E132B" w:rsidP="00AF305D">
            <w:pPr>
              <w:pStyle w:val="a4"/>
              <w:spacing w:before="89" w:line="322" w:lineRule="exact"/>
              <w:ind w:left="0"/>
            </w:pPr>
            <w:r>
              <w:rPr>
                <w:lang w:val="en-US"/>
              </w:rPr>
              <w:t>LVIII</w:t>
            </w:r>
            <w:r>
              <w:t xml:space="preserve"> сесія </w:t>
            </w:r>
          </w:p>
          <w:p w:rsidR="004E132B" w:rsidRDefault="004E132B" w:rsidP="00AF305D">
            <w:pPr>
              <w:pStyle w:val="a4"/>
              <w:spacing w:before="89" w:line="322" w:lineRule="exact"/>
              <w:ind w:left="0"/>
            </w:pPr>
            <w:r>
              <w:t>восьмого скликання</w:t>
            </w:r>
          </w:p>
        </w:tc>
      </w:tr>
    </w:tbl>
    <w:p w:rsidR="002217D5" w:rsidRDefault="002217D5" w:rsidP="002217D5"/>
    <w:p w:rsidR="002217D5" w:rsidRPr="004E132B" w:rsidRDefault="002217D5" w:rsidP="004E132B">
      <w:pPr>
        <w:pStyle w:val="a3"/>
        <w:ind w:right="510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132B">
        <w:rPr>
          <w:rFonts w:ascii="Times New Roman" w:hAnsi="Times New Roman" w:cs="Times New Roman"/>
          <w:b/>
          <w:sz w:val="28"/>
          <w:szCs w:val="28"/>
        </w:rPr>
        <w:t xml:space="preserve">Про Звернення </w:t>
      </w:r>
      <w:proofErr w:type="spellStart"/>
      <w:r w:rsidR="001E391E" w:rsidRPr="004E132B">
        <w:rPr>
          <w:rFonts w:ascii="Times New Roman" w:hAnsi="Times New Roman" w:cs="Times New Roman"/>
          <w:b/>
          <w:sz w:val="28"/>
          <w:szCs w:val="28"/>
        </w:rPr>
        <w:t>Новоодеської</w:t>
      </w:r>
      <w:proofErr w:type="spellEnd"/>
      <w:r w:rsidR="001E391E" w:rsidRPr="004E132B">
        <w:rPr>
          <w:rFonts w:ascii="Times New Roman" w:hAnsi="Times New Roman" w:cs="Times New Roman"/>
          <w:b/>
          <w:sz w:val="28"/>
          <w:szCs w:val="28"/>
        </w:rPr>
        <w:t xml:space="preserve"> міської ради </w:t>
      </w:r>
      <w:r w:rsidR="005A4807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Pr="004E132B">
        <w:rPr>
          <w:rFonts w:ascii="Times New Roman" w:hAnsi="Times New Roman" w:cs="Times New Roman"/>
          <w:b/>
          <w:sz w:val="28"/>
          <w:szCs w:val="28"/>
        </w:rPr>
        <w:t>Верховної Ради України</w:t>
      </w:r>
      <w:r w:rsidR="004E13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E132B">
        <w:rPr>
          <w:rFonts w:ascii="Times New Roman" w:hAnsi="Times New Roman" w:cs="Times New Roman"/>
          <w:b/>
          <w:sz w:val="28"/>
          <w:szCs w:val="28"/>
        </w:rPr>
        <w:t>та Кабінету Міністрів України</w:t>
      </w:r>
      <w:r w:rsidR="001E391E" w:rsidRPr="004E13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E132B">
        <w:rPr>
          <w:rFonts w:ascii="Times New Roman" w:hAnsi="Times New Roman" w:cs="Times New Roman"/>
          <w:b/>
          <w:sz w:val="28"/>
          <w:szCs w:val="28"/>
        </w:rPr>
        <w:t>щодо невідкладного перегляду</w:t>
      </w:r>
      <w:r w:rsidR="004E13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E132B">
        <w:rPr>
          <w:rFonts w:ascii="Times New Roman" w:hAnsi="Times New Roman" w:cs="Times New Roman"/>
          <w:b/>
          <w:sz w:val="28"/>
          <w:szCs w:val="28"/>
        </w:rPr>
        <w:t>підходу до фінансового та</w:t>
      </w:r>
      <w:r w:rsidR="004E13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E132B">
        <w:rPr>
          <w:rFonts w:ascii="Times New Roman" w:hAnsi="Times New Roman" w:cs="Times New Roman"/>
          <w:b/>
          <w:sz w:val="28"/>
          <w:szCs w:val="28"/>
        </w:rPr>
        <w:t>соціального забезпечення</w:t>
      </w:r>
      <w:r w:rsidR="004E132B">
        <w:rPr>
          <w:rFonts w:ascii="Times New Roman" w:hAnsi="Times New Roman" w:cs="Times New Roman"/>
          <w:b/>
          <w:sz w:val="28"/>
          <w:szCs w:val="28"/>
        </w:rPr>
        <w:t xml:space="preserve"> військовослужбовців</w:t>
      </w:r>
    </w:p>
    <w:p w:rsidR="002217D5" w:rsidRDefault="002217D5" w:rsidP="002217D5"/>
    <w:p w:rsidR="002217D5" w:rsidRDefault="002217D5" w:rsidP="004E132B">
      <w:pPr>
        <w:ind w:firstLine="709"/>
        <w:jc w:val="both"/>
      </w:pPr>
    </w:p>
    <w:p w:rsidR="002217D5" w:rsidRPr="002217D5" w:rsidRDefault="002217D5" w:rsidP="004E132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7D5">
        <w:rPr>
          <w:rFonts w:ascii="Times New Roman" w:hAnsi="Times New Roman" w:cs="Times New Roman"/>
          <w:sz w:val="28"/>
          <w:szCs w:val="28"/>
        </w:rPr>
        <w:t>Відповідно до статті 43 Закону України «Про місцеве самоврядування в</w:t>
      </w:r>
      <w:r w:rsidR="004E132B">
        <w:rPr>
          <w:rFonts w:ascii="Times New Roman" w:hAnsi="Times New Roman" w:cs="Times New Roman"/>
          <w:sz w:val="28"/>
          <w:szCs w:val="28"/>
        </w:rPr>
        <w:t xml:space="preserve"> </w:t>
      </w:r>
      <w:r w:rsidRPr="002217D5">
        <w:rPr>
          <w:rFonts w:ascii="Times New Roman" w:hAnsi="Times New Roman" w:cs="Times New Roman"/>
          <w:sz w:val="28"/>
          <w:szCs w:val="28"/>
        </w:rPr>
        <w:t>Україні», враховуючи звернення фракції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17D5">
        <w:rPr>
          <w:rFonts w:ascii="Times New Roman" w:hAnsi="Times New Roman" w:cs="Times New Roman"/>
          <w:sz w:val="28"/>
          <w:szCs w:val="28"/>
        </w:rPr>
        <w:t xml:space="preserve">«Європейська Солідарність» від </w:t>
      </w:r>
      <w:r>
        <w:rPr>
          <w:rFonts w:ascii="Times New Roman" w:hAnsi="Times New Roman" w:cs="Times New Roman"/>
          <w:sz w:val="28"/>
          <w:szCs w:val="28"/>
        </w:rPr>
        <w:t>14.09.</w:t>
      </w:r>
      <w:r w:rsidRPr="002217D5">
        <w:rPr>
          <w:rFonts w:ascii="Times New Roman" w:hAnsi="Times New Roman" w:cs="Times New Roman"/>
          <w:sz w:val="28"/>
          <w:szCs w:val="28"/>
        </w:rPr>
        <w:t>2026 року</w:t>
      </w:r>
      <w:r w:rsidR="0085373D">
        <w:rPr>
          <w:rFonts w:ascii="Times New Roman" w:hAnsi="Times New Roman" w:cs="Times New Roman"/>
          <w:sz w:val="28"/>
          <w:szCs w:val="28"/>
        </w:rPr>
        <w:t xml:space="preserve"> </w:t>
      </w:r>
      <w:r w:rsidRPr="002217D5">
        <w:rPr>
          <w:rFonts w:ascii="Times New Roman" w:hAnsi="Times New Roman" w:cs="Times New Roman"/>
          <w:sz w:val="28"/>
          <w:szCs w:val="28"/>
        </w:rPr>
        <w:t xml:space="preserve">«Про Звернення </w:t>
      </w:r>
      <w:r>
        <w:rPr>
          <w:rFonts w:ascii="Times New Roman" w:hAnsi="Times New Roman" w:cs="Times New Roman"/>
          <w:sz w:val="28"/>
          <w:szCs w:val="28"/>
        </w:rPr>
        <w:t xml:space="preserve">Новоодеської міської </w:t>
      </w:r>
      <w:r w:rsidRPr="002217D5">
        <w:rPr>
          <w:rFonts w:ascii="Times New Roman" w:hAnsi="Times New Roman" w:cs="Times New Roman"/>
          <w:sz w:val="28"/>
          <w:szCs w:val="28"/>
        </w:rPr>
        <w:t>ради до Верховної Ради України та Кабінету Міністрів України щодо невідкладного</w:t>
      </w:r>
      <w:r w:rsidR="0085373D">
        <w:rPr>
          <w:rFonts w:ascii="Times New Roman" w:hAnsi="Times New Roman" w:cs="Times New Roman"/>
          <w:sz w:val="28"/>
          <w:szCs w:val="28"/>
        </w:rPr>
        <w:t xml:space="preserve"> </w:t>
      </w:r>
      <w:r w:rsidRPr="002217D5">
        <w:rPr>
          <w:rFonts w:ascii="Times New Roman" w:hAnsi="Times New Roman" w:cs="Times New Roman"/>
          <w:sz w:val="28"/>
          <w:szCs w:val="28"/>
        </w:rPr>
        <w:t>перегляду підходу до фінансового та соціального забезпечення</w:t>
      </w:r>
      <w:r w:rsidR="004E132B">
        <w:rPr>
          <w:rFonts w:ascii="Times New Roman" w:hAnsi="Times New Roman" w:cs="Times New Roman"/>
          <w:sz w:val="28"/>
          <w:szCs w:val="28"/>
        </w:rPr>
        <w:t xml:space="preserve"> </w:t>
      </w:r>
      <w:r w:rsidRPr="002217D5">
        <w:rPr>
          <w:rFonts w:ascii="Times New Roman" w:hAnsi="Times New Roman" w:cs="Times New Roman"/>
          <w:sz w:val="28"/>
          <w:szCs w:val="28"/>
        </w:rPr>
        <w:t xml:space="preserve">військовослужбовців» (звернення додається), </w:t>
      </w:r>
      <w:r w:rsidR="001E391E">
        <w:rPr>
          <w:rFonts w:ascii="Times New Roman" w:hAnsi="Times New Roman" w:cs="Times New Roman"/>
          <w:sz w:val="28"/>
          <w:szCs w:val="28"/>
        </w:rPr>
        <w:t xml:space="preserve"> міська </w:t>
      </w:r>
      <w:r w:rsidRPr="002217D5">
        <w:rPr>
          <w:rFonts w:ascii="Times New Roman" w:hAnsi="Times New Roman" w:cs="Times New Roman"/>
          <w:sz w:val="28"/>
          <w:szCs w:val="28"/>
        </w:rPr>
        <w:t>рада</w:t>
      </w:r>
    </w:p>
    <w:p w:rsidR="0085373D" w:rsidRDefault="0085373D" w:rsidP="004E132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373D" w:rsidRPr="004E132B" w:rsidRDefault="0085373D" w:rsidP="004E132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17D5" w:rsidRPr="004E132B" w:rsidRDefault="002217D5" w:rsidP="004E132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132B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:rsidR="002217D5" w:rsidRPr="002217D5" w:rsidRDefault="002217D5" w:rsidP="004E132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7D5">
        <w:rPr>
          <w:rFonts w:ascii="Times New Roman" w:hAnsi="Times New Roman" w:cs="Times New Roman"/>
          <w:sz w:val="28"/>
          <w:szCs w:val="28"/>
        </w:rPr>
        <w:t xml:space="preserve">1. Схвалити Звернення </w:t>
      </w:r>
      <w:r w:rsidR="001E391E">
        <w:rPr>
          <w:rFonts w:ascii="Times New Roman" w:hAnsi="Times New Roman" w:cs="Times New Roman"/>
          <w:sz w:val="28"/>
          <w:szCs w:val="28"/>
        </w:rPr>
        <w:t xml:space="preserve">Новоодеської міської </w:t>
      </w:r>
      <w:r w:rsidR="001E391E" w:rsidRPr="002217D5">
        <w:rPr>
          <w:rFonts w:ascii="Times New Roman" w:hAnsi="Times New Roman" w:cs="Times New Roman"/>
          <w:sz w:val="28"/>
          <w:szCs w:val="28"/>
        </w:rPr>
        <w:t xml:space="preserve">ради </w:t>
      </w:r>
      <w:r w:rsidRPr="002217D5">
        <w:rPr>
          <w:rFonts w:ascii="Times New Roman" w:hAnsi="Times New Roman" w:cs="Times New Roman"/>
          <w:sz w:val="28"/>
          <w:szCs w:val="28"/>
        </w:rPr>
        <w:t>до Верховної Ради України та Кабінету Міністрів України щодо невідкладного</w:t>
      </w:r>
      <w:r w:rsidR="004E132B">
        <w:rPr>
          <w:rFonts w:ascii="Times New Roman" w:hAnsi="Times New Roman" w:cs="Times New Roman"/>
          <w:sz w:val="28"/>
          <w:szCs w:val="28"/>
        </w:rPr>
        <w:t xml:space="preserve"> </w:t>
      </w:r>
      <w:r w:rsidRPr="002217D5">
        <w:rPr>
          <w:rFonts w:ascii="Times New Roman" w:hAnsi="Times New Roman" w:cs="Times New Roman"/>
          <w:sz w:val="28"/>
          <w:szCs w:val="28"/>
        </w:rPr>
        <w:t>перегляду підходу до фінансового та соціального забезпечення</w:t>
      </w:r>
      <w:r w:rsidR="004E132B">
        <w:rPr>
          <w:rFonts w:ascii="Times New Roman" w:hAnsi="Times New Roman" w:cs="Times New Roman"/>
          <w:sz w:val="28"/>
          <w:szCs w:val="28"/>
        </w:rPr>
        <w:t xml:space="preserve"> </w:t>
      </w:r>
      <w:r w:rsidRPr="002217D5">
        <w:rPr>
          <w:rFonts w:ascii="Times New Roman" w:hAnsi="Times New Roman" w:cs="Times New Roman"/>
          <w:sz w:val="28"/>
          <w:szCs w:val="28"/>
        </w:rPr>
        <w:t>військовослужбовців (текст додається).</w:t>
      </w:r>
    </w:p>
    <w:p w:rsidR="002217D5" w:rsidRPr="002217D5" w:rsidRDefault="002217D5" w:rsidP="004E132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7D5">
        <w:rPr>
          <w:rFonts w:ascii="Times New Roman" w:hAnsi="Times New Roman" w:cs="Times New Roman"/>
          <w:sz w:val="28"/>
          <w:szCs w:val="28"/>
        </w:rPr>
        <w:t>2. Надіслати це Звернення до Верховної Ради</w:t>
      </w:r>
      <w:r w:rsidR="004E132B">
        <w:rPr>
          <w:rFonts w:ascii="Times New Roman" w:hAnsi="Times New Roman" w:cs="Times New Roman"/>
          <w:sz w:val="28"/>
          <w:szCs w:val="28"/>
        </w:rPr>
        <w:t xml:space="preserve"> </w:t>
      </w:r>
      <w:r w:rsidRPr="002217D5">
        <w:rPr>
          <w:rFonts w:ascii="Times New Roman" w:hAnsi="Times New Roman" w:cs="Times New Roman"/>
          <w:sz w:val="28"/>
          <w:szCs w:val="28"/>
        </w:rPr>
        <w:t>України та Кабінету Міністрів України.</w:t>
      </w:r>
    </w:p>
    <w:p w:rsidR="00A1702A" w:rsidRDefault="002217D5" w:rsidP="004E132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7D5">
        <w:rPr>
          <w:rFonts w:ascii="Times New Roman" w:hAnsi="Times New Roman" w:cs="Times New Roman"/>
          <w:sz w:val="28"/>
          <w:szCs w:val="28"/>
        </w:rPr>
        <w:t xml:space="preserve">3. Контроль за виконанням рішення покласти на </w:t>
      </w:r>
      <w:r w:rsidR="004E132B">
        <w:rPr>
          <w:rFonts w:ascii="Times New Roman" w:hAnsi="Times New Roman" w:cs="Times New Roman"/>
          <w:sz w:val="28"/>
          <w:szCs w:val="28"/>
        </w:rPr>
        <w:t>постійну комісію з правових питань, етики та регламенту.</w:t>
      </w:r>
    </w:p>
    <w:p w:rsidR="004E132B" w:rsidRDefault="004E132B" w:rsidP="004E132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2769" w:rsidRDefault="002D2769" w:rsidP="004E132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132B" w:rsidRDefault="004E132B" w:rsidP="004E132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132B" w:rsidRDefault="004E132B" w:rsidP="004E132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Міський голова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Олександр ПОЛЯКОВ</w:t>
      </w:r>
    </w:p>
    <w:p w:rsidR="004E132B" w:rsidRPr="004E132B" w:rsidRDefault="004E132B" w:rsidP="004E132B">
      <w:pPr>
        <w:pStyle w:val="a3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Pr="004E132B">
        <w:rPr>
          <w:rFonts w:ascii="Times New Roman" w:hAnsi="Times New Roman" w:cs="Times New Roman"/>
          <w:sz w:val="28"/>
          <w:szCs w:val="28"/>
        </w:rPr>
        <w:t>СХВАЛЕНО</w:t>
      </w:r>
    </w:p>
    <w:p w:rsidR="004E132B" w:rsidRPr="004E132B" w:rsidRDefault="004E132B" w:rsidP="004E132B">
      <w:pPr>
        <w:pStyle w:val="a3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Рішенням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Новооднської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міської ради від 18.09.2026 р. № 3</w:t>
      </w:r>
    </w:p>
    <w:p w:rsidR="004E132B" w:rsidRDefault="004E132B" w:rsidP="00910D1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373D" w:rsidRPr="0048165C" w:rsidRDefault="0085373D" w:rsidP="00910D1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165C">
        <w:rPr>
          <w:rFonts w:ascii="Times New Roman" w:hAnsi="Times New Roman" w:cs="Times New Roman"/>
          <w:b/>
          <w:sz w:val="28"/>
          <w:szCs w:val="28"/>
        </w:rPr>
        <w:t>ЗВЕРНЕННЯ</w:t>
      </w:r>
    </w:p>
    <w:p w:rsidR="0085373D" w:rsidRPr="0048165C" w:rsidRDefault="0085373D" w:rsidP="00910D1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373D" w:rsidRPr="0048165C" w:rsidRDefault="0085373D" w:rsidP="00910D1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165C">
        <w:rPr>
          <w:rFonts w:ascii="Times New Roman" w:hAnsi="Times New Roman" w:cs="Times New Roman"/>
          <w:b/>
          <w:sz w:val="28"/>
          <w:szCs w:val="28"/>
        </w:rPr>
        <w:t>депутатів</w:t>
      </w:r>
      <w:r w:rsidR="00910D12" w:rsidRPr="0048165C">
        <w:rPr>
          <w:rFonts w:ascii="Times New Roman" w:hAnsi="Times New Roman" w:cs="Times New Roman"/>
          <w:b/>
          <w:sz w:val="28"/>
          <w:szCs w:val="28"/>
        </w:rPr>
        <w:t xml:space="preserve"> Новоодеської міської ради</w:t>
      </w:r>
      <w:r w:rsidRPr="0048165C">
        <w:rPr>
          <w:rFonts w:ascii="Times New Roman" w:hAnsi="Times New Roman" w:cs="Times New Roman"/>
          <w:b/>
          <w:sz w:val="28"/>
          <w:szCs w:val="28"/>
        </w:rPr>
        <w:t xml:space="preserve"> VIII скликання</w:t>
      </w:r>
      <w:r w:rsidR="005A4807">
        <w:rPr>
          <w:rFonts w:ascii="Times New Roman" w:hAnsi="Times New Roman" w:cs="Times New Roman"/>
          <w:b/>
          <w:sz w:val="28"/>
          <w:szCs w:val="28"/>
        </w:rPr>
        <w:t xml:space="preserve"> до</w:t>
      </w:r>
      <w:r w:rsidRPr="0048165C">
        <w:rPr>
          <w:rFonts w:ascii="Times New Roman" w:hAnsi="Times New Roman" w:cs="Times New Roman"/>
          <w:b/>
          <w:sz w:val="28"/>
          <w:szCs w:val="28"/>
        </w:rPr>
        <w:t xml:space="preserve"> Верховної Ради України та Кабінету Міністрів України щодо невідкладного</w:t>
      </w:r>
      <w:r w:rsidR="004E13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8165C">
        <w:rPr>
          <w:rFonts w:ascii="Times New Roman" w:hAnsi="Times New Roman" w:cs="Times New Roman"/>
          <w:b/>
          <w:sz w:val="28"/>
          <w:szCs w:val="28"/>
        </w:rPr>
        <w:t>перегляду підходу до фінансового та соціального забезпечення</w:t>
      </w:r>
      <w:r w:rsidR="004E13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8165C">
        <w:rPr>
          <w:rFonts w:ascii="Times New Roman" w:hAnsi="Times New Roman" w:cs="Times New Roman"/>
          <w:b/>
          <w:sz w:val="28"/>
          <w:szCs w:val="28"/>
        </w:rPr>
        <w:t>військовослужбовців</w:t>
      </w:r>
    </w:p>
    <w:p w:rsidR="0085373D" w:rsidRPr="00407E0A" w:rsidRDefault="0085373D" w:rsidP="00407E0A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5373D" w:rsidRPr="00407E0A" w:rsidRDefault="0085373D" w:rsidP="00B84AF6">
      <w:pPr>
        <w:pStyle w:val="a3"/>
        <w:tabs>
          <w:tab w:val="left" w:pos="978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E0A">
        <w:rPr>
          <w:rFonts w:ascii="Times New Roman" w:hAnsi="Times New Roman" w:cs="Times New Roman"/>
          <w:sz w:val="28"/>
          <w:szCs w:val="28"/>
        </w:rPr>
        <w:t xml:space="preserve">Ми, депутати </w:t>
      </w:r>
      <w:proofErr w:type="spellStart"/>
      <w:r w:rsidR="00910D12" w:rsidRPr="00407E0A">
        <w:rPr>
          <w:rFonts w:ascii="Times New Roman" w:hAnsi="Times New Roman" w:cs="Times New Roman"/>
          <w:sz w:val="28"/>
          <w:szCs w:val="28"/>
        </w:rPr>
        <w:t>Новоодеської</w:t>
      </w:r>
      <w:proofErr w:type="spellEnd"/>
      <w:r w:rsidR="00910D12" w:rsidRPr="00407E0A">
        <w:rPr>
          <w:rFonts w:ascii="Times New Roman" w:hAnsi="Times New Roman" w:cs="Times New Roman"/>
          <w:sz w:val="28"/>
          <w:szCs w:val="28"/>
        </w:rPr>
        <w:t xml:space="preserve"> міської ради</w:t>
      </w:r>
      <w:r w:rsidRPr="00407E0A">
        <w:rPr>
          <w:rFonts w:ascii="Times New Roman" w:hAnsi="Times New Roman" w:cs="Times New Roman"/>
          <w:sz w:val="28"/>
          <w:szCs w:val="28"/>
        </w:rPr>
        <w:t>, звертаємося до керівництва</w:t>
      </w:r>
      <w:r w:rsidR="0048165C" w:rsidRPr="00407E0A">
        <w:rPr>
          <w:rFonts w:ascii="Times New Roman" w:hAnsi="Times New Roman" w:cs="Times New Roman"/>
          <w:sz w:val="28"/>
          <w:szCs w:val="28"/>
        </w:rPr>
        <w:t xml:space="preserve"> </w:t>
      </w:r>
      <w:r w:rsidRPr="00407E0A">
        <w:rPr>
          <w:rFonts w:ascii="Times New Roman" w:hAnsi="Times New Roman" w:cs="Times New Roman"/>
          <w:sz w:val="28"/>
          <w:szCs w:val="28"/>
        </w:rPr>
        <w:t xml:space="preserve">держави з </w:t>
      </w:r>
      <w:r w:rsidR="00C2687E" w:rsidRPr="00407E0A">
        <w:rPr>
          <w:rFonts w:ascii="Times New Roman" w:hAnsi="Times New Roman" w:cs="Times New Roman"/>
          <w:sz w:val="28"/>
          <w:szCs w:val="28"/>
        </w:rPr>
        <w:t xml:space="preserve">пропозицією </w:t>
      </w:r>
      <w:r w:rsidRPr="00407E0A">
        <w:rPr>
          <w:rFonts w:ascii="Times New Roman" w:hAnsi="Times New Roman" w:cs="Times New Roman"/>
          <w:sz w:val="28"/>
          <w:szCs w:val="28"/>
        </w:rPr>
        <w:t>переглянути підходи до фінансового та</w:t>
      </w:r>
      <w:r w:rsidR="0048165C" w:rsidRPr="00407E0A">
        <w:rPr>
          <w:rFonts w:ascii="Times New Roman" w:hAnsi="Times New Roman" w:cs="Times New Roman"/>
          <w:sz w:val="28"/>
          <w:szCs w:val="28"/>
        </w:rPr>
        <w:t xml:space="preserve"> </w:t>
      </w:r>
      <w:r w:rsidRPr="00407E0A">
        <w:rPr>
          <w:rFonts w:ascii="Times New Roman" w:hAnsi="Times New Roman" w:cs="Times New Roman"/>
          <w:sz w:val="28"/>
          <w:szCs w:val="28"/>
        </w:rPr>
        <w:t xml:space="preserve">соціального забезпечення </w:t>
      </w:r>
      <w:r w:rsidR="00636AC3" w:rsidRPr="00407E0A">
        <w:rPr>
          <w:rFonts w:ascii="Times New Roman" w:hAnsi="Times New Roman" w:cs="Times New Roman"/>
          <w:sz w:val="28"/>
          <w:szCs w:val="28"/>
        </w:rPr>
        <w:t>в</w:t>
      </w:r>
      <w:r w:rsidRPr="00407E0A">
        <w:rPr>
          <w:rFonts w:ascii="Times New Roman" w:hAnsi="Times New Roman" w:cs="Times New Roman"/>
          <w:sz w:val="28"/>
          <w:szCs w:val="28"/>
        </w:rPr>
        <w:t>ійськовослужбовців, які вже дванадцятий рік</w:t>
      </w:r>
      <w:r w:rsidR="00636AC3" w:rsidRPr="00407E0A">
        <w:rPr>
          <w:rFonts w:ascii="Times New Roman" w:hAnsi="Times New Roman" w:cs="Times New Roman"/>
          <w:sz w:val="28"/>
          <w:szCs w:val="28"/>
        </w:rPr>
        <w:t xml:space="preserve"> </w:t>
      </w:r>
      <w:r w:rsidRPr="00407E0A">
        <w:rPr>
          <w:rFonts w:ascii="Times New Roman" w:hAnsi="Times New Roman" w:cs="Times New Roman"/>
          <w:sz w:val="28"/>
          <w:szCs w:val="28"/>
        </w:rPr>
        <w:t>поспіль тримають на своїх плечах оборону України.</w:t>
      </w:r>
    </w:p>
    <w:p w:rsidR="0085373D" w:rsidRPr="00407E0A" w:rsidRDefault="0085373D" w:rsidP="00B84AF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E0A">
        <w:rPr>
          <w:rFonts w:ascii="Times New Roman" w:hAnsi="Times New Roman" w:cs="Times New Roman"/>
          <w:sz w:val="28"/>
          <w:szCs w:val="28"/>
        </w:rPr>
        <w:t>Україна продовжує існувати завдяки мужності та самовідданості наших</w:t>
      </w:r>
      <w:r w:rsidR="0048165C" w:rsidRPr="00407E0A">
        <w:rPr>
          <w:rFonts w:ascii="Times New Roman" w:hAnsi="Times New Roman" w:cs="Times New Roman"/>
          <w:sz w:val="28"/>
          <w:szCs w:val="28"/>
        </w:rPr>
        <w:t xml:space="preserve"> </w:t>
      </w:r>
      <w:r w:rsidRPr="00407E0A">
        <w:rPr>
          <w:rFonts w:ascii="Times New Roman" w:hAnsi="Times New Roman" w:cs="Times New Roman"/>
          <w:sz w:val="28"/>
          <w:szCs w:val="28"/>
        </w:rPr>
        <w:t>захисників. Саме тому належне грошове забезпечення військових, справедливі</w:t>
      </w:r>
      <w:r w:rsidR="00910D12" w:rsidRPr="00407E0A">
        <w:rPr>
          <w:rFonts w:ascii="Times New Roman" w:hAnsi="Times New Roman" w:cs="Times New Roman"/>
          <w:sz w:val="28"/>
          <w:szCs w:val="28"/>
        </w:rPr>
        <w:t xml:space="preserve"> </w:t>
      </w:r>
      <w:r w:rsidRPr="00407E0A">
        <w:rPr>
          <w:rFonts w:ascii="Times New Roman" w:hAnsi="Times New Roman" w:cs="Times New Roman"/>
          <w:sz w:val="28"/>
          <w:szCs w:val="28"/>
        </w:rPr>
        <w:t>умови проходження служби та достатнє фінансування оборонної сфери повинні</w:t>
      </w:r>
      <w:r w:rsidR="00910D12" w:rsidRPr="00407E0A">
        <w:rPr>
          <w:rFonts w:ascii="Times New Roman" w:hAnsi="Times New Roman" w:cs="Times New Roman"/>
          <w:sz w:val="28"/>
          <w:szCs w:val="28"/>
        </w:rPr>
        <w:t xml:space="preserve">  </w:t>
      </w:r>
      <w:r w:rsidRPr="00407E0A">
        <w:rPr>
          <w:rFonts w:ascii="Times New Roman" w:hAnsi="Times New Roman" w:cs="Times New Roman"/>
          <w:sz w:val="28"/>
          <w:szCs w:val="28"/>
        </w:rPr>
        <w:t>бути одним із головних пріоритетів державної політики.</w:t>
      </w:r>
      <w:r w:rsidR="0048165C" w:rsidRPr="00407E0A">
        <w:rPr>
          <w:rFonts w:ascii="Times New Roman" w:hAnsi="Times New Roman" w:cs="Times New Roman"/>
          <w:sz w:val="28"/>
          <w:szCs w:val="28"/>
        </w:rPr>
        <w:t xml:space="preserve"> </w:t>
      </w:r>
      <w:r w:rsidRPr="00407E0A">
        <w:rPr>
          <w:rFonts w:ascii="Times New Roman" w:hAnsi="Times New Roman" w:cs="Times New Roman"/>
          <w:sz w:val="28"/>
          <w:szCs w:val="28"/>
        </w:rPr>
        <w:t>Протягом усіх років повномасштабної війни органи місцевого самоврядування</w:t>
      </w:r>
      <w:r w:rsidR="00910D12" w:rsidRPr="00407E0A">
        <w:rPr>
          <w:rFonts w:ascii="Times New Roman" w:hAnsi="Times New Roman" w:cs="Times New Roman"/>
          <w:sz w:val="28"/>
          <w:szCs w:val="28"/>
        </w:rPr>
        <w:t xml:space="preserve"> </w:t>
      </w:r>
      <w:r w:rsidRPr="00407E0A">
        <w:rPr>
          <w:rFonts w:ascii="Times New Roman" w:hAnsi="Times New Roman" w:cs="Times New Roman"/>
          <w:sz w:val="28"/>
          <w:szCs w:val="28"/>
        </w:rPr>
        <w:t>залишаються надійною опорою Сил оборони України. Громади спрямували на</w:t>
      </w:r>
      <w:r w:rsidR="00910D12" w:rsidRPr="00407E0A">
        <w:rPr>
          <w:rFonts w:ascii="Times New Roman" w:hAnsi="Times New Roman" w:cs="Times New Roman"/>
          <w:sz w:val="28"/>
          <w:szCs w:val="28"/>
        </w:rPr>
        <w:t xml:space="preserve"> </w:t>
      </w:r>
      <w:r w:rsidRPr="00407E0A">
        <w:rPr>
          <w:rFonts w:ascii="Times New Roman" w:hAnsi="Times New Roman" w:cs="Times New Roman"/>
          <w:sz w:val="28"/>
          <w:szCs w:val="28"/>
        </w:rPr>
        <w:t xml:space="preserve">підтримку військових, закупівлю </w:t>
      </w:r>
      <w:proofErr w:type="spellStart"/>
      <w:r w:rsidRPr="00407E0A">
        <w:rPr>
          <w:rFonts w:ascii="Times New Roman" w:hAnsi="Times New Roman" w:cs="Times New Roman"/>
          <w:sz w:val="28"/>
          <w:szCs w:val="28"/>
        </w:rPr>
        <w:t>дронів</w:t>
      </w:r>
      <w:proofErr w:type="spellEnd"/>
      <w:r w:rsidRPr="00407E0A">
        <w:rPr>
          <w:rFonts w:ascii="Times New Roman" w:hAnsi="Times New Roman" w:cs="Times New Roman"/>
          <w:sz w:val="28"/>
          <w:szCs w:val="28"/>
        </w:rPr>
        <w:t>, автомобілів, засобів зв’язку, засобів</w:t>
      </w:r>
      <w:r w:rsidR="00910D12" w:rsidRPr="00407E0A">
        <w:rPr>
          <w:rFonts w:ascii="Times New Roman" w:hAnsi="Times New Roman" w:cs="Times New Roman"/>
          <w:sz w:val="28"/>
          <w:szCs w:val="28"/>
        </w:rPr>
        <w:t xml:space="preserve"> </w:t>
      </w:r>
      <w:r w:rsidRPr="00407E0A">
        <w:rPr>
          <w:rFonts w:ascii="Times New Roman" w:hAnsi="Times New Roman" w:cs="Times New Roman"/>
          <w:sz w:val="28"/>
          <w:szCs w:val="28"/>
        </w:rPr>
        <w:t>радіоелектронної боротьби, фортифікаційного обладнання та інші потреби армії</w:t>
      </w:r>
      <w:r w:rsidR="00910D12" w:rsidRPr="00407E0A">
        <w:rPr>
          <w:rFonts w:ascii="Times New Roman" w:hAnsi="Times New Roman" w:cs="Times New Roman"/>
          <w:sz w:val="28"/>
          <w:szCs w:val="28"/>
        </w:rPr>
        <w:t xml:space="preserve"> </w:t>
      </w:r>
      <w:r w:rsidRPr="00407E0A">
        <w:rPr>
          <w:rFonts w:ascii="Times New Roman" w:hAnsi="Times New Roman" w:cs="Times New Roman"/>
          <w:sz w:val="28"/>
          <w:szCs w:val="28"/>
        </w:rPr>
        <w:t xml:space="preserve">сотні мільярдів гривень. </w:t>
      </w:r>
    </w:p>
    <w:p w:rsidR="0085373D" w:rsidRPr="00407E0A" w:rsidRDefault="0085373D" w:rsidP="00B84AF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E0A">
        <w:rPr>
          <w:rFonts w:ascii="Times New Roman" w:hAnsi="Times New Roman" w:cs="Times New Roman"/>
          <w:sz w:val="28"/>
          <w:szCs w:val="28"/>
        </w:rPr>
        <w:t>У ситуації, коли держава потребує максимальної концентрації ресурсів для</w:t>
      </w:r>
      <w:r w:rsidR="0048165C" w:rsidRPr="00407E0A">
        <w:rPr>
          <w:rFonts w:ascii="Times New Roman" w:hAnsi="Times New Roman" w:cs="Times New Roman"/>
          <w:sz w:val="28"/>
          <w:szCs w:val="28"/>
        </w:rPr>
        <w:t xml:space="preserve"> </w:t>
      </w:r>
      <w:r w:rsidRPr="00407E0A">
        <w:rPr>
          <w:rFonts w:ascii="Times New Roman" w:hAnsi="Times New Roman" w:cs="Times New Roman"/>
          <w:sz w:val="28"/>
          <w:szCs w:val="28"/>
        </w:rPr>
        <w:t>підтримки фронту, скорочення фінансування оборонної сфери є</w:t>
      </w:r>
      <w:r w:rsidR="0048165C" w:rsidRPr="00407E0A">
        <w:rPr>
          <w:rFonts w:ascii="Times New Roman" w:hAnsi="Times New Roman" w:cs="Times New Roman"/>
          <w:sz w:val="28"/>
          <w:szCs w:val="28"/>
        </w:rPr>
        <w:t xml:space="preserve"> </w:t>
      </w:r>
      <w:r w:rsidRPr="00407E0A">
        <w:rPr>
          <w:rFonts w:ascii="Times New Roman" w:hAnsi="Times New Roman" w:cs="Times New Roman"/>
          <w:sz w:val="28"/>
          <w:szCs w:val="28"/>
        </w:rPr>
        <w:t xml:space="preserve">неприпустимою помилкою, яка потребує </w:t>
      </w:r>
      <w:bookmarkStart w:id="0" w:name="_GoBack"/>
      <w:bookmarkEnd w:id="0"/>
      <w:r w:rsidRPr="00407E0A">
        <w:rPr>
          <w:rFonts w:ascii="Times New Roman" w:hAnsi="Times New Roman" w:cs="Times New Roman"/>
          <w:sz w:val="28"/>
          <w:szCs w:val="28"/>
        </w:rPr>
        <w:t>виправлення.</w:t>
      </w:r>
      <w:r w:rsidR="006360C4" w:rsidRPr="00407E0A">
        <w:rPr>
          <w:rFonts w:ascii="Times New Roman" w:hAnsi="Times New Roman" w:cs="Times New Roman"/>
          <w:sz w:val="28"/>
          <w:szCs w:val="28"/>
        </w:rPr>
        <w:t xml:space="preserve"> </w:t>
      </w:r>
      <w:r w:rsidRPr="00407E0A">
        <w:rPr>
          <w:rFonts w:ascii="Times New Roman" w:hAnsi="Times New Roman" w:cs="Times New Roman"/>
          <w:sz w:val="28"/>
          <w:szCs w:val="28"/>
        </w:rPr>
        <w:t>Не менш гострою залишається проблема відсутності чітких термінів</w:t>
      </w:r>
      <w:r w:rsidR="0048165C" w:rsidRPr="00407E0A">
        <w:rPr>
          <w:rFonts w:ascii="Times New Roman" w:hAnsi="Times New Roman" w:cs="Times New Roman"/>
          <w:sz w:val="28"/>
          <w:szCs w:val="28"/>
        </w:rPr>
        <w:t xml:space="preserve"> </w:t>
      </w:r>
      <w:r w:rsidRPr="00407E0A">
        <w:rPr>
          <w:rFonts w:ascii="Times New Roman" w:hAnsi="Times New Roman" w:cs="Times New Roman"/>
          <w:sz w:val="28"/>
          <w:szCs w:val="28"/>
        </w:rPr>
        <w:t>проходження військової служби. Тисячі військовослужбовців перебувають на</w:t>
      </w:r>
      <w:r w:rsidR="0048165C" w:rsidRPr="00407E0A">
        <w:rPr>
          <w:rFonts w:ascii="Times New Roman" w:hAnsi="Times New Roman" w:cs="Times New Roman"/>
          <w:sz w:val="28"/>
          <w:szCs w:val="28"/>
        </w:rPr>
        <w:t xml:space="preserve"> </w:t>
      </w:r>
      <w:r w:rsidRPr="00407E0A">
        <w:rPr>
          <w:rFonts w:ascii="Times New Roman" w:hAnsi="Times New Roman" w:cs="Times New Roman"/>
          <w:sz w:val="28"/>
          <w:szCs w:val="28"/>
        </w:rPr>
        <w:t>фронті з перших днів повномасштабного вторгнення, не маючи зрозумілих</w:t>
      </w:r>
      <w:r w:rsidR="0048165C" w:rsidRPr="00407E0A">
        <w:rPr>
          <w:rFonts w:ascii="Times New Roman" w:hAnsi="Times New Roman" w:cs="Times New Roman"/>
          <w:sz w:val="28"/>
          <w:szCs w:val="28"/>
        </w:rPr>
        <w:t xml:space="preserve"> </w:t>
      </w:r>
      <w:r w:rsidRPr="00407E0A">
        <w:rPr>
          <w:rFonts w:ascii="Times New Roman" w:hAnsi="Times New Roman" w:cs="Times New Roman"/>
          <w:sz w:val="28"/>
          <w:szCs w:val="28"/>
        </w:rPr>
        <w:t>перспектив ротації чи демобілізації. Така невизначеність негативно впливає на</w:t>
      </w:r>
      <w:r w:rsidR="00C6466E" w:rsidRPr="00407E0A">
        <w:rPr>
          <w:rFonts w:ascii="Times New Roman" w:hAnsi="Times New Roman" w:cs="Times New Roman"/>
          <w:sz w:val="28"/>
          <w:szCs w:val="28"/>
        </w:rPr>
        <w:t xml:space="preserve"> </w:t>
      </w:r>
      <w:r w:rsidRPr="00407E0A">
        <w:rPr>
          <w:rFonts w:ascii="Times New Roman" w:hAnsi="Times New Roman" w:cs="Times New Roman"/>
          <w:sz w:val="28"/>
          <w:szCs w:val="28"/>
        </w:rPr>
        <w:t>морально-психологічний стан особового складу, створює напругу в суспільстві</w:t>
      </w:r>
      <w:r w:rsidR="00C6466E" w:rsidRPr="00407E0A">
        <w:rPr>
          <w:rFonts w:ascii="Times New Roman" w:hAnsi="Times New Roman" w:cs="Times New Roman"/>
          <w:sz w:val="28"/>
          <w:szCs w:val="28"/>
        </w:rPr>
        <w:t xml:space="preserve"> </w:t>
      </w:r>
      <w:r w:rsidRPr="00407E0A">
        <w:rPr>
          <w:rFonts w:ascii="Times New Roman" w:hAnsi="Times New Roman" w:cs="Times New Roman"/>
          <w:sz w:val="28"/>
          <w:szCs w:val="28"/>
        </w:rPr>
        <w:t>та підриває довіру до державних інституцій.</w:t>
      </w:r>
    </w:p>
    <w:p w:rsidR="0085373D" w:rsidRPr="00407E0A" w:rsidRDefault="0085373D" w:rsidP="00B84AF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E0A">
        <w:rPr>
          <w:rFonts w:ascii="Times New Roman" w:hAnsi="Times New Roman" w:cs="Times New Roman"/>
          <w:sz w:val="28"/>
          <w:szCs w:val="28"/>
        </w:rPr>
        <w:t>Також</w:t>
      </w:r>
      <w:r w:rsidR="00915B10">
        <w:rPr>
          <w:rFonts w:ascii="Times New Roman" w:hAnsi="Times New Roman" w:cs="Times New Roman"/>
          <w:sz w:val="28"/>
          <w:szCs w:val="28"/>
        </w:rPr>
        <w:t>,</w:t>
      </w:r>
      <w:r w:rsidRPr="00407E0A">
        <w:rPr>
          <w:rFonts w:ascii="Times New Roman" w:hAnsi="Times New Roman" w:cs="Times New Roman"/>
          <w:sz w:val="28"/>
          <w:szCs w:val="28"/>
        </w:rPr>
        <w:t xml:space="preserve"> український воїн повинен бути впевнений, що держава належним чином</w:t>
      </w:r>
      <w:r w:rsidR="00C6466E" w:rsidRPr="00407E0A">
        <w:rPr>
          <w:rFonts w:ascii="Times New Roman" w:hAnsi="Times New Roman" w:cs="Times New Roman"/>
          <w:sz w:val="28"/>
          <w:szCs w:val="28"/>
        </w:rPr>
        <w:t xml:space="preserve"> </w:t>
      </w:r>
      <w:r w:rsidRPr="00407E0A">
        <w:rPr>
          <w:rFonts w:ascii="Times New Roman" w:hAnsi="Times New Roman" w:cs="Times New Roman"/>
          <w:sz w:val="28"/>
          <w:szCs w:val="28"/>
        </w:rPr>
        <w:t>цінує його службу та гарантує гідний рівень матеріального забезпечення.</w:t>
      </w:r>
    </w:p>
    <w:p w:rsidR="0085373D" w:rsidRPr="00407E0A" w:rsidRDefault="0085373D" w:rsidP="00B84AF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E0A">
        <w:rPr>
          <w:rFonts w:ascii="Times New Roman" w:hAnsi="Times New Roman" w:cs="Times New Roman"/>
          <w:sz w:val="28"/>
          <w:szCs w:val="28"/>
        </w:rPr>
        <w:t xml:space="preserve">Викликає </w:t>
      </w:r>
      <w:r w:rsidR="006360C4" w:rsidRPr="00407E0A">
        <w:rPr>
          <w:rFonts w:ascii="Times New Roman" w:hAnsi="Times New Roman" w:cs="Times New Roman"/>
          <w:sz w:val="28"/>
          <w:szCs w:val="28"/>
        </w:rPr>
        <w:t xml:space="preserve">нерозуміння </w:t>
      </w:r>
      <w:r w:rsidRPr="00407E0A">
        <w:rPr>
          <w:rFonts w:ascii="Times New Roman" w:hAnsi="Times New Roman" w:cs="Times New Roman"/>
          <w:sz w:val="28"/>
          <w:szCs w:val="28"/>
        </w:rPr>
        <w:t xml:space="preserve">той факт, що в </w:t>
      </w:r>
      <w:proofErr w:type="spellStart"/>
      <w:r w:rsidRPr="00407E0A">
        <w:rPr>
          <w:rFonts w:ascii="Times New Roman" w:hAnsi="Times New Roman" w:cs="Times New Roman"/>
          <w:sz w:val="28"/>
          <w:szCs w:val="28"/>
        </w:rPr>
        <w:t>проєкті</w:t>
      </w:r>
      <w:proofErr w:type="spellEnd"/>
      <w:r w:rsidRPr="00407E0A">
        <w:rPr>
          <w:rFonts w:ascii="Times New Roman" w:hAnsi="Times New Roman" w:cs="Times New Roman"/>
          <w:sz w:val="28"/>
          <w:szCs w:val="28"/>
        </w:rPr>
        <w:t xml:space="preserve"> змін до Державного бюджету України</w:t>
      </w:r>
      <w:r w:rsidR="00636AC3" w:rsidRPr="00407E0A">
        <w:rPr>
          <w:rFonts w:ascii="Times New Roman" w:hAnsi="Times New Roman" w:cs="Times New Roman"/>
          <w:sz w:val="28"/>
          <w:szCs w:val="28"/>
        </w:rPr>
        <w:t xml:space="preserve"> </w:t>
      </w:r>
      <w:r w:rsidRPr="00407E0A">
        <w:rPr>
          <w:rFonts w:ascii="Times New Roman" w:hAnsi="Times New Roman" w:cs="Times New Roman"/>
          <w:sz w:val="28"/>
          <w:szCs w:val="28"/>
        </w:rPr>
        <w:t>не були належним чином враховані питання підвищення грошового</w:t>
      </w:r>
      <w:r w:rsidR="00636AC3" w:rsidRPr="00407E0A">
        <w:rPr>
          <w:rFonts w:ascii="Times New Roman" w:hAnsi="Times New Roman" w:cs="Times New Roman"/>
          <w:sz w:val="28"/>
          <w:szCs w:val="28"/>
        </w:rPr>
        <w:t xml:space="preserve"> </w:t>
      </w:r>
      <w:r w:rsidRPr="00407E0A">
        <w:rPr>
          <w:rFonts w:ascii="Times New Roman" w:hAnsi="Times New Roman" w:cs="Times New Roman"/>
          <w:sz w:val="28"/>
          <w:szCs w:val="28"/>
        </w:rPr>
        <w:t>забезпечення військовослужбовців, встановлення чітких термінів проходження</w:t>
      </w:r>
      <w:r w:rsidR="00636AC3" w:rsidRPr="00407E0A">
        <w:rPr>
          <w:rFonts w:ascii="Times New Roman" w:hAnsi="Times New Roman" w:cs="Times New Roman"/>
          <w:sz w:val="28"/>
          <w:szCs w:val="28"/>
        </w:rPr>
        <w:t xml:space="preserve"> </w:t>
      </w:r>
      <w:r w:rsidRPr="00407E0A">
        <w:rPr>
          <w:rFonts w:ascii="Times New Roman" w:hAnsi="Times New Roman" w:cs="Times New Roman"/>
          <w:sz w:val="28"/>
          <w:szCs w:val="28"/>
        </w:rPr>
        <w:t>військової служби та посилення соціальної підтримки українських захисників.</w:t>
      </w:r>
      <w:r w:rsidR="006360C4" w:rsidRPr="00407E0A">
        <w:rPr>
          <w:rFonts w:ascii="Times New Roman" w:hAnsi="Times New Roman" w:cs="Times New Roman"/>
          <w:sz w:val="28"/>
          <w:szCs w:val="28"/>
        </w:rPr>
        <w:t xml:space="preserve"> </w:t>
      </w:r>
      <w:r w:rsidRPr="00407E0A">
        <w:rPr>
          <w:rFonts w:ascii="Times New Roman" w:hAnsi="Times New Roman" w:cs="Times New Roman"/>
          <w:sz w:val="28"/>
          <w:szCs w:val="28"/>
        </w:rPr>
        <w:t>В умовах війни саме ці питання мають бути серед головних пріоритетів</w:t>
      </w:r>
      <w:r w:rsidR="00636AC3" w:rsidRPr="00407E0A">
        <w:rPr>
          <w:rFonts w:ascii="Times New Roman" w:hAnsi="Times New Roman" w:cs="Times New Roman"/>
          <w:sz w:val="28"/>
          <w:szCs w:val="28"/>
        </w:rPr>
        <w:t xml:space="preserve"> </w:t>
      </w:r>
      <w:r w:rsidRPr="00407E0A">
        <w:rPr>
          <w:rFonts w:ascii="Times New Roman" w:hAnsi="Times New Roman" w:cs="Times New Roman"/>
          <w:sz w:val="28"/>
          <w:szCs w:val="28"/>
        </w:rPr>
        <w:t>державної політики.</w:t>
      </w:r>
    </w:p>
    <w:p w:rsidR="0085373D" w:rsidRPr="00407E0A" w:rsidRDefault="0085373D" w:rsidP="00B84AF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373D" w:rsidRPr="00407E0A" w:rsidRDefault="0085373D" w:rsidP="00B84AF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E0A">
        <w:rPr>
          <w:rFonts w:ascii="Times New Roman" w:hAnsi="Times New Roman" w:cs="Times New Roman"/>
          <w:b/>
          <w:sz w:val="28"/>
          <w:szCs w:val="28"/>
        </w:rPr>
        <w:t>У зв’язку з викладеним</w:t>
      </w:r>
      <w:r w:rsidR="00915B10">
        <w:rPr>
          <w:rFonts w:ascii="Times New Roman" w:hAnsi="Times New Roman" w:cs="Times New Roman"/>
          <w:b/>
          <w:sz w:val="28"/>
          <w:szCs w:val="28"/>
        </w:rPr>
        <w:t xml:space="preserve"> пропонуємо</w:t>
      </w:r>
      <w:r w:rsidRPr="00407E0A">
        <w:rPr>
          <w:rFonts w:ascii="Times New Roman" w:hAnsi="Times New Roman" w:cs="Times New Roman"/>
          <w:sz w:val="28"/>
          <w:szCs w:val="28"/>
        </w:rPr>
        <w:t>:</w:t>
      </w:r>
    </w:p>
    <w:p w:rsidR="0085373D" w:rsidRPr="00407E0A" w:rsidRDefault="0085373D" w:rsidP="00B84AF6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E0A">
        <w:rPr>
          <w:rFonts w:ascii="Times New Roman" w:hAnsi="Times New Roman" w:cs="Times New Roman"/>
          <w:sz w:val="28"/>
          <w:szCs w:val="28"/>
        </w:rPr>
        <w:t>повернути 40 млрд</w:t>
      </w:r>
      <w:r w:rsidR="00915B10">
        <w:rPr>
          <w:rFonts w:ascii="Times New Roman" w:hAnsi="Times New Roman" w:cs="Times New Roman"/>
          <w:sz w:val="28"/>
          <w:szCs w:val="28"/>
        </w:rPr>
        <w:t>.</w:t>
      </w:r>
      <w:r w:rsidRPr="00407E0A">
        <w:rPr>
          <w:rFonts w:ascii="Times New Roman" w:hAnsi="Times New Roman" w:cs="Times New Roman"/>
          <w:sz w:val="28"/>
          <w:szCs w:val="28"/>
        </w:rPr>
        <w:t xml:space="preserve"> грн</w:t>
      </w:r>
      <w:r w:rsidR="00915B10">
        <w:rPr>
          <w:rFonts w:ascii="Times New Roman" w:hAnsi="Times New Roman" w:cs="Times New Roman"/>
          <w:sz w:val="28"/>
          <w:szCs w:val="28"/>
        </w:rPr>
        <w:t>.</w:t>
      </w:r>
      <w:r w:rsidRPr="00407E0A">
        <w:rPr>
          <w:rFonts w:ascii="Times New Roman" w:hAnsi="Times New Roman" w:cs="Times New Roman"/>
          <w:sz w:val="28"/>
          <w:szCs w:val="28"/>
        </w:rPr>
        <w:t xml:space="preserve"> на потреби Міністерства оборони України для</w:t>
      </w:r>
      <w:r w:rsidR="00BE388B" w:rsidRPr="00407E0A">
        <w:rPr>
          <w:rFonts w:ascii="Times New Roman" w:hAnsi="Times New Roman" w:cs="Times New Roman"/>
          <w:sz w:val="28"/>
          <w:szCs w:val="28"/>
        </w:rPr>
        <w:t xml:space="preserve"> </w:t>
      </w:r>
      <w:r w:rsidRPr="00407E0A">
        <w:rPr>
          <w:rFonts w:ascii="Times New Roman" w:hAnsi="Times New Roman" w:cs="Times New Roman"/>
          <w:sz w:val="28"/>
          <w:szCs w:val="28"/>
        </w:rPr>
        <w:t>закупівлі зброї та озброєнь;</w:t>
      </w:r>
    </w:p>
    <w:p w:rsidR="0085373D" w:rsidRPr="00407E0A" w:rsidRDefault="0085373D" w:rsidP="00B84AF6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E0A">
        <w:rPr>
          <w:rFonts w:ascii="Times New Roman" w:hAnsi="Times New Roman" w:cs="Times New Roman"/>
          <w:sz w:val="28"/>
          <w:szCs w:val="28"/>
        </w:rPr>
        <w:lastRenderedPageBreak/>
        <w:t>забезпечити суттєве збільшення грошового забезпечення</w:t>
      </w:r>
      <w:r w:rsidR="00841F38" w:rsidRPr="00407E0A">
        <w:rPr>
          <w:rFonts w:ascii="Times New Roman" w:hAnsi="Times New Roman" w:cs="Times New Roman"/>
          <w:sz w:val="28"/>
          <w:szCs w:val="28"/>
        </w:rPr>
        <w:t xml:space="preserve"> </w:t>
      </w:r>
      <w:r w:rsidRPr="00407E0A">
        <w:rPr>
          <w:rFonts w:ascii="Times New Roman" w:hAnsi="Times New Roman" w:cs="Times New Roman"/>
          <w:sz w:val="28"/>
          <w:szCs w:val="28"/>
        </w:rPr>
        <w:t>військовослужбовців та</w:t>
      </w:r>
      <w:r w:rsidR="00841F38" w:rsidRPr="00407E0A">
        <w:rPr>
          <w:rFonts w:ascii="Times New Roman" w:hAnsi="Times New Roman" w:cs="Times New Roman"/>
          <w:sz w:val="28"/>
          <w:szCs w:val="28"/>
        </w:rPr>
        <w:t xml:space="preserve"> </w:t>
      </w:r>
      <w:r w:rsidRPr="00407E0A">
        <w:rPr>
          <w:rFonts w:ascii="Times New Roman" w:hAnsi="Times New Roman" w:cs="Times New Roman"/>
          <w:sz w:val="28"/>
          <w:szCs w:val="28"/>
        </w:rPr>
        <w:t>його регулярну індексацію відповідно до реального рівня інфляції;</w:t>
      </w:r>
    </w:p>
    <w:p w:rsidR="0085373D" w:rsidRPr="00407E0A" w:rsidRDefault="0085373D" w:rsidP="00B84AF6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E0A">
        <w:rPr>
          <w:rFonts w:ascii="Times New Roman" w:hAnsi="Times New Roman" w:cs="Times New Roman"/>
          <w:sz w:val="28"/>
          <w:szCs w:val="28"/>
        </w:rPr>
        <w:t>забезпечити мотиваційні виплати при укладанні контракту</w:t>
      </w:r>
      <w:r w:rsidR="00BE388B" w:rsidRPr="00407E0A">
        <w:rPr>
          <w:rFonts w:ascii="Times New Roman" w:hAnsi="Times New Roman" w:cs="Times New Roman"/>
          <w:sz w:val="28"/>
          <w:szCs w:val="28"/>
        </w:rPr>
        <w:t>.</w:t>
      </w:r>
    </w:p>
    <w:p w:rsidR="0085373D" w:rsidRPr="00407E0A" w:rsidRDefault="0085373D" w:rsidP="00B84AF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E0A">
        <w:rPr>
          <w:rFonts w:ascii="Times New Roman" w:hAnsi="Times New Roman" w:cs="Times New Roman"/>
          <w:sz w:val="28"/>
          <w:szCs w:val="28"/>
        </w:rPr>
        <w:t>Гідне ставлення до військових є ключовим питанням національної безпеки та</w:t>
      </w:r>
      <w:r w:rsidR="006360C4" w:rsidRPr="00407E0A">
        <w:rPr>
          <w:rFonts w:ascii="Times New Roman" w:hAnsi="Times New Roman" w:cs="Times New Roman"/>
          <w:sz w:val="28"/>
          <w:szCs w:val="28"/>
        </w:rPr>
        <w:t xml:space="preserve"> </w:t>
      </w:r>
      <w:r w:rsidRPr="00407E0A">
        <w:rPr>
          <w:rFonts w:ascii="Times New Roman" w:hAnsi="Times New Roman" w:cs="Times New Roman"/>
          <w:sz w:val="28"/>
          <w:szCs w:val="28"/>
        </w:rPr>
        <w:t>умовою виживання країни.</w:t>
      </w:r>
      <w:r w:rsidR="00407E0A">
        <w:rPr>
          <w:rFonts w:ascii="Times New Roman" w:hAnsi="Times New Roman" w:cs="Times New Roman"/>
          <w:sz w:val="28"/>
          <w:szCs w:val="28"/>
        </w:rPr>
        <w:t xml:space="preserve"> </w:t>
      </w:r>
      <w:r w:rsidRPr="00407E0A">
        <w:rPr>
          <w:rFonts w:ascii="Times New Roman" w:hAnsi="Times New Roman" w:cs="Times New Roman"/>
          <w:sz w:val="28"/>
          <w:szCs w:val="28"/>
        </w:rPr>
        <w:t>Закликаємо Верховну Раду України та Кабінет Міністрів</w:t>
      </w:r>
      <w:r w:rsidR="00636AC3" w:rsidRPr="00407E0A">
        <w:rPr>
          <w:rFonts w:ascii="Times New Roman" w:hAnsi="Times New Roman" w:cs="Times New Roman"/>
          <w:sz w:val="28"/>
          <w:szCs w:val="28"/>
        </w:rPr>
        <w:t xml:space="preserve"> </w:t>
      </w:r>
      <w:r w:rsidRPr="00407E0A">
        <w:rPr>
          <w:rFonts w:ascii="Times New Roman" w:hAnsi="Times New Roman" w:cs="Times New Roman"/>
          <w:sz w:val="28"/>
          <w:szCs w:val="28"/>
        </w:rPr>
        <w:t>України ухвалити відповідні рішення та продемонструвати, що</w:t>
      </w:r>
      <w:r w:rsidR="00636AC3" w:rsidRPr="00407E0A">
        <w:rPr>
          <w:rFonts w:ascii="Times New Roman" w:hAnsi="Times New Roman" w:cs="Times New Roman"/>
          <w:sz w:val="28"/>
          <w:szCs w:val="28"/>
        </w:rPr>
        <w:t xml:space="preserve"> </w:t>
      </w:r>
      <w:r w:rsidRPr="00407E0A">
        <w:rPr>
          <w:rFonts w:ascii="Times New Roman" w:hAnsi="Times New Roman" w:cs="Times New Roman"/>
          <w:sz w:val="28"/>
          <w:szCs w:val="28"/>
        </w:rPr>
        <w:t>підтримка українського воїна є не декларацією, а реальним пріоритетом</w:t>
      </w:r>
      <w:r w:rsidR="00636AC3" w:rsidRPr="00407E0A">
        <w:rPr>
          <w:rFonts w:ascii="Times New Roman" w:hAnsi="Times New Roman" w:cs="Times New Roman"/>
          <w:sz w:val="28"/>
          <w:szCs w:val="28"/>
        </w:rPr>
        <w:t xml:space="preserve"> </w:t>
      </w:r>
      <w:r w:rsidRPr="00407E0A">
        <w:rPr>
          <w:rFonts w:ascii="Times New Roman" w:hAnsi="Times New Roman" w:cs="Times New Roman"/>
          <w:sz w:val="28"/>
          <w:szCs w:val="28"/>
        </w:rPr>
        <w:t>державної політики.</w:t>
      </w:r>
    </w:p>
    <w:p w:rsidR="0085373D" w:rsidRPr="00407E0A" w:rsidRDefault="0085373D" w:rsidP="00407E0A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</w:p>
    <w:p w:rsidR="00915B10" w:rsidRDefault="00915B10" w:rsidP="00636AC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2769" w:rsidRDefault="002D2769" w:rsidP="00636AC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373D" w:rsidRPr="00915B10" w:rsidRDefault="0085373D" w:rsidP="00915B10">
      <w:pPr>
        <w:pStyle w:val="a3"/>
        <w:rPr>
          <w:rFonts w:ascii="Times New Roman" w:hAnsi="Times New Roman" w:cs="Times New Roman"/>
          <w:sz w:val="28"/>
          <w:szCs w:val="28"/>
        </w:rPr>
      </w:pPr>
      <w:r w:rsidRPr="00915B10">
        <w:rPr>
          <w:rFonts w:ascii="Times New Roman" w:hAnsi="Times New Roman" w:cs="Times New Roman"/>
          <w:sz w:val="28"/>
          <w:szCs w:val="28"/>
        </w:rPr>
        <w:t xml:space="preserve">Депутати </w:t>
      </w:r>
      <w:r w:rsidR="00841F38" w:rsidRPr="00915B10">
        <w:rPr>
          <w:rFonts w:ascii="Times New Roman" w:hAnsi="Times New Roman" w:cs="Times New Roman"/>
          <w:sz w:val="28"/>
          <w:szCs w:val="28"/>
        </w:rPr>
        <w:t xml:space="preserve">Новоодеської міської ради </w:t>
      </w:r>
      <w:r w:rsidR="00915B10" w:rsidRPr="00915B10">
        <w:rPr>
          <w:rFonts w:ascii="Times New Roman" w:hAnsi="Times New Roman" w:cs="Times New Roman"/>
          <w:sz w:val="28"/>
          <w:szCs w:val="28"/>
        </w:rPr>
        <w:t>VIII скликання</w:t>
      </w:r>
    </w:p>
    <w:sectPr w:rsidR="0085373D" w:rsidRPr="00915B10" w:rsidSect="004E132B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67BEA"/>
    <w:multiLevelType w:val="hybridMultilevel"/>
    <w:tmpl w:val="0A78221A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6A7EC3"/>
    <w:multiLevelType w:val="hybridMultilevel"/>
    <w:tmpl w:val="652E1CF0"/>
    <w:lvl w:ilvl="0" w:tplc="0848F054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217D5"/>
    <w:rsid w:val="001E391E"/>
    <w:rsid w:val="002217D5"/>
    <w:rsid w:val="002D2769"/>
    <w:rsid w:val="00367395"/>
    <w:rsid w:val="00407E0A"/>
    <w:rsid w:val="0048165C"/>
    <w:rsid w:val="004E132B"/>
    <w:rsid w:val="00574184"/>
    <w:rsid w:val="005A4807"/>
    <w:rsid w:val="006360C4"/>
    <w:rsid w:val="00636AC3"/>
    <w:rsid w:val="00841F38"/>
    <w:rsid w:val="0085373D"/>
    <w:rsid w:val="00910D12"/>
    <w:rsid w:val="00915B10"/>
    <w:rsid w:val="00A1702A"/>
    <w:rsid w:val="00B84AF6"/>
    <w:rsid w:val="00BE388B"/>
    <w:rsid w:val="00C15E1D"/>
    <w:rsid w:val="00C2687E"/>
    <w:rsid w:val="00C6466E"/>
    <w:rsid w:val="00F40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35AC12C0"/>
  <w15:docId w15:val="{66E00EFB-709C-4BB6-A5FB-F24680322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0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17D5"/>
    <w:pPr>
      <w:spacing w:after="0" w:line="240" w:lineRule="auto"/>
    </w:pPr>
  </w:style>
  <w:style w:type="paragraph" w:styleId="a4">
    <w:name w:val="Body Text"/>
    <w:basedOn w:val="a"/>
    <w:link w:val="a5"/>
    <w:uiPriority w:val="99"/>
    <w:qFormat/>
    <w:rsid w:val="004E132B"/>
    <w:pPr>
      <w:widowControl w:val="0"/>
      <w:autoSpaceDE w:val="0"/>
      <w:autoSpaceDN w:val="0"/>
      <w:spacing w:after="0" w:line="240" w:lineRule="auto"/>
      <w:ind w:left="342"/>
    </w:pPr>
    <w:rPr>
      <w:rFonts w:ascii="Times New Roman" w:eastAsia="Times New Roman" w:hAnsi="Times New Roman" w:cs="Times New Roman"/>
      <w:sz w:val="28"/>
      <w:szCs w:val="28"/>
      <w:lang w:eastAsia="uk-UA" w:bidi="uk-UA"/>
    </w:rPr>
  </w:style>
  <w:style w:type="character" w:customStyle="1" w:styleId="a5">
    <w:name w:val="Основной текст Знак"/>
    <w:basedOn w:val="a0"/>
    <w:link w:val="a4"/>
    <w:uiPriority w:val="99"/>
    <w:rsid w:val="004E132B"/>
    <w:rPr>
      <w:rFonts w:ascii="Times New Roman" w:eastAsia="Times New Roman" w:hAnsi="Times New Roman" w:cs="Times New Roman"/>
      <w:sz w:val="28"/>
      <w:szCs w:val="28"/>
      <w:lang w:eastAsia="uk-UA" w:bidi="uk-UA"/>
    </w:rPr>
  </w:style>
  <w:style w:type="paragraph" w:customStyle="1" w:styleId="Heading11">
    <w:name w:val="Heading 11"/>
    <w:basedOn w:val="a"/>
    <w:uiPriority w:val="99"/>
    <w:rsid w:val="004E132B"/>
    <w:pPr>
      <w:widowControl w:val="0"/>
      <w:autoSpaceDE w:val="0"/>
      <w:autoSpaceDN w:val="0"/>
      <w:spacing w:after="0" w:line="240" w:lineRule="auto"/>
      <w:ind w:left="2397" w:right="2424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  <w:lang w:eastAsia="uk-UA"/>
    </w:rPr>
  </w:style>
  <w:style w:type="paragraph" w:styleId="a6">
    <w:name w:val="Balloon Text"/>
    <w:basedOn w:val="a"/>
    <w:link w:val="a7"/>
    <w:uiPriority w:val="99"/>
    <w:semiHidden/>
    <w:unhideWhenUsed/>
    <w:rsid w:val="005A48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A48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CE98EA-1557-4C76-9E31-91ADF0C79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1557</TotalTime>
  <Pages>1</Pages>
  <Words>2650</Words>
  <Characters>1512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PRIME</cp:lastModifiedBy>
  <cp:revision>12</cp:revision>
  <cp:lastPrinted>2026-09-18T11:02:00Z</cp:lastPrinted>
  <dcterms:created xsi:type="dcterms:W3CDTF">2026-09-14T07:49:00Z</dcterms:created>
  <dcterms:modified xsi:type="dcterms:W3CDTF">2026-09-18T11:02:00Z</dcterms:modified>
</cp:coreProperties>
</file>