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29" w:rsidRPr="00F051AA" w:rsidRDefault="0007321D" w:rsidP="00093629">
      <w:pPr>
        <w:pStyle w:val="a4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33" style="width:37.25pt;height:47.45pt;mso-position-horizontal-relative:char;mso-position-vertical-relative:line" coordsize="676,961">
            <v:shape id="_x0000_s1034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35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6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7" style="position:absolute;left:262;top:729;width:58;height:88" coordorigin="262,729" coordsize="58,88" path="m320,729r-58,l265,743r33,57l320,817r,-88xe" stroked="f">
              <v:path arrowok="t"/>
            </v:shape>
            <v:shape id="_x0000_s1038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093629" w:rsidRPr="00F051AA" w:rsidRDefault="00093629" w:rsidP="00093629">
      <w:pPr>
        <w:pStyle w:val="a4"/>
        <w:spacing w:before="89" w:line="322" w:lineRule="exact"/>
        <w:jc w:val="center"/>
      </w:pPr>
      <w:r w:rsidRPr="00F051AA">
        <w:t>НОВООДЕСЬКА МІСЬКА РАДА</w:t>
      </w:r>
    </w:p>
    <w:p w:rsidR="00093629" w:rsidRPr="00F051AA" w:rsidRDefault="00093629" w:rsidP="00093629">
      <w:pPr>
        <w:pStyle w:val="a4"/>
        <w:spacing w:before="89" w:line="322" w:lineRule="exact"/>
        <w:jc w:val="center"/>
      </w:pPr>
      <w:r w:rsidRPr="00F051AA">
        <w:t>МИКОЛАЇВСЬКОЇ ОБЛАСТІ</w:t>
      </w:r>
    </w:p>
    <w:p w:rsidR="00093629" w:rsidRPr="00F051AA" w:rsidRDefault="00093629" w:rsidP="00093629">
      <w:pPr>
        <w:pStyle w:val="a4"/>
        <w:spacing w:before="89" w:line="322" w:lineRule="exact"/>
        <w:jc w:val="center"/>
      </w:pPr>
    </w:p>
    <w:p w:rsidR="00093629" w:rsidRPr="00F051AA" w:rsidRDefault="00093629" w:rsidP="00093629">
      <w:pPr>
        <w:pStyle w:val="Heading11"/>
        <w:ind w:left="0" w:right="0"/>
        <w:rPr>
          <w:sz w:val="28"/>
          <w:szCs w:val="28"/>
        </w:rPr>
      </w:pPr>
      <w:r w:rsidRPr="00F051AA"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093629" w:rsidRPr="00F051AA" w:rsidTr="00110650">
        <w:trPr>
          <w:trHeight w:val="436"/>
        </w:trPr>
        <w:tc>
          <w:tcPr>
            <w:tcW w:w="6487" w:type="dxa"/>
          </w:tcPr>
          <w:p w:rsidR="00093629" w:rsidRPr="00973F52" w:rsidRDefault="00093629" w:rsidP="00110650">
            <w:pPr>
              <w:pStyle w:val="a4"/>
              <w:spacing w:before="89" w:line="322" w:lineRule="exact"/>
              <w:rPr>
                <w:lang w:val="ru-RU"/>
              </w:rPr>
            </w:pPr>
            <w:r w:rsidRPr="00F051AA">
              <w:t xml:space="preserve">Від </w:t>
            </w:r>
            <w:r w:rsidR="006863E0">
              <w:t>08</w:t>
            </w:r>
            <w:r w:rsidRPr="00F051AA">
              <w:t>.</w:t>
            </w:r>
            <w:r w:rsidR="006863E0">
              <w:t>10</w:t>
            </w:r>
            <w:r w:rsidRPr="00F051AA">
              <w:t>.202</w:t>
            </w:r>
            <w:r>
              <w:t>5</w:t>
            </w:r>
            <w:r w:rsidRPr="00F051AA">
              <w:t xml:space="preserve"> р. № </w:t>
            </w:r>
            <w:r w:rsidR="006863E0">
              <w:t>16</w:t>
            </w:r>
          </w:p>
          <w:p w:rsidR="00093629" w:rsidRPr="00F051AA" w:rsidRDefault="00093629" w:rsidP="00110650">
            <w:pPr>
              <w:pStyle w:val="a4"/>
              <w:spacing w:before="89" w:line="322" w:lineRule="exact"/>
            </w:pPr>
            <w:r w:rsidRPr="00F051AA">
              <w:t>м. Нова Одеса</w:t>
            </w:r>
          </w:p>
        </w:tc>
        <w:tc>
          <w:tcPr>
            <w:tcW w:w="3251" w:type="dxa"/>
          </w:tcPr>
          <w:p w:rsidR="00093629" w:rsidRDefault="00093629" w:rsidP="00110650">
            <w:pPr>
              <w:pStyle w:val="a4"/>
              <w:spacing w:before="89" w:line="322" w:lineRule="exact"/>
            </w:pPr>
            <w:r>
              <w:rPr>
                <w:lang w:val="en-US"/>
              </w:rPr>
              <w:t>XLVII</w:t>
            </w:r>
            <w:r>
              <w:t xml:space="preserve"> </w:t>
            </w:r>
            <w:r w:rsidR="006863E0">
              <w:t xml:space="preserve">позачергова </w:t>
            </w:r>
            <w:r>
              <w:t xml:space="preserve">сесія </w:t>
            </w:r>
          </w:p>
          <w:p w:rsidR="00093629" w:rsidRPr="00F051AA" w:rsidRDefault="00093629" w:rsidP="00110650">
            <w:pPr>
              <w:pStyle w:val="a4"/>
              <w:spacing w:before="89" w:line="322" w:lineRule="exact"/>
            </w:pPr>
            <w:r>
              <w:t>восьмого скликання</w:t>
            </w:r>
          </w:p>
        </w:tc>
      </w:tr>
    </w:tbl>
    <w:p w:rsidR="00093629" w:rsidRPr="00F051AA" w:rsidRDefault="00093629" w:rsidP="00CF4D78">
      <w:pPr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093629" w:rsidRPr="00F051AA" w:rsidTr="00093629">
        <w:tc>
          <w:tcPr>
            <w:tcW w:w="4928" w:type="dxa"/>
          </w:tcPr>
          <w:p w:rsidR="00093629" w:rsidRPr="00093629" w:rsidRDefault="00093629" w:rsidP="00CF4D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629">
              <w:rPr>
                <w:rFonts w:ascii="Times New Roman" w:hAnsi="Times New Roman" w:cs="Times New Roman"/>
                <w:b/>
                <w:sz w:val="28"/>
                <w:szCs w:val="28"/>
              </w:rPr>
              <w:t>Про участь у експериментальному проєкті «Пліч-о-пліч»: згуртовані громади»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</w:t>
            </w:r>
          </w:p>
        </w:tc>
      </w:tr>
    </w:tbl>
    <w:p w:rsidR="005D4EEF" w:rsidRPr="000A6402" w:rsidRDefault="005D4EEF" w:rsidP="00CF4D78">
      <w:pPr>
        <w:spacing w:line="240" w:lineRule="auto"/>
      </w:pPr>
    </w:p>
    <w:p w:rsidR="00CD6F72" w:rsidRPr="007276A3" w:rsidRDefault="00CD6F72" w:rsidP="00CF4D78">
      <w:pPr>
        <w:pStyle w:val="a6"/>
        <w:tabs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7276A3">
        <w:rPr>
          <w:sz w:val="28"/>
          <w:szCs w:val="28"/>
          <w:lang w:val="uk-UA"/>
        </w:rPr>
        <w:t>Відповідно до статті 25 Закону України «Про місцеве самоврядування в Україні», постанови Кабінету Міністрів України від 31.01.2025 року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</w:t>
      </w:r>
      <w:r w:rsidR="007276A3">
        <w:rPr>
          <w:sz w:val="28"/>
          <w:szCs w:val="28"/>
          <w:lang w:val="uk-UA"/>
        </w:rPr>
        <w:t>нні наслідків збройної агресії рф</w:t>
      </w:r>
      <w:r w:rsidRPr="007276A3">
        <w:rPr>
          <w:sz w:val="28"/>
          <w:szCs w:val="28"/>
          <w:lang w:val="uk-UA"/>
        </w:rPr>
        <w:t xml:space="preserve"> проти України», міська рада</w:t>
      </w:r>
    </w:p>
    <w:p w:rsidR="0061363E" w:rsidRPr="00D14C9B" w:rsidRDefault="0061363E" w:rsidP="00093629">
      <w:pPr>
        <w:pStyle w:val="a7"/>
        <w:tabs>
          <w:tab w:val="left" w:pos="567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C9B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A0CDA" w:rsidRPr="00FB72C8" w:rsidRDefault="005F4822" w:rsidP="00093629">
      <w:pPr>
        <w:pStyle w:val="a3"/>
        <w:shd w:val="clear" w:color="auto" w:fill="FFFFFF"/>
        <w:tabs>
          <w:tab w:val="left" w:pos="567"/>
        </w:tabs>
        <w:spacing w:before="0" w:beforeAutospacing="0" w:after="402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A0CDA" w:rsidRPr="00FB72C8">
        <w:rPr>
          <w:color w:val="000000" w:themeColor="text1"/>
          <w:sz w:val="28"/>
          <w:szCs w:val="28"/>
        </w:rPr>
        <w:t>Затвердити  Меморандум</w:t>
      </w:r>
      <w:r>
        <w:rPr>
          <w:color w:val="000000" w:themeColor="text1"/>
          <w:sz w:val="28"/>
          <w:szCs w:val="28"/>
        </w:rPr>
        <w:t xml:space="preserve">и </w:t>
      </w:r>
      <w:r w:rsidR="001A0CDA" w:rsidRPr="00FB72C8">
        <w:rPr>
          <w:color w:val="000000" w:themeColor="text1"/>
          <w:sz w:val="28"/>
          <w:szCs w:val="28"/>
        </w:rPr>
        <w:t xml:space="preserve"> про співробітництво територіальних громад у формі партнерства в рамках національного проєкту «Пліч-о-пліч: згуртовані громади» між </w:t>
      </w:r>
      <w:r w:rsidR="00B3665C" w:rsidRPr="00FB72C8">
        <w:rPr>
          <w:color w:val="000000" w:themeColor="text1"/>
          <w:sz w:val="28"/>
          <w:szCs w:val="28"/>
        </w:rPr>
        <w:t xml:space="preserve">Новоодеською </w:t>
      </w:r>
      <w:r w:rsidR="001A0CDA" w:rsidRPr="00FB72C8">
        <w:rPr>
          <w:color w:val="000000" w:themeColor="text1"/>
          <w:sz w:val="28"/>
          <w:szCs w:val="28"/>
        </w:rPr>
        <w:t xml:space="preserve"> міською </w:t>
      </w:r>
      <w:r w:rsidR="00112530">
        <w:rPr>
          <w:color w:val="000000" w:themeColor="text1"/>
          <w:sz w:val="28"/>
          <w:szCs w:val="28"/>
        </w:rPr>
        <w:t>громадою</w:t>
      </w:r>
      <w:r w:rsidR="001A0CDA" w:rsidRPr="00FB72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Миколаївської області та Дрогобицькою міською </w:t>
      </w:r>
      <w:r w:rsidR="00112530">
        <w:rPr>
          <w:color w:val="000000" w:themeColor="text1"/>
          <w:sz w:val="28"/>
          <w:szCs w:val="28"/>
        </w:rPr>
        <w:t>громадою</w:t>
      </w:r>
      <w:r>
        <w:rPr>
          <w:color w:val="000000" w:themeColor="text1"/>
          <w:sz w:val="28"/>
          <w:szCs w:val="28"/>
        </w:rPr>
        <w:t xml:space="preserve"> </w:t>
      </w:r>
      <w:r w:rsidR="001A0CDA" w:rsidRPr="00FB72C8">
        <w:rPr>
          <w:color w:val="000000" w:themeColor="text1"/>
          <w:sz w:val="28"/>
          <w:szCs w:val="28"/>
        </w:rPr>
        <w:t>Львівської області</w:t>
      </w:r>
      <w:r w:rsidR="006508B8">
        <w:rPr>
          <w:color w:val="000000" w:themeColor="text1"/>
          <w:sz w:val="28"/>
          <w:szCs w:val="28"/>
        </w:rPr>
        <w:t xml:space="preserve"> (</w:t>
      </w:r>
      <w:r w:rsidR="00C05A08">
        <w:rPr>
          <w:color w:val="000000" w:themeColor="text1"/>
          <w:sz w:val="28"/>
          <w:szCs w:val="28"/>
        </w:rPr>
        <w:t>додаток 1)</w:t>
      </w:r>
      <w:r w:rsidR="001A0CDA" w:rsidRPr="00FB72C8">
        <w:rPr>
          <w:color w:val="000000" w:themeColor="text1"/>
          <w:sz w:val="28"/>
          <w:szCs w:val="28"/>
        </w:rPr>
        <w:t xml:space="preserve"> та </w:t>
      </w:r>
      <w:r w:rsidR="00100345">
        <w:rPr>
          <w:color w:val="000000" w:themeColor="text1"/>
          <w:sz w:val="28"/>
          <w:szCs w:val="28"/>
        </w:rPr>
        <w:t>Новоодес</w:t>
      </w:r>
      <w:r w:rsidR="00112530">
        <w:rPr>
          <w:color w:val="000000" w:themeColor="text1"/>
          <w:sz w:val="28"/>
          <w:szCs w:val="28"/>
        </w:rPr>
        <w:t>ьк</w:t>
      </w:r>
      <w:r w:rsidR="00100345">
        <w:rPr>
          <w:color w:val="000000" w:themeColor="text1"/>
          <w:sz w:val="28"/>
          <w:szCs w:val="28"/>
        </w:rPr>
        <w:t xml:space="preserve">ою міською </w:t>
      </w:r>
      <w:r w:rsidR="00112530">
        <w:rPr>
          <w:color w:val="000000" w:themeColor="text1"/>
          <w:sz w:val="28"/>
          <w:szCs w:val="28"/>
        </w:rPr>
        <w:t xml:space="preserve">громадою </w:t>
      </w:r>
      <w:r w:rsidR="002F07EC">
        <w:rPr>
          <w:color w:val="000000" w:themeColor="text1"/>
          <w:sz w:val="28"/>
          <w:szCs w:val="28"/>
        </w:rPr>
        <w:t xml:space="preserve">Миколаївської області </w:t>
      </w:r>
      <w:r w:rsidR="00100345">
        <w:rPr>
          <w:color w:val="000000" w:themeColor="text1"/>
          <w:sz w:val="28"/>
          <w:szCs w:val="28"/>
        </w:rPr>
        <w:t xml:space="preserve">і Скалатською міською  </w:t>
      </w:r>
      <w:r w:rsidR="00C05A08">
        <w:rPr>
          <w:color w:val="000000" w:themeColor="text1"/>
          <w:sz w:val="28"/>
          <w:szCs w:val="28"/>
        </w:rPr>
        <w:t xml:space="preserve">громадою </w:t>
      </w:r>
      <w:r w:rsidR="00100345">
        <w:rPr>
          <w:color w:val="000000" w:themeColor="text1"/>
          <w:sz w:val="28"/>
          <w:szCs w:val="28"/>
        </w:rPr>
        <w:t>Тернопільської області</w:t>
      </w:r>
      <w:r w:rsidR="00C05A08">
        <w:rPr>
          <w:color w:val="000000" w:themeColor="text1"/>
          <w:sz w:val="28"/>
          <w:szCs w:val="28"/>
        </w:rPr>
        <w:t xml:space="preserve"> (додаток 2)</w:t>
      </w:r>
      <w:r w:rsidR="00100345">
        <w:rPr>
          <w:color w:val="000000" w:themeColor="text1"/>
          <w:sz w:val="28"/>
          <w:szCs w:val="28"/>
        </w:rPr>
        <w:t>.</w:t>
      </w:r>
    </w:p>
    <w:p w:rsidR="00CD6F72" w:rsidRPr="00FB72C8" w:rsidRDefault="002F2057" w:rsidP="00093629">
      <w:pPr>
        <w:pStyle w:val="a3"/>
        <w:shd w:val="clear" w:color="auto" w:fill="FFFFFF"/>
        <w:tabs>
          <w:tab w:val="left" w:pos="567"/>
        </w:tabs>
        <w:spacing w:before="0" w:beforeAutospacing="0" w:after="402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B72C8">
        <w:rPr>
          <w:color w:val="000000" w:themeColor="text1"/>
          <w:sz w:val="28"/>
          <w:szCs w:val="28"/>
        </w:rPr>
        <w:t xml:space="preserve">2. </w:t>
      </w:r>
      <w:r w:rsidR="00CD6F72" w:rsidRPr="00FB72C8">
        <w:rPr>
          <w:color w:val="000000" w:themeColor="text1"/>
          <w:sz w:val="28"/>
          <w:szCs w:val="28"/>
        </w:rPr>
        <w:t>Взяти участь у експериментальному проєкті «Пліч-о-пліч»: згуртовані громади»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України.</w:t>
      </w:r>
    </w:p>
    <w:p w:rsidR="00FB72C8" w:rsidRPr="00FB72C8" w:rsidRDefault="00CD6F72" w:rsidP="006863E0">
      <w:pPr>
        <w:pStyle w:val="a3"/>
        <w:shd w:val="clear" w:color="auto" w:fill="FFFFFF"/>
        <w:tabs>
          <w:tab w:val="left" w:pos="567"/>
        </w:tabs>
        <w:spacing w:before="0" w:beforeAutospacing="0" w:after="402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B72C8">
        <w:rPr>
          <w:color w:val="000000" w:themeColor="text1"/>
          <w:sz w:val="28"/>
          <w:szCs w:val="28"/>
        </w:rPr>
        <w:t>3. Контроль за виконанням цього рішення покласти на постійну комісію з питань бюджету</w:t>
      </w:r>
      <w:r w:rsidR="00FB72C8" w:rsidRPr="00FB72C8">
        <w:rPr>
          <w:color w:val="000000" w:themeColor="text1"/>
          <w:sz w:val="28"/>
          <w:szCs w:val="28"/>
        </w:rPr>
        <w:t xml:space="preserve"> та планування соціально – економічного розвитку.</w:t>
      </w:r>
    </w:p>
    <w:p w:rsidR="00CD6F72" w:rsidRDefault="00CD6F72" w:rsidP="00093629">
      <w:pPr>
        <w:pStyle w:val="a3"/>
        <w:shd w:val="clear" w:color="auto" w:fill="FFFFFF"/>
        <w:spacing w:before="0" w:beforeAutospacing="0" w:after="402" w:afterAutospacing="0"/>
        <w:contextualSpacing/>
        <w:rPr>
          <w:color w:val="000000" w:themeColor="text1"/>
          <w:sz w:val="28"/>
          <w:szCs w:val="28"/>
        </w:rPr>
      </w:pPr>
    </w:p>
    <w:p w:rsidR="006863E0" w:rsidRPr="00FB72C8" w:rsidRDefault="006863E0" w:rsidP="00093629">
      <w:pPr>
        <w:pStyle w:val="a3"/>
        <w:shd w:val="clear" w:color="auto" w:fill="FFFFFF"/>
        <w:spacing w:before="0" w:beforeAutospacing="0" w:after="402" w:afterAutospacing="0"/>
        <w:contextualSpacing/>
        <w:rPr>
          <w:color w:val="000000" w:themeColor="text1"/>
          <w:sz w:val="28"/>
          <w:szCs w:val="28"/>
        </w:rPr>
      </w:pPr>
    </w:p>
    <w:p w:rsidR="0004092D" w:rsidRPr="00FB72C8" w:rsidRDefault="00CD6F72" w:rsidP="00AB5936">
      <w:pPr>
        <w:pStyle w:val="a3"/>
        <w:shd w:val="clear" w:color="auto" w:fill="FFFFFF"/>
        <w:spacing w:before="0" w:beforeAutospacing="0" w:after="402" w:afterAutospacing="0" w:line="360" w:lineRule="atLeast"/>
        <w:rPr>
          <w:color w:val="000000" w:themeColor="text1"/>
          <w:sz w:val="28"/>
          <w:szCs w:val="28"/>
        </w:rPr>
      </w:pPr>
      <w:r w:rsidRPr="00FB72C8">
        <w:rPr>
          <w:color w:val="000000" w:themeColor="text1"/>
          <w:sz w:val="28"/>
          <w:szCs w:val="28"/>
        </w:rPr>
        <w:t>Міський голова</w:t>
      </w:r>
      <w:r w:rsidR="00DD51CF" w:rsidRPr="00FB72C8">
        <w:rPr>
          <w:color w:val="000000" w:themeColor="text1"/>
          <w:sz w:val="28"/>
          <w:szCs w:val="28"/>
        </w:rPr>
        <w:t xml:space="preserve">           </w:t>
      </w:r>
      <w:r w:rsidR="00FB72C8" w:rsidRPr="00FB72C8">
        <w:rPr>
          <w:color w:val="000000" w:themeColor="text1"/>
          <w:sz w:val="28"/>
          <w:szCs w:val="28"/>
        </w:rPr>
        <w:t xml:space="preserve">            </w:t>
      </w:r>
      <w:r w:rsidR="00C05A08">
        <w:rPr>
          <w:color w:val="000000" w:themeColor="text1"/>
          <w:sz w:val="28"/>
          <w:szCs w:val="28"/>
        </w:rPr>
        <w:t xml:space="preserve">                  </w:t>
      </w:r>
      <w:r w:rsidR="00FB72C8" w:rsidRPr="00FB72C8">
        <w:rPr>
          <w:color w:val="000000" w:themeColor="text1"/>
          <w:sz w:val="28"/>
          <w:szCs w:val="28"/>
        </w:rPr>
        <w:t xml:space="preserve">              </w:t>
      </w:r>
      <w:r w:rsidR="00DD51CF" w:rsidRPr="00FB72C8">
        <w:rPr>
          <w:color w:val="000000" w:themeColor="text1"/>
          <w:sz w:val="28"/>
          <w:szCs w:val="28"/>
        </w:rPr>
        <w:t xml:space="preserve">    Олександр Поляков </w:t>
      </w:r>
      <w:bookmarkStart w:id="0" w:name="_GoBack"/>
      <w:bookmarkEnd w:id="0"/>
    </w:p>
    <w:sectPr w:rsidR="0004092D" w:rsidRPr="00FB72C8" w:rsidSect="000936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1D" w:rsidRDefault="0007321D" w:rsidP="006863E0">
      <w:pPr>
        <w:spacing w:after="0" w:line="240" w:lineRule="auto"/>
      </w:pPr>
      <w:r>
        <w:separator/>
      </w:r>
    </w:p>
  </w:endnote>
  <w:endnote w:type="continuationSeparator" w:id="0">
    <w:p w:rsidR="0007321D" w:rsidRDefault="0007321D" w:rsidP="0068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1D" w:rsidRDefault="0007321D" w:rsidP="006863E0">
      <w:pPr>
        <w:spacing w:after="0" w:line="240" w:lineRule="auto"/>
      </w:pPr>
      <w:r>
        <w:separator/>
      </w:r>
    </w:p>
  </w:footnote>
  <w:footnote w:type="continuationSeparator" w:id="0">
    <w:p w:rsidR="0007321D" w:rsidRDefault="0007321D" w:rsidP="0068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08B"/>
    <w:multiLevelType w:val="hybridMultilevel"/>
    <w:tmpl w:val="3C620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F72"/>
    <w:rsid w:val="0004092D"/>
    <w:rsid w:val="0007321D"/>
    <w:rsid w:val="00093629"/>
    <w:rsid w:val="00100345"/>
    <w:rsid w:val="00112530"/>
    <w:rsid w:val="00114A75"/>
    <w:rsid w:val="001A0CDA"/>
    <w:rsid w:val="001D18B8"/>
    <w:rsid w:val="002F07EC"/>
    <w:rsid w:val="002F2057"/>
    <w:rsid w:val="005D4EEF"/>
    <w:rsid w:val="005F4822"/>
    <w:rsid w:val="0061363E"/>
    <w:rsid w:val="006508B8"/>
    <w:rsid w:val="006837E2"/>
    <w:rsid w:val="006863E0"/>
    <w:rsid w:val="006A7BAF"/>
    <w:rsid w:val="007276A3"/>
    <w:rsid w:val="009E4C47"/>
    <w:rsid w:val="00AB5936"/>
    <w:rsid w:val="00B3665C"/>
    <w:rsid w:val="00C05A08"/>
    <w:rsid w:val="00CD6F72"/>
    <w:rsid w:val="00CF4D78"/>
    <w:rsid w:val="00D14C9B"/>
    <w:rsid w:val="00DD51CF"/>
    <w:rsid w:val="00E14583"/>
    <w:rsid w:val="00F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22F422DE-656D-4CDF-9036-4B4E7187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rsid w:val="005D4E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D4E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заголовок 7"/>
    <w:basedOn w:val="a"/>
    <w:next w:val="a"/>
    <w:rsid w:val="005D4EEF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Heading11">
    <w:name w:val="Heading 11"/>
    <w:basedOn w:val="a"/>
    <w:uiPriority w:val="99"/>
    <w:rsid w:val="005D4EEF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  <w:lang w:eastAsia="uk-UA"/>
    </w:rPr>
  </w:style>
  <w:style w:type="paragraph" w:styleId="a6">
    <w:name w:val="No Spacing"/>
    <w:uiPriority w:val="1"/>
    <w:qFormat/>
    <w:rsid w:val="00F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136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1363E"/>
  </w:style>
  <w:style w:type="paragraph" w:styleId="a9">
    <w:name w:val="header"/>
    <w:basedOn w:val="a"/>
    <w:link w:val="aa"/>
    <w:uiPriority w:val="99"/>
    <w:unhideWhenUsed/>
    <w:rsid w:val="006863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63E0"/>
  </w:style>
  <w:style w:type="paragraph" w:styleId="ab">
    <w:name w:val="footer"/>
    <w:basedOn w:val="a"/>
    <w:link w:val="ac"/>
    <w:uiPriority w:val="99"/>
    <w:unhideWhenUsed/>
    <w:rsid w:val="006863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2025-09-03T09:32:00Z</cp:lastPrinted>
  <dcterms:created xsi:type="dcterms:W3CDTF">2025-09-02T13:44:00Z</dcterms:created>
  <dcterms:modified xsi:type="dcterms:W3CDTF">2025-10-14T10:41:00Z</dcterms:modified>
</cp:coreProperties>
</file>