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AD" w:rsidRPr="00BC2DDE" w:rsidRDefault="00A1296F" w:rsidP="00A1296F">
      <w:pPr>
        <w:pStyle w:val="a3"/>
        <w:ind w:left="0"/>
        <w:jc w:val="center"/>
        <w:rPr>
          <w:sz w:val="23"/>
          <w:szCs w:val="24"/>
        </w:rPr>
      </w:pPr>
      <w:r>
        <w:rPr>
          <w:sz w:val="23"/>
          <w:szCs w:val="24"/>
        </w:rPr>
      </w:r>
      <w:r>
        <w:rPr>
          <w:sz w:val="23"/>
          <w:szCs w:val="24"/>
        </w:rPr>
        <w:pict>
          <v:group id="_x0000_s1026" style="width:37.25pt;height:47.45pt;mso-position-horizontal-relative:char;mso-position-vertical-relative:line" coordsize="676,961">
            <v:shape id="_x0000_s1027"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28"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29"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30" style="position:absolute;left:262;top:729;width:58;height:88" coordorigin="262,729" coordsize="58,88" path="m320,729r-58,l265,743r33,57l320,817r,-88xe" stroked="f">
              <v:path arrowok="t"/>
            </v:shape>
            <v:shape id="_x0000_s1031" style="position:absolute;left:356;top:729;width:57;height:88" coordorigin="356,729" coordsize="57,88" path="m413,729r-57,l356,817r45,-49l413,72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8;top:215;width:438;height:473">
              <v:imagedata r:id="rId5" o:title=""/>
            </v:shape>
            <w10:wrap type="none"/>
            <w10:anchorlock/>
          </v:group>
        </w:pict>
      </w:r>
    </w:p>
    <w:p w:rsidR="00D81516" w:rsidRDefault="00E056AD" w:rsidP="00A1296F">
      <w:pPr>
        <w:pStyle w:val="a3"/>
        <w:spacing w:before="89" w:line="322" w:lineRule="exact"/>
        <w:ind w:left="0"/>
        <w:jc w:val="center"/>
      </w:pPr>
      <w:r w:rsidRPr="0063689B">
        <w:t>НОВООДЕСЬКА МІСЬКА РАДА</w:t>
      </w:r>
    </w:p>
    <w:p w:rsidR="00E056AD" w:rsidRPr="0063689B" w:rsidRDefault="00CA2D3A" w:rsidP="00A1296F">
      <w:pPr>
        <w:pStyle w:val="a3"/>
        <w:spacing w:before="89" w:line="322" w:lineRule="exact"/>
        <w:ind w:left="0"/>
        <w:jc w:val="center"/>
      </w:pPr>
      <w:r w:rsidRPr="0063689B">
        <w:t>М</w:t>
      </w:r>
      <w:r w:rsidR="00E056AD" w:rsidRPr="0063689B">
        <w:t>ИКОЛАЇВСЬКОЇ ОБЛАСТІ</w:t>
      </w:r>
    </w:p>
    <w:p w:rsidR="00E056AD" w:rsidRPr="0063689B" w:rsidRDefault="00E056AD" w:rsidP="00A1296F">
      <w:pPr>
        <w:pStyle w:val="a3"/>
        <w:spacing w:before="89" w:line="322" w:lineRule="exact"/>
        <w:ind w:left="0"/>
        <w:jc w:val="center"/>
      </w:pPr>
    </w:p>
    <w:p w:rsidR="00EB7D75" w:rsidRPr="00EB7D75" w:rsidRDefault="00EB7D75" w:rsidP="00A1296F">
      <w:pPr>
        <w:pStyle w:val="Heading11"/>
        <w:ind w:left="0" w:right="0"/>
        <w:rPr>
          <w:sz w:val="28"/>
          <w:szCs w:val="28"/>
        </w:rPr>
      </w:pPr>
      <w:r w:rsidRPr="00EB7D75">
        <w:rPr>
          <w:sz w:val="28"/>
          <w:szCs w:val="28"/>
        </w:rPr>
        <w:t xml:space="preserve">Р І Ш Е Н </w:t>
      </w:r>
      <w:proofErr w:type="spellStart"/>
      <w:r w:rsidRPr="00EB7D75">
        <w:rPr>
          <w:sz w:val="28"/>
          <w:szCs w:val="28"/>
        </w:rPr>
        <w:t>Н</w:t>
      </w:r>
      <w:proofErr w:type="spellEnd"/>
      <w:r w:rsidRPr="00EB7D75">
        <w:rPr>
          <w:sz w:val="28"/>
          <w:szCs w:val="28"/>
        </w:rPr>
        <w:t xml:space="preserve"> Я</w:t>
      </w:r>
    </w:p>
    <w:p w:rsidR="00E056AD" w:rsidRPr="0063689B" w:rsidRDefault="00E056AD" w:rsidP="00A1296F">
      <w:pPr>
        <w:pStyle w:val="a3"/>
        <w:spacing w:before="89" w:line="322" w:lineRule="exact"/>
        <w:ind w:left="0"/>
        <w:jc w:val="center"/>
      </w:pPr>
    </w:p>
    <w:tbl>
      <w:tblPr>
        <w:tblW w:w="0" w:type="auto"/>
        <w:tblLook w:val="04A0" w:firstRow="1" w:lastRow="0" w:firstColumn="1" w:lastColumn="0" w:noHBand="0" w:noVBand="1"/>
      </w:tblPr>
      <w:tblGrid>
        <w:gridCol w:w="6487"/>
        <w:gridCol w:w="3251"/>
      </w:tblGrid>
      <w:tr w:rsidR="00A1296F" w:rsidRPr="00031CCB" w:rsidTr="007D14DC">
        <w:trPr>
          <w:trHeight w:val="1027"/>
        </w:trPr>
        <w:tc>
          <w:tcPr>
            <w:tcW w:w="6487" w:type="dxa"/>
            <w:hideMark/>
          </w:tcPr>
          <w:p w:rsidR="00A1296F" w:rsidRPr="00031CCB" w:rsidRDefault="00A1296F" w:rsidP="007D14DC">
            <w:pPr>
              <w:widowControl w:val="0"/>
              <w:autoSpaceDE w:val="0"/>
              <w:autoSpaceDN w:val="0"/>
              <w:spacing w:before="89" w:line="322" w:lineRule="exact"/>
              <w:rPr>
                <w:sz w:val="28"/>
                <w:szCs w:val="28"/>
                <w:lang w:eastAsia="uk-UA" w:bidi="uk-UA"/>
              </w:rPr>
            </w:pPr>
            <w:r w:rsidRPr="00031CCB">
              <w:rPr>
                <w:sz w:val="28"/>
                <w:szCs w:val="28"/>
                <w:lang w:eastAsia="uk-UA" w:bidi="uk-UA"/>
              </w:rPr>
              <w:t>Від 0</w:t>
            </w:r>
            <w:r>
              <w:rPr>
                <w:sz w:val="28"/>
                <w:szCs w:val="28"/>
                <w:lang w:eastAsia="uk-UA" w:bidi="uk-UA"/>
              </w:rPr>
              <w:t>8</w:t>
            </w:r>
            <w:r w:rsidRPr="00031CCB">
              <w:rPr>
                <w:sz w:val="28"/>
                <w:szCs w:val="28"/>
                <w:lang w:eastAsia="uk-UA" w:bidi="uk-UA"/>
              </w:rPr>
              <w:t>.</w:t>
            </w:r>
            <w:r>
              <w:rPr>
                <w:sz w:val="28"/>
                <w:szCs w:val="28"/>
                <w:lang w:eastAsia="uk-UA" w:bidi="uk-UA"/>
              </w:rPr>
              <w:t>1</w:t>
            </w:r>
            <w:r w:rsidRPr="00031CCB">
              <w:rPr>
                <w:sz w:val="28"/>
                <w:szCs w:val="28"/>
                <w:lang w:eastAsia="uk-UA" w:bidi="uk-UA"/>
              </w:rPr>
              <w:t xml:space="preserve">0.2025 р. № </w:t>
            </w:r>
            <w:r>
              <w:rPr>
                <w:sz w:val="28"/>
                <w:szCs w:val="28"/>
                <w:lang w:eastAsia="uk-UA" w:bidi="uk-UA"/>
              </w:rPr>
              <w:t>21</w:t>
            </w:r>
          </w:p>
          <w:p w:rsidR="00A1296F" w:rsidRPr="00031CCB" w:rsidRDefault="00A1296F" w:rsidP="007D14DC">
            <w:pPr>
              <w:widowControl w:val="0"/>
              <w:autoSpaceDE w:val="0"/>
              <w:autoSpaceDN w:val="0"/>
              <w:spacing w:before="89" w:line="322" w:lineRule="exact"/>
              <w:rPr>
                <w:sz w:val="28"/>
                <w:szCs w:val="28"/>
                <w:lang w:eastAsia="uk-UA" w:bidi="uk-UA"/>
              </w:rPr>
            </w:pPr>
            <w:r w:rsidRPr="00031CCB">
              <w:rPr>
                <w:sz w:val="28"/>
                <w:szCs w:val="28"/>
                <w:lang w:eastAsia="uk-UA" w:bidi="uk-UA"/>
              </w:rPr>
              <w:t>м. Нова Одеса</w:t>
            </w:r>
            <w:r w:rsidRPr="00031CCB">
              <w:rPr>
                <w:sz w:val="28"/>
                <w:szCs w:val="28"/>
                <w:u w:val="single"/>
                <w:lang w:eastAsia="uk-UA" w:bidi="uk-UA"/>
              </w:rPr>
              <w:t xml:space="preserve">        </w:t>
            </w:r>
            <w:r w:rsidRPr="00031CCB">
              <w:rPr>
                <w:sz w:val="28"/>
                <w:szCs w:val="28"/>
                <w:lang w:eastAsia="uk-UA" w:bidi="uk-UA"/>
              </w:rPr>
              <w:t xml:space="preserve"> </w:t>
            </w:r>
          </w:p>
        </w:tc>
        <w:tc>
          <w:tcPr>
            <w:tcW w:w="3251" w:type="dxa"/>
            <w:hideMark/>
          </w:tcPr>
          <w:p w:rsidR="00A1296F" w:rsidRPr="00031CCB" w:rsidRDefault="00A1296F" w:rsidP="007D14DC">
            <w:pPr>
              <w:widowControl w:val="0"/>
              <w:autoSpaceDE w:val="0"/>
              <w:autoSpaceDN w:val="0"/>
              <w:spacing w:before="89" w:line="322" w:lineRule="exact"/>
              <w:rPr>
                <w:sz w:val="28"/>
                <w:szCs w:val="28"/>
                <w:lang w:eastAsia="uk-UA" w:bidi="uk-UA"/>
              </w:rPr>
            </w:pPr>
            <w:r w:rsidRPr="00031CCB">
              <w:rPr>
                <w:sz w:val="28"/>
                <w:szCs w:val="28"/>
                <w:lang w:eastAsia="uk-UA" w:bidi="uk-UA"/>
              </w:rPr>
              <w:t>XLV</w:t>
            </w:r>
            <w:r>
              <w:rPr>
                <w:sz w:val="28"/>
                <w:szCs w:val="28"/>
                <w:lang w:eastAsia="uk-UA" w:bidi="uk-UA"/>
              </w:rPr>
              <w:t>ІІ</w:t>
            </w:r>
            <w:r w:rsidRPr="00031CCB">
              <w:rPr>
                <w:sz w:val="28"/>
                <w:szCs w:val="28"/>
                <w:lang w:eastAsia="uk-UA" w:bidi="uk-UA"/>
              </w:rPr>
              <w:t xml:space="preserve"> </w:t>
            </w:r>
            <w:r>
              <w:rPr>
                <w:sz w:val="28"/>
                <w:szCs w:val="28"/>
                <w:lang w:eastAsia="uk-UA" w:bidi="uk-UA"/>
              </w:rPr>
              <w:t xml:space="preserve">позачергова </w:t>
            </w:r>
            <w:r w:rsidRPr="00031CCB">
              <w:rPr>
                <w:sz w:val="28"/>
                <w:szCs w:val="28"/>
                <w:lang w:eastAsia="uk-UA" w:bidi="uk-UA"/>
              </w:rPr>
              <w:t xml:space="preserve">сесія </w:t>
            </w:r>
          </w:p>
          <w:p w:rsidR="00A1296F" w:rsidRPr="00031CCB" w:rsidRDefault="00A1296F" w:rsidP="007D14DC">
            <w:pPr>
              <w:widowControl w:val="0"/>
              <w:autoSpaceDE w:val="0"/>
              <w:autoSpaceDN w:val="0"/>
              <w:spacing w:before="89" w:line="322" w:lineRule="exact"/>
              <w:rPr>
                <w:sz w:val="28"/>
                <w:szCs w:val="28"/>
                <w:lang w:eastAsia="uk-UA" w:bidi="uk-UA"/>
              </w:rPr>
            </w:pPr>
            <w:r w:rsidRPr="00031CCB">
              <w:rPr>
                <w:sz w:val="28"/>
                <w:szCs w:val="28"/>
                <w:lang w:eastAsia="uk-UA" w:bidi="uk-UA"/>
              </w:rPr>
              <w:t>восьмого скликання</w:t>
            </w:r>
          </w:p>
        </w:tc>
      </w:tr>
    </w:tbl>
    <w:p w:rsidR="00172943" w:rsidRPr="00172943" w:rsidRDefault="00CA2D3A" w:rsidP="00172943">
      <w:pPr>
        <w:rPr>
          <w:b/>
          <w:sz w:val="25"/>
          <w:szCs w:val="25"/>
        </w:rPr>
      </w:pPr>
      <w:r w:rsidRPr="00172943">
        <w:rPr>
          <w:sz w:val="25"/>
          <w:szCs w:val="25"/>
        </w:rPr>
        <w:t xml:space="preserve">                                   </w:t>
      </w:r>
    </w:p>
    <w:p w:rsidR="00172943" w:rsidRDefault="00172943" w:rsidP="00172943">
      <w:pPr>
        <w:rPr>
          <w:b/>
          <w:sz w:val="26"/>
          <w:szCs w:val="26"/>
        </w:rPr>
      </w:pPr>
    </w:p>
    <w:p w:rsidR="00172943" w:rsidRPr="00A1296F" w:rsidRDefault="00172943" w:rsidP="00172943">
      <w:pPr>
        <w:rPr>
          <w:b/>
          <w:sz w:val="28"/>
          <w:szCs w:val="28"/>
        </w:rPr>
      </w:pPr>
      <w:r w:rsidRPr="00A1296F">
        <w:rPr>
          <w:b/>
          <w:sz w:val="28"/>
          <w:szCs w:val="28"/>
        </w:rPr>
        <w:t xml:space="preserve">Про     надання      дозволу    на </w:t>
      </w:r>
    </w:p>
    <w:p w:rsidR="00172943" w:rsidRPr="00A1296F" w:rsidRDefault="00172943" w:rsidP="00172943">
      <w:pPr>
        <w:rPr>
          <w:b/>
          <w:sz w:val="28"/>
          <w:szCs w:val="28"/>
        </w:rPr>
      </w:pPr>
      <w:r w:rsidRPr="00A1296F">
        <w:rPr>
          <w:b/>
          <w:sz w:val="28"/>
          <w:szCs w:val="28"/>
        </w:rPr>
        <w:t>списання комунального майна</w:t>
      </w:r>
    </w:p>
    <w:p w:rsidR="00172943" w:rsidRPr="00A1296F" w:rsidRDefault="00172943" w:rsidP="00172943">
      <w:pPr>
        <w:ind w:firstLine="708"/>
        <w:jc w:val="both"/>
        <w:rPr>
          <w:sz w:val="28"/>
          <w:szCs w:val="28"/>
        </w:rPr>
      </w:pPr>
    </w:p>
    <w:p w:rsidR="00172943" w:rsidRPr="00A1296F" w:rsidRDefault="00A1296F" w:rsidP="00A1296F">
      <w:pPr>
        <w:ind w:firstLine="540"/>
        <w:jc w:val="both"/>
        <w:rPr>
          <w:sz w:val="28"/>
          <w:szCs w:val="28"/>
        </w:rPr>
      </w:pPr>
      <w:r>
        <w:rPr>
          <w:sz w:val="28"/>
          <w:szCs w:val="28"/>
        </w:rPr>
        <w:t>Кер</w:t>
      </w:r>
      <w:bookmarkStart w:id="0" w:name="_GoBack"/>
      <w:bookmarkEnd w:id="0"/>
      <w:r>
        <w:rPr>
          <w:sz w:val="28"/>
          <w:szCs w:val="28"/>
        </w:rPr>
        <w:t xml:space="preserve">уючись </w:t>
      </w:r>
      <w:r w:rsidR="00172943" w:rsidRPr="00A1296F">
        <w:rPr>
          <w:sz w:val="28"/>
          <w:szCs w:val="28"/>
        </w:rPr>
        <w:t>статт</w:t>
      </w:r>
      <w:r>
        <w:rPr>
          <w:sz w:val="28"/>
          <w:szCs w:val="28"/>
        </w:rPr>
        <w:t>ею</w:t>
      </w:r>
      <w:r w:rsidR="00172943" w:rsidRPr="00A1296F">
        <w:rPr>
          <w:sz w:val="28"/>
          <w:szCs w:val="28"/>
        </w:rPr>
        <w:t xml:space="preserve"> </w:t>
      </w:r>
      <w:r w:rsidR="00820959" w:rsidRPr="00A1296F">
        <w:rPr>
          <w:sz w:val="28"/>
          <w:szCs w:val="28"/>
        </w:rPr>
        <w:t>26</w:t>
      </w:r>
      <w:r w:rsidR="00172943" w:rsidRPr="00A1296F">
        <w:rPr>
          <w:sz w:val="28"/>
          <w:szCs w:val="28"/>
        </w:rPr>
        <w:t xml:space="preserve"> Закону України “Про місц</w:t>
      </w:r>
      <w:r>
        <w:rPr>
          <w:sz w:val="28"/>
          <w:szCs w:val="28"/>
        </w:rPr>
        <w:t>еве самоврядування в Україні”,</w:t>
      </w:r>
      <w:r w:rsidR="00172943" w:rsidRPr="00A1296F">
        <w:rPr>
          <w:sz w:val="28"/>
          <w:szCs w:val="28"/>
        </w:rPr>
        <w:t xml:space="preserve"> </w:t>
      </w:r>
      <w:r>
        <w:rPr>
          <w:sz w:val="28"/>
          <w:szCs w:val="28"/>
        </w:rPr>
        <w:t>в</w:t>
      </w:r>
      <w:r w:rsidRPr="00A1296F">
        <w:rPr>
          <w:sz w:val="28"/>
          <w:szCs w:val="28"/>
        </w:rPr>
        <w:t xml:space="preserve">ідповідно до </w:t>
      </w:r>
      <w:r w:rsidR="00172943" w:rsidRPr="00A1296F">
        <w:rPr>
          <w:sz w:val="28"/>
          <w:szCs w:val="28"/>
        </w:rPr>
        <w:t xml:space="preserve">Порядку списання, обміну, передачі основних засобів, що є власністю територіальної громади міста Нова Одеса, затвердженого рішенням Новоодеської міської ради № 3 від 18.01.2013 року, на підставі звернення начальника відділу культури, молоді та спорту Новоодеської міської ради про отримання дозволу на списання основних засобів та акту обстеження основних засобів (технічний висновок), міська рада </w:t>
      </w:r>
    </w:p>
    <w:p w:rsidR="00172943" w:rsidRPr="00A1296F" w:rsidRDefault="00172943" w:rsidP="00A1296F">
      <w:pPr>
        <w:pStyle w:val="a3"/>
        <w:ind w:left="0" w:firstLine="540"/>
        <w:jc w:val="both"/>
        <w:rPr>
          <w:b/>
          <w:bCs/>
        </w:rPr>
      </w:pPr>
      <w:r w:rsidRPr="00A1296F">
        <w:rPr>
          <w:b/>
          <w:bCs/>
        </w:rPr>
        <w:t>ВИРІШИЛА:</w:t>
      </w:r>
    </w:p>
    <w:p w:rsidR="00172943" w:rsidRPr="00A1296F" w:rsidRDefault="00172943" w:rsidP="00A1296F">
      <w:pPr>
        <w:pStyle w:val="a3"/>
        <w:ind w:left="0" w:firstLine="540"/>
        <w:jc w:val="both"/>
        <w:rPr>
          <w:b/>
          <w:bCs/>
        </w:rPr>
      </w:pPr>
    </w:p>
    <w:p w:rsidR="00172943" w:rsidRPr="00A1296F" w:rsidRDefault="00172943" w:rsidP="00A1296F">
      <w:pPr>
        <w:numPr>
          <w:ilvl w:val="0"/>
          <w:numId w:val="1"/>
        </w:numPr>
        <w:tabs>
          <w:tab w:val="left" w:pos="851"/>
        </w:tabs>
        <w:ind w:left="0" w:firstLine="540"/>
        <w:jc w:val="both"/>
        <w:rPr>
          <w:sz w:val="28"/>
          <w:szCs w:val="28"/>
        </w:rPr>
      </w:pPr>
      <w:r w:rsidRPr="00A1296F">
        <w:rPr>
          <w:sz w:val="28"/>
          <w:szCs w:val="28"/>
        </w:rPr>
        <w:t>Дати дозвіл відділу культури, молоді та спорту Новоодеської міської ради на зняття з балансу та списання основних засобів, а саме:</w:t>
      </w:r>
    </w:p>
    <w:p w:rsidR="00342A17" w:rsidRPr="00A1296F" w:rsidRDefault="00172943" w:rsidP="00A1296F">
      <w:pPr>
        <w:ind w:firstLine="540"/>
        <w:jc w:val="both"/>
        <w:rPr>
          <w:sz w:val="28"/>
          <w:szCs w:val="28"/>
        </w:rPr>
      </w:pPr>
      <w:r w:rsidRPr="00A1296F">
        <w:rPr>
          <w:sz w:val="28"/>
          <w:szCs w:val="28"/>
        </w:rPr>
        <w:t xml:space="preserve">- </w:t>
      </w:r>
      <w:r w:rsidR="00A15082" w:rsidRPr="00A1296F">
        <w:rPr>
          <w:sz w:val="28"/>
          <w:szCs w:val="28"/>
        </w:rPr>
        <w:t>Котел КОГВ "</w:t>
      </w:r>
      <w:proofErr w:type="spellStart"/>
      <w:r w:rsidR="00A15082" w:rsidRPr="00A1296F">
        <w:rPr>
          <w:sz w:val="28"/>
          <w:szCs w:val="28"/>
        </w:rPr>
        <w:t>Техногаз</w:t>
      </w:r>
      <w:proofErr w:type="spellEnd"/>
      <w:r w:rsidR="00A15082" w:rsidRPr="00A1296F">
        <w:rPr>
          <w:sz w:val="28"/>
          <w:szCs w:val="28"/>
        </w:rPr>
        <w:t>" 40 МСГ</w:t>
      </w:r>
      <w:r w:rsidRPr="00A1296F">
        <w:rPr>
          <w:sz w:val="28"/>
          <w:szCs w:val="28"/>
        </w:rPr>
        <w:t xml:space="preserve"> – </w:t>
      </w:r>
      <w:r w:rsidR="00A15082" w:rsidRPr="00A1296F">
        <w:rPr>
          <w:sz w:val="28"/>
          <w:szCs w:val="28"/>
        </w:rPr>
        <w:t>2</w:t>
      </w:r>
      <w:r w:rsidRPr="00A1296F">
        <w:rPr>
          <w:sz w:val="28"/>
          <w:szCs w:val="28"/>
        </w:rPr>
        <w:t xml:space="preserve"> шт.,</w:t>
      </w:r>
      <w:r w:rsidR="00A1296F">
        <w:rPr>
          <w:sz w:val="28"/>
          <w:szCs w:val="28"/>
        </w:rPr>
        <w:t xml:space="preserve"> </w:t>
      </w:r>
      <w:r w:rsidRPr="00A1296F">
        <w:rPr>
          <w:sz w:val="28"/>
          <w:szCs w:val="28"/>
        </w:rPr>
        <w:t xml:space="preserve">початкова вартість - </w:t>
      </w:r>
      <w:r w:rsidR="00A15082" w:rsidRPr="00A1296F">
        <w:rPr>
          <w:sz w:val="28"/>
          <w:szCs w:val="28"/>
        </w:rPr>
        <w:t>6166</w:t>
      </w:r>
      <w:r w:rsidRPr="00A1296F">
        <w:rPr>
          <w:sz w:val="28"/>
          <w:szCs w:val="28"/>
        </w:rPr>
        <w:t xml:space="preserve">,00 грн.; залишкова вартість – </w:t>
      </w:r>
      <w:r w:rsidR="00A15082" w:rsidRPr="00A1296F">
        <w:rPr>
          <w:sz w:val="28"/>
          <w:szCs w:val="28"/>
        </w:rPr>
        <w:t>0,00</w:t>
      </w:r>
      <w:r w:rsidR="00A1296F">
        <w:rPr>
          <w:sz w:val="28"/>
          <w:szCs w:val="28"/>
        </w:rPr>
        <w:t xml:space="preserve"> грн.;</w:t>
      </w:r>
    </w:p>
    <w:p w:rsidR="00CE49DA" w:rsidRPr="00A1296F" w:rsidRDefault="00CE49DA" w:rsidP="00A1296F">
      <w:pPr>
        <w:ind w:firstLine="540"/>
        <w:jc w:val="both"/>
        <w:rPr>
          <w:sz w:val="28"/>
          <w:szCs w:val="28"/>
        </w:rPr>
      </w:pPr>
      <w:r w:rsidRPr="00A1296F">
        <w:rPr>
          <w:sz w:val="28"/>
          <w:szCs w:val="28"/>
        </w:rPr>
        <w:t>- Мікшер пульт VB 2222FX – 1 шт.,</w:t>
      </w:r>
      <w:r w:rsidR="00A1296F">
        <w:rPr>
          <w:sz w:val="28"/>
          <w:szCs w:val="28"/>
        </w:rPr>
        <w:t xml:space="preserve"> </w:t>
      </w:r>
      <w:r w:rsidRPr="00A1296F">
        <w:rPr>
          <w:sz w:val="28"/>
          <w:szCs w:val="28"/>
        </w:rPr>
        <w:t>початкова вартість - 2746,00 грн.; залишкова вартість – 0,00 грн.</w:t>
      </w:r>
      <w:r w:rsidR="00A1296F">
        <w:rPr>
          <w:sz w:val="28"/>
          <w:szCs w:val="28"/>
        </w:rPr>
        <w:t>;</w:t>
      </w:r>
    </w:p>
    <w:p w:rsidR="00CE49DA" w:rsidRPr="00A1296F" w:rsidRDefault="00CE49DA" w:rsidP="00A1296F">
      <w:pPr>
        <w:ind w:firstLine="540"/>
        <w:jc w:val="both"/>
        <w:rPr>
          <w:sz w:val="28"/>
          <w:szCs w:val="28"/>
        </w:rPr>
      </w:pPr>
      <w:r w:rsidRPr="00A1296F">
        <w:rPr>
          <w:sz w:val="28"/>
          <w:szCs w:val="28"/>
        </w:rPr>
        <w:t>- Акустична система – 1 шт.,</w:t>
      </w:r>
      <w:r w:rsidR="00A1296F">
        <w:rPr>
          <w:sz w:val="28"/>
          <w:szCs w:val="28"/>
        </w:rPr>
        <w:t xml:space="preserve"> </w:t>
      </w:r>
      <w:r w:rsidRPr="00A1296F">
        <w:rPr>
          <w:sz w:val="28"/>
          <w:szCs w:val="28"/>
        </w:rPr>
        <w:t>початкова вартість - 8428,00 грн.; залишкова вартість – 0,00 грн.</w:t>
      </w:r>
      <w:r w:rsidR="00A1296F">
        <w:rPr>
          <w:sz w:val="28"/>
          <w:szCs w:val="28"/>
        </w:rPr>
        <w:t>;</w:t>
      </w:r>
    </w:p>
    <w:p w:rsidR="00CE49DA" w:rsidRPr="00A1296F" w:rsidRDefault="00CE49DA" w:rsidP="00A1296F">
      <w:pPr>
        <w:ind w:firstLine="540"/>
        <w:jc w:val="both"/>
        <w:rPr>
          <w:sz w:val="28"/>
          <w:szCs w:val="28"/>
        </w:rPr>
      </w:pPr>
      <w:r w:rsidRPr="00A1296F">
        <w:rPr>
          <w:sz w:val="28"/>
          <w:szCs w:val="28"/>
        </w:rPr>
        <w:t xml:space="preserve">- Ноутбук </w:t>
      </w:r>
      <w:proofErr w:type="spellStart"/>
      <w:r w:rsidRPr="00A1296F">
        <w:rPr>
          <w:sz w:val="28"/>
          <w:szCs w:val="28"/>
        </w:rPr>
        <w:t>Lenovo</w:t>
      </w:r>
      <w:proofErr w:type="spellEnd"/>
      <w:r w:rsidRPr="00A1296F">
        <w:rPr>
          <w:sz w:val="28"/>
          <w:szCs w:val="28"/>
        </w:rPr>
        <w:t xml:space="preserve"> – 1</w:t>
      </w:r>
      <w:r w:rsidR="00A1296F">
        <w:rPr>
          <w:sz w:val="28"/>
          <w:szCs w:val="28"/>
        </w:rPr>
        <w:t xml:space="preserve"> шт.</w:t>
      </w:r>
      <w:r w:rsidRPr="00A1296F">
        <w:rPr>
          <w:sz w:val="28"/>
          <w:szCs w:val="28"/>
        </w:rPr>
        <w:t>,</w:t>
      </w:r>
      <w:r w:rsidR="00A1296F">
        <w:rPr>
          <w:sz w:val="28"/>
          <w:szCs w:val="28"/>
        </w:rPr>
        <w:t xml:space="preserve"> </w:t>
      </w:r>
      <w:r w:rsidRPr="00A1296F">
        <w:rPr>
          <w:sz w:val="28"/>
          <w:szCs w:val="28"/>
        </w:rPr>
        <w:t>початкова вартість - 12100,00 грн.; залишкова вартість – 0,00 грн.</w:t>
      </w:r>
    </w:p>
    <w:p w:rsidR="00172943" w:rsidRPr="00A1296F" w:rsidRDefault="00172943" w:rsidP="00A1296F">
      <w:pPr>
        <w:pStyle w:val="a3"/>
        <w:tabs>
          <w:tab w:val="left" w:pos="567"/>
          <w:tab w:val="left" w:pos="9356"/>
        </w:tabs>
        <w:ind w:left="0" w:firstLine="540"/>
        <w:jc w:val="both"/>
      </w:pPr>
      <w:r w:rsidRPr="00A1296F">
        <w:t>2.  Доручити централізованій бухгалтерії відділу культури, молоді та спорту (</w:t>
      </w:r>
      <w:r w:rsidR="005B1C3B" w:rsidRPr="00A1296F">
        <w:t>Шведова Т.П.</w:t>
      </w:r>
      <w:r w:rsidR="00784700" w:rsidRPr="00A1296F">
        <w:t>)</w:t>
      </w:r>
      <w:r w:rsidR="00A1296F">
        <w:t xml:space="preserve"> </w:t>
      </w:r>
      <w:r w:rsidRPr="00A1296F">
        <w:t xml:space="preserve">провести  процедуру списання </w:t>
      </w:r>
      <w:r w:rsidR="00784700" w:rsidRPr="00A1296F">
        <w:t>вищевказаних основних засобів</w:t>
      </w:r>
      <w:r w:rsidRPr="00A1296F">
        <w:t xml:space="preserve"> з балансу відділу культури, молоді та спорту Новоодеської міської ради.</w:t>
      </w:r>
    </w:p>
    <w:p w:rsidR="00172943" w:rsidRPr="00A1296F" w:rsidRDefault="00172943" w:rsidP="00A1296F">
      <w:pPr>
        <w:ind w:firstLine="540"/>
        <w:jc w:val="both"/>
        <w:rPr>
          <w:sz w:val="28"/>
          <w:szCs w:val="28"/>
        </w:rPr>
      </w:pPr>
      <w:r w:rsidRPr="00A1296F">
        <w:rPr>
          <w:rStyle w:val="1"/>
          <w:rFonts w:eastAsia="Calibri"/>
          <w:color w:val="000000"/>
          <w:sz w:val="28"/>
          <w:szCs w:val="28"/>
        </w:rPr>
        <w:t xml:space="preserve">3.  </w:t>
      </w:r>
      <w:r w:rsidR="00545597" w:rsidRPr="00A1296F">
        <w:rPr>
          <w:rStyle w:val="1"/>
          <w:rFonts w:eastAsia="Calibri"/>
          <w:color w:val="000000"/>
          <w:sz w:val="28"/>
          <w:szCs w:val="28"/>
        </w:rPr>
        <w:t xml:space="preserve"> </w:t>
      </w:r>
      <w:r w:rsidRPr="00A1296F">
        <w:rPr>
          <w:rStyle w:val="1"/>
          <w:rFonts w:eastAsia="Calibri"/>
          <w:color w:val="000000"/>
          <w:sz w:val="28"/>
          <w:szCs w:val="28"/>
        </w:rPr>
        <w:t>Контроль за виконанням даного рішення покласти на</w:t>
      </w:r>
      <w:r w:rsidRPr="00A1296F">
        <w:rPr>
          <w:sz w:val="28"/>
          <w:szCs w:val="28"/>
        </w:rPr>
        <w:t xml:space="preserve"> </w:t>
      </w:r>
      <w:r w:rsidR="005B1C3B" w:rsidRPr="00A1296F">
        <w:rPr>
          <w:sz w:val="28"/>
          <w:szCs w:val="28"/>
        </w:rPr>
        <w:t xml:space="preserve">постійну комісію </w:t>
      </w:r>
      <w:r w:rsidR="00A1296F" w:rsidRPr="00A1296F">
        <w:rPr>
          <w:sz w:val="28"/>
          <w:szCs w:val="28"/>
        </w:rPr>
        <w:t>міської ради</w:t>
      </w:r>
      <w:r w:rsidR="00A1296F" w:rsidRPr="00A1296F">
        <w:rPr>
          <w:sz w:val="28"/>
          <w:szCs w:val="28"/>
        </w:rPr>
        <w:t xml:space="preserve"> </w:t>
      </w:r>
      <w:r w:rsidR="005B1C3B" w:rsidRPr="00A1296F">
        <w:rPr>
          <w:sz w:val="28"/>
          <w:szCs w:val="28"/>
        </w:rPr>
        <w:t>з питань комунальної власності благоу</w:t>
      </w:r>
      <w:r w:rsidR="00A1296F">
        <w:rPr>
          <w:sz w:val="28"/>
          <w:szCs w:val="28"/>
        </w:rPr>
        <w:t>строю та інвестицій</w:t>
      </w:r>
      <w:r w:rsidRPr="00A1296F">
        <w:rPr>
          <w:sz w:val="28"/>
          <w:szCs w:val="28"/>
        </w:rPr>
        <w:t xml:space="preserve">.   </w:t>
      </w:r>
    </w:p>
    <w:p w:rsidR="00545597" w:rsidRPr="00A1296F" w:rsidRDefault="00545597" w:rsidP="00A1296F">
      <w:pPr>
        <w:ind w:firstLine="540"/>
        <w:rPr>
          <w:rStyle w:val="1"/>
          <w:sz w:val="28"/>
          <w:szCs w:val="28"/>
          <w:shd w:val="clear" w:color="auto" w:fill="auto"/>
        </w:rPr>
      </w:pPr>
    </w:p>
    <w:p w:rsidR="00172943" w:rsidRDefault="00172943" w:rsidP="00172943">
      <w:pPr>
        <w:rPr>
          <w:b/>
          <w:sz w:val="28"/>
          <w:szCs w:val="28"/>
        </w:rPr>
      </w:pPr>
    </w:p>
    <w:p w:rsidR="00A1296F" w:rsidRPr="00A1296F" w:rsidRDefault="00A1296F" w:rsidP="00172943">
      <w:pPr>
        <w:rPr>
          <w:b/>
          <w:sz w:val="28"/>
          <w:szCs w:val="28"/>
        </w:rPr>
      </w:pPr>
    </w:p>
    <w:p w:rsidR="00097308" w:rsidRPr="00A1296F" w:rsidRDefault="00172943" w:rsidP="00150AC4">
      <w:pPr>
        <w:rPr>
          <w:sz w:val="28"/>
          <w:szCs w:val="28"/>
        </w:rPr>
      </w:pPr>
      <w:r w:rsidRPr="00A1296F">
        <w:rPr>
          <w:sz w:val="28"/>
          <w:szCs w:val="28"/>
        </w:rPr>
        <w:t>Міський голова</w:t>
      </w:r>
      <w:r w:rsidRPr="00A1296F">
        <w:rPr>
          <w:sz w:val="28"/>
          <w:szCs w:val="28"/>
        </w:rPr>
        <w:tab/>
      </w:r>
      <w:r w:rsidRPr="00A1296F">
        <w:rPr>
          <w:sz w:val="28"/>
          <w:szCs w:val="28"/>
        </w:rPr>
        <w:tab/>
      </w:r>
      <w:r w:rsidRPr="00A1296F">
        <w:rPr>
          <w:sz w:val="28"/>
          <w:szCs w:val="28"/>
        </w:rPr>
        <w:tab/>
      </w:r>
      <w:r w:rsidRPr="00A1296F">
        <w:rPr>
          <w:sz w:val="28"/>
          <w:szCs w:val="28"/>
        </w:rPr>
        <w:tab/>
      </w:r>
      <w:r w:rsidRPr="00A1296F">
        <w:rPr>
          <w:sz w:val="28"/>
          <w:szCs w:val="28"/>
        </w:rPr>
        <w:tab/>
      </w:r>
      <w:r w:rsidRPr="00A1296F">
        <w:rPr>
          <w:sz w:val="28"/>
          <w:szCs w:val="28"/>
        </w:rPr>
        <w:tab/>
        <w:t>Олександр ПОЛЯКОВ</w:t>
      </w:r>
      <w:r w:rsidRPr="00A1296F">
        <w:rPr>
          <w:sz w:val="28"/>
          <w:szCs w:val="28"/>
        </w:rPr>
        <w:tab/>
      </w:r>
      <w:r w:rsidR="00CA2D3A" w:rsidRPr="00A1296F">
        <w:rPr>
          <w:sz w:val="28"/>
          <w:szCs w:val="28"/>
        </w:rPr>
        <w:t xml:space="preserve">                            </w:t>
      </w:r>
      <w:r w:rsidR="00E056AD" w:rsidRPr="00A1296F">
        <w:rPr>
          <w:sz w:val="28"/>
          <w:szCs w:val="28"/>
        </w:rPr>
        <w:t xml:space="preserve"> </w:t>
      </w:r>
      <w:r w:rsidR="00CA2D3A" w:rsidRPr="00A1296F">
        <w:rPr>
          <w:sz w:val="28"/>
          <w:szCs w:val="28"/>
        </w:rPr>
        <w:t xml:space="preserve">      </w:t>
      </w:r>
      <w:r w:rsidR="00E056AD" w:rsidRPr="00A1296F">
        <w:rPr>
          <w:sz w:val="28"/>
          <w:szCs w:val="28"/>
        </w:rPr>
        <w:tab/>
      </w:r>
    </w:p>
    <w:sectPr w:rsidR="00097308" w:rsidRPr="00A1296F" w:rsidSect="00A1296F">
      <w:pgSz w:w="11906" w:h="16838"/>
      <w:pgMar w:top="1134"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02C8"/>
    <w:multiLevelType w:val="hybridMultilevel"/>
    <w:tmpl w:val="0E9E14D4"/>
    <w:lvl w:ilvl="0" w:tplc="7F88078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056AD"/>
    <w:rsid w:val="00052A63"/>
    <w:rsid w:val="00097308"/>
    <w:rsid w:val="00150AC4"/>
    <w:rsid w:val="00172943"/>
    <w:rsid w:val="00342A17"/>
    <w:rsid w:val="00506305"/>
    <w:rsid w:val="00545597"/>
    <w:rsid w:val="005B1C3B"/>
    <w:rsid w:val="0063689B"/>
    <w:rsid w:val="00784700"/>
    <w:rsid w:val="007848F4"/>
    <w:rsid w:val="00820184"/>
    <w:rsid w:val="00820959"/>
    <w:rsid w:val="0082168D"/>
    <w:rsid w:val="00896526"/>
    <w:rsid w:val="009528C9"/>
    <w:rsid w:val="00A1296F"/>
    <w:rsid w:val="00A15082"/>
    <w:rsid w:val="00B82794"/>
    <w:rsid w:val="00CA2D3A"/>
    <w:rsid w:val="00CE49DA"/>
    <w:rsid w:val="00D4299F"/>
    <w:rsid w:val="00D81516"/>
    <w:rsid w:val="00DA4444"/>
    <w:rsid w:val="00E056AD"/>
    <w:rsid w:val="00E17F45"/>
    <w:rsid w:val="00EB2F96"/>
    <w:rsid w:val="00EB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D923CF7"/>
  <w15:docId w15:val="{E36FB5A2-EB5B-44E7-B92F-4ABAE346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6AD"/>
    <w:pPr>
      <w:spacing w:after="0" w:line="240" w:lineRule="auto"/>
    </w:pPr>
    <w:rPr>
      <w:rFonts w:eastAsia="Times New Roman" w:cs="Times New Roman"/>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056AD"/>
    <w:pPr>
      <w:widowControl w:val="0"/>
      <w:autoSpaceDE w:val="0"/>
      <w:autoSpaceDN w:val="0"/>
      <w:ind w:left="342"/>
    </w:pPr>
    <w:rPr>
      <w:sz w:val="28"/>
      <w:szCs w:val="28"/>
      <w:lang w:eastAsia="uk-UA" w:bidi="uk-UA"/>
    </w:rPr>
  </w:style>
  <w:style w:type="character" w:customStyle="1" w:styleId="a4">
    <w:name w:val="Основной текст Знак"/>
    <w:basedOn w:val="a0"/>
    <w:link w:val="a3"/>
    <w:uiPriority w:val="99"/>
    <w:rsid w:val="00E056AD"/>
    <w:rPr>
      <w:rFonts w:eastAsia="Times New Roman" w:cs="Times New Roman"/>
      <w:sz w:val="28"/>
      <w:szCs w:val="28"/>
      <w:lang w:val="uk-UA" w:eastAsia="uk-UA" w:bidi="uk-UA"/>
    </w:rPr>
  </w:style>
  <w:style w:type="paragraph" w:customStyle="1" w:styleId="Heading11">
    <w:name w:val="Heading 11"/>
    <w:basedOn w:val="a"/>
    <w:uiPriority w:val="99"/>
    <w:rsid w:val="00E056AD"/>
    <w:pPr>
      <w:widowControl w:val="0"/>
      <w:autoSpaceDE w:val="0"/>
      <w:autoSpaceDN w:val="0"/>
      <w:ind w:left="2397" w:right="2424"/>
      <w:jc w:val="center"/>
      <w:outlineLvl w:val="1"/>
    </w:pPr>
    <w:rPr>
      <w:b/>
      <w:bCs/>
      <w:sz w:val="32"/>
      <w:szCs w:val="32"/>
      <w:lang w:eastAsia="uk-UA"/>
    </w:rPr>
  </w:style>
  <w:style w:type="paragraph" w:styleId="a5">
    <w:name w:val="No Spacing"/>
    <w:uiPriority w:val="1"/>
    <w:qFormat/>
    <w:rsid w:val="00E056AD"/>
    <w:pPr>
      <w:spacing w:after="0" w:line="240" w:lineRule="auto"/>
    </w:pPr>
    <w:rPr>
      <w:rFonts w:eastAsia="Times New Roman" w:cs="Times New Roman"/>
      <w:szCs w:val="24"/>
      <w:lang w:val="uk-UA" w:eastAsia="ru-RU"/>
    </w:rPr>
  </w:style>
  <w:style w:type="character" w:customStyle="1" w:styleId="1">
    <w:name w:val="Основной текст Знак1"/>
    <w:uiPriority w:val="99"/>
    <w:locked/>
    <w:rsid w:val="00172943"/>
    <w:rPr>
      <w:shd w:val="clear" w:color="auto" w:fill="FFFFFF"/>
    </w:rPr>
  </w:style>
  <w:style w:type="paragraph" w:styleId="a6">
    <w:name w:val="Balloon Text"/>
    <w:basedOn w:val="a"/>
    <w:link w:val="a7"/>
    <w:uiPriority w:val="99"/>
    <w:semiHidden/>
    <w:unhideWhenUsed/>
    <w:rsid w:val="00B82794"/>
    <w:rPr>
      <w:rFonts w:ascii="Segoe UI" w:hAnsi="Segoe UI" w:cs="Segoe UI"/>
      <w:sz w:val="18"/>
      <w:szCs w:val="18"/>
    </w:rPr>
  </w:style>
  <w:style w:type="character" w:customStyle="1" w:styleId="a7">
    <w:name w:val="Текст выноски Знак"/>
    <w:basedOn w:val="a0"/>
    <w:link w:val="a6"/>
    <w:uiPriority w:val="99"/>
    <w:semiHidden/>
    <w:rsid w:val="00B8279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1119</Words>
  <Characters>639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PRIME</cp:lastModifiedBy>
  <cp:revision>15</cp:revision>
  <cp:lastPrinted>2025-08-05T14:48:00Z</cp:lastPrinted>
  <dcterms:created xsi:type="dcterms:W3CDTF">2021-03-17T09:36:00Z</dcterms:created>
  <dcterms:modified xsi:type="dcterms:W3CDTF">2025-10-15T07:37:00Z</dcterms:modified>
</cp:coreProperties>
</file>