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CB" w:rsidRPr="00FB3E3D" w:rsidRDefault="00CE78CB" w:rsidP="00CE7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val="ru-RU" w:eastAsia="uk-UA" w:bidi="uk-UA"/>
        </w:rPr>
      </w:pPr>
      <w:r w:rsidRPr="00FB3E3D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mc:AlternateContent>
          <mc:Choice Requires="wpg">
            <w:drawing>
              <wp:inline distT="0" distB="0" distL="0" distR="0" wp14:anchorId="5821B5B3" wp14:editId="20448219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41BF0E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CE78CB" w:rsidRPr="00FB3E3D" w:rsidRDefault="00CE78CB" w:rsidP="00CE78CB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B3E3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НОВООДЕСЬКА МІСЬКА РАДА</w:t>
      </w:r>
    </w:p>
    <w:p w:rsidR="00CE78CB" w:rsidRPr="00FB3E3D" w:rsidRDefault="00CE78CB" w:rsidP="00CE78CB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B3E3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МИКОЛАЇВСЬКОЇ ОБЛАСТІ</w:t>
      </w:r>
    </w:p>
    <w:p w:rsidR="00CE78CB" w:rsidRPr="00FB3E3D" w:rsidRDefault="00CE78CB" w:rsidP="00CE78CB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CE78CB" w:rsidRPr="00FB3E3D" w:rsidRDefault="00CE78CB" w:rsidP="00CE78C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54"/>
        <w:gridCol w:w="3144"/>
      </w:tblGrid>
      <w:tr w:rsidR="00CE78CB" w:rsidRPr="00FB3E3D" w:rsidTr="00282E97">
        <w:trPr>
          <w:trHeight w:val="950"/>
        </w:trPr>
        <w:tc>
          <w:tcPr>
            <w:tcW w:w="6254" w:type="dxa"/>
            <w:hideMark/>
          </w:tcPr>
          <w:p w:rsidR="00CE78CB" w:rsidRPr="00FB3E3D" w:rsidRDefault="00CE78CB" w:rsidP="00DC236F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proofErr w:type="spellStart"/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Від</w:t>
            </w:r>
            <w:proofErr w:type="spellEnd"/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 0</w:t>
            </w:r>
            <w:r w:rsidR="00AE23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8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.</w:t>
            </w:r>
            <w:r w:rsidR="00090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1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0.2025 р. 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№ </w:t>
            </w:r>
            <w:r w:rsidR="00AE234F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43</w:t>
            </w:r>
          </w:p>
          <w:p w:rsidR="00CE78CB" w:rsidRPr="00FB3E3D" w:rsidRDefault="00CE78CB" w:rsidP="00DC236F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144" w:type="dxa"/>
            <w:hideMark/>
          </w:tcPr>
          <w:p w:rsidR="00CE78CB" w:rsidRPr="00FB3E3D" w:rsidRDefault="00CE78CB" w:rsidP="00DC236F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XL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V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І</w:t>
            </w:r>
            <w:r w:rsidR="00282E97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І позачергова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сесія </w:t>
            </w:r>
          </w:p>
          <w:p w:rsidR="00CE78CB" w:rsidRPr="00FB3E3D" w:rsidRDefault="00CE78CB" w:rsidP="00DC236F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:rsidR="00282E97" w:rsidRDefault="00282E97" w:rsidP="00CE78CB">
      <w:pPr>
        <w:shd w:val="clear" w:color="auto" w:fill="FFFFFF"/>
        <w:ind w:right="41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bookmarkStart w:id="0" w:name="bookmark0"/>
    </w:p>
    <w:p w:rsidR="00CE78CB" w:rsidRPr="00282E97" w:rsidRDefault="00CE78CB" w:rsidP="00CE78CB">
      <w:pPr>
        <w:shd w:val="clear" w:color="auto" w:fill="FFFFFF"/>
        <w:ind w:right="41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282E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Про затвердження технічної</w:t>
      </w:r>
      <w:bookmarkEnd w:id="0"/>
      <w:r w:rsidRPr="00282E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документації із землеустрою щодо поділу земельної ділянки комунальної власності</w:t>
      </w:r>
      <w:r w:rsidR="00282E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,</w:t>
      </w:r>
      <w:r w:rsidR="00986F4B" w:rsidRPr="00282E9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що перебуває  </w:t>
      </w:r>
      <w:r w:rsidR="006812A7" w:rsidRPr="00282E9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</w:t>
      </w:r>
      <w:r w:rsidR="00986F4B" w:rsidRPr="00282E9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постійному користуванні </w:t>
      </w:r>
      <w:r w:rsidR="00986F4B" w:rsidRPr="00282E97">
        <w:rPr>
          <w:rFonts w:ascii="Times New Roman" w:hAnsi="Times New Roman"/>
          <w:b/>
          <w:sz w:val="28"/>
          <w:szCs w:val="28"/>
          <w:lang w:bidi="uk-UA"/>
        </w:rPr>
        <w:t>ТДВ «АВТОМОБІЛІСТ»</w:t>
      </w:r>
    </w:p>
    <w:p w:rsidR="00CE78CB" w:rsidRDefault="00CE78CB" w:rsidP="00CE78CB">
      <w:pPr>
        <w:ind w:right="4139"/>
        <w:jc w:val="both"/>
        <w:rPr>
          <w:sz w:val="16"/>
          <w:szCs w:val="16"/>
        </w:rPr>
      </w:pPr>
    </w:p>
    <w:p w:rsidR="005C4AFB" w:rsidRPr="00463450" w:rsidRDefault="005C4AFB" w:rsidP="00282E9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2E97">
        <w:rPr>
          <w:rFonts w:ascii="Times New Roman" w:hAnsi="Times New Roman"/>
          <w:sz w:val="28"/>
          <w:szCs w:val="28"/>
          <w:lang w:val="uk-UA" w:bidi="uk-UA"/>
        </w:rPr>
        <w:t xml:space="preserve">Керуючись </w:t>
      </w:r>
      <w:r w:rsidR="00CE78CB" w:rsidRPr="00282E97">
        <w:rPr>
          <w:rFonts w:ascii="Times New Roman" w:hAnsi="Times New Roman"/>
          <w:sz w:val="28"/>
          <w:szCs w:val="28"/>
          <w:lang w:val="uk-UA" w:bidi="uk-UA"/>
        </w:rPr>
        <w:t>стат</w:t>
      </w:r>
      <w:r w:rsidR="00426F95" w:rsidRPr="00463450">
        <w:rPr>
          <w:rFonts w:ascii="Times New Roman" w:hAnsi="Times New Roman"/>
          <w:sz w:val="28"/>
          <w:szCs w:val="28"/>
          <w:lang w:val="uk-UA" w:bidi="uk-UA"/>
        </w:rPr>
        <w:t>ями</w:t>
      </w:r>
      <w:r w:rsidR="00CE78CB" w:rsidRPr="00282E97">
        <w:rPr>
          <w:rFonts w:ascii="Times New Roman" w:hAnsi="Times New Roman"/>
          <w:sz w:val="28"/>
          <w:szCs w:val="28"/>
          <w:lang w:val="uk-UA" w:bidi="uk-UA"/>
        </w:rPr>
        <w:t xml:space="preserve"> 12,</w:t>
      </w:r>
      <w:r w:rsidR="00F6086D" w:rsidRPr="00463450">
        <w:rPr>
          <w:rFonts w:ascii="Times New Roman" w:hAnsi="Times New Roman"/>
          <w:sz w:val="28"/>
          <w:szCs w:val="28"/>
          <w:lang w:val="uk-UA"/>
        </w:rPr>
        <w:t xml:space="preserve"> 17²,</w:t>
      </w:r>
      <w:r w:rsidR="00CE78CB" w:rsidRPr="00282E97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5972FA" w:rsidRPr="00463450">
        <w:rPr>
          <w:rFonts w:ascii="Times New Roman" w:hAnsi="Times New Roman"/>
          <w:sz w:val="28"/>
          <w:szCs w:val="28"/>
          <w:lang w:val="uk-UA"/>
        </w:rPr>
        <w:t xml:space="preserve">83, </w:t>
      </w:r>
      <w:r w:rsidR="00F6086D" w:rsidRPr="00463450">
        <w:rPr>
          <w:rFonts w:ascii="Times New Roman" w:hAnsi="Times New Roman"/>
          <w:sz w:val="28"/>
          <w:szCs w:val="28"/>
          <w:lang w:val="uk-UA"/>
        </w:rPr>
        <w:t xml:space="preserve">122, </w:t>
      </w:r>
      <w:r w:rsidR="00CE78CB" w:rsidRPr="00282E97">
        <w:rPr>
          <w:rFonts w:ascii="Times New Roman" w:hAnsi="Times New Roman"/>
          <w:sz w:val="28"/>
          <w:szCs w:val="28"/>
          <w:lang w:val="uk-UA" w:bidi="uk-UA"/>
        </w:rPr>
        <w:t>125, 126, 186</w:t>
      </w:r>
      <w:r w:rsidR="00896040" w:rsidRPr="00463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78CB" w:rsidRPr="00282E97">
        <w:rPr>
          <w:rFonts w:ascii="Times New Roman" w:hAnsi="Times New Roman"/>
          <w:sz w:val="28"/>
          <w:szCs w:val="28"/>
          <w:lang w:val="uk-UA" w:bidi="uk-UA"/>
        </w:rPr>
        <w:t xml:space="preserve">Земельного Кодексу України, </w:t>
      </w:r>
      <w:r w:rsidR="00282E97">
        <w:rPr>
          <w:rFonts w:ascii="Times New Roman" w:hAnsi="Times New Roman"/>
          <w:sz w:val="28"/>
          <w:szCs w:val="28"/>
          <w:lang w:val="uk-UA" w:bidi="uk-UA"/>
        </w:rPr>
        <w:t>статтями</w:t>
      </w:r>
      <w:r w:rsidR="00282E97" w:rsidRPr="00282E97">
        <w:rPr>
          <w:rFonts w:ascii="Times New Roman" w:hAnsi="Times New Roman"/>
          <w:sz w:val="28"/>
          <w:szCs w:val="28"/>
          <w:lang w:val="uk-UA" w:bidi="uk-UA"/>
        </w:rPr>
        <w:t xml:space="preserve"> 26, 47 Закону України «Про місцеве самоврядування в Україні</w:t>
      </w:r>
      <w:r w:rsidR="00AE234F">
        <w:rPr>
          <w:rFonts w:ascii="Times New Roman" w:hAnsi="Times New Roman"/>
          <w:sz w:val="28"/>
          <w:szCs w:val="28"/>
          <w:lang w:val="uk-UA" w:bidi="uk-UA"/>
        </w:rPr>
        <w:t>»</w:t>
      </w:r>
      <w:r w:rsidR="00282E97" w:rsidRPr="00282E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282E97">
        <w:rPr>
          <w:rFonts w:ascii="Times New Roman" w:hAnsi="Times New Roman"/>
          <w:sz w:val="28"/>
          <w:szCs w:val="28"/>
          <w:lang w:val="uk-UA" w:bidi="uk-UA"/>
        </w:rPr>
        <w:t xml:space="preserve">відповідно </w:t>
      </w:r>
      <w:r w:rsidR="00CE78CB" w:rsidRPr="00282E97">
        <w:rPr>
          <w:rFonts w:ascii="Times New Roman" w:hAnsi="Times New Roman"/>
          <w:sz w:val="28"/>
          <w:szCs w:val="28"/>
          <w:lang w:val="uk-UA" w:bidi="uk-UA"/>
        </w:rPr>
        <w:t xml:space="preserve">статті 56 Закону України «Про землеустрій», </w:t>
      </w:r>
      <w:r w:rsidR="00674BA0" w:rsidRPr="0046345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</w:t>
      </w:r>
      <w:r w:rsidRPr="00463450">
        <w:rPr>
          <w:rFonts w:ascii="Times New Roman" w:hAnsi="Times New Roman"/>
          <w:sz w:val="28"/>
          <w:szCs w:val="28"/>
          <w:lang w:val="uk-UA" w:bidi="uk-UA"/>
        </w:rPr>
        <w:t>озглянувши</w:t>
      </w:r>
      <w:r w:rsidRPr="00282E97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674BA0" w:rsidRPr="00463450">
        <w:rPr>
          <w:rFonts w:ascii="Times New Roman" w:hAnsi="Times New Roman"/>
          <w:sz w:val="28"/>
          <w:szCs w:val="28"/>
          <w:lang w:val="uk-UA" w:bidi="uk-UA"/>
        </w:rPr>
        <w:t xml:space="preserve">клопотання директора ТДВ «АВТОМОБІЛІСТ» </w:t>
      </w:r>
      <w:proofErr w:type="spellStart"/>
      <w:r w:rsidR="00674BA0" w:rsidRPr="00463450">
        <w:rPr>
          <w:rFonts w:ascii="Times New Roman" w:hAnsi="Times New Roman"/>
          <w:sz w:val="28"/>
          <w:szCs w:val="28"/>
          <w:lang w:val="uk-UA" w:bidi="uk-UA"/>
        </w:rPr>
        <w:t>Кепті</w:t>
      </w:r>
      <w:proofErr w:type="spellEnd"/>
      <w:r w:rsidR="00674BA0" w:rsidRPr="00463450">
        <w:rPr>
          <w:rFonts w:ascii="Times New Roman" w:hAnsi="Times New Roman"/>
          <w:sz w:val="28"/>
          <w:szCs w:val="28"/>
          <w:lang w:val="uk-UA" w:bidi="uk-UA"/>
        </w:rPr>
        <w:t xml:space="preserve"> О.М. та Т</w:t>
      </w:r>
      <w:r w:rsidRPr="00282E97">
        <w:rPr>
          <w:rFonts w:ascii="Times New Roman" w:hAnsi="Times New Roman"/>
          <w:sz w:val="28"/>
          <w:szCs w:val="28"/>
          <w:lang w:val="uk-UA" w:bidi="uk-UA"/>
        </w:rPr>
        <w:t>ехнічну документацію із землеустрою щодо поділу земельної ділянки</w:t>
      </w:r>
      <w:r w:rsidRPr="00282E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74BA0" w:rsidRPr="0046345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комунальної власності, що перебуває</w:t>
      </w:r>
      <w:r w:rsidR="00282E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</w:t>
      </w:r>
      <w:r w:rsidR="00674BA0" w:rsidRPr="0046345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постійному користуванні </w:t>
      </w:r>
      <w:r w:rsidR="00674BA0" w:rsidRPr="00463450">
        <w:rPr>
          <w:rFonts w:ascii="Times New Roman" w:hAnsi="Times New Roman"/>
          <w:sz w:val="28"/>
          <w:szCs w:val="28"/>
          <w:lang w:val="uk-UA" w:bidi="uk-UA"/>
        </w:rPr>
        <w:t xml:space="preserve">ТДВ «АВТОМОБІЛІСТ» для  розміщення та експлуатації будівель і споруд автомобільного транспорту та дорожнього господарства </w:t>
      </w:r>
      <w:r w:rsidR="007A45DD" w:rsidRPr="00463450">
        <w:rPr>
          <w:rFonts w:ascii="Times New Roman" w:hAnsi="Times New Roman"/>
          <w:sz w:val="28"/>
          <w:szCs w:val="28"/>
          <w:lang w:val="uk-UA" w:bidi="uk-UA"/>
        </w:rPr>
        <w:t xml:space="preserve">(код КВЦПЗ 12.04) за </w:t>
      </w:r>
      <w:proofErr w:type="spellStart"/>
      <w:r w:rsidR="007A45DD" w:rsidRPr="00463450">
        <w:rPr>
          <w:rFonts w:ascii="Times New Roman" w:hAnsi="Times New Roman"/>
          <w:sz w:val="28"/>
          <w:szCs w:val="28"/>
          <w:lang w:val="uk-UA" w:bidi="uk-UA"/>
        </w:rPr>
        <w:t>адресою</w:t>
      </w:r>
      <w:proofErr w:type="spellEnd"/>
      <w:r w:rsidR="007A45DD" w:rsidRPr="00463450">
        <w:rPr>
          <w:rFonts w:ascii="Times New Roman" w:hAnsi="Times New Roman"/>
          <w:sz w:val="28"/>
          <w:szCs w:val="28"/>
          <w:lang w:val="uk-UA" w:bidi="uk-UA"/>
        </w:rPr>
        <w:t>: Миколаївська область, Миколаї</w:t>
      </w:r>
      <w:r w:rsidR="009B1CF7" w:rsidRPr="00463450">
        <w:rPr>
          <w:rFonts w:ascii="Times New Roman" w:hAnsi="Times New Roman"/>
          <w:sz w:val="28"/>
          <w:szCs w:val="28"/>
          <w:lang w:val="uk-UA" w:bidi="uk-UA"/>
        </w:rPr>
        <w:t>вський район,</w:t>
      </w:r>
      <w:r w:rsidR="00D029B0" w:rsidRPr="00463450">
        <w:rPr>
          <w:rFonts w:ascii="Times New Roman" w:hAnsi="Times New Roman"/>
          <w:sz w:val="28"/>
          <w:szCs w:val="28"/>
          <w:lang w:val="uk-UA" w:bidi="uk-UA"/>
        </w:rPr>
        <w:t xml:space="preserve"> місто Нова Одеса, в</w:t>
      </w:r>
      <w:r w:rsidR="007A45DD" w:rsidRPr="00463450">
        <w:rPr>
          <w:rFonts w:ascii="Times New Roman" w:hAnsi="Times New Roman"/>
          <w:sz w:val="28"/>
          <w:szCs w:val="28"/>
          <w:lang w:val="uk-UA" w:bidi="uk-UA"/>
        </w:rPr>
        <w:t xml:space="preserve">улиця </w:t>
      </w:r>
      <w:proofErr w:type="spellStart"/>
      <w:r w:rsidR="007A45DD" w:rsidRPr="00463450">
        <w:rPr>
          <w:rFonts w:ascii="Times New Roman" w:hAnsi="Times New Roman"/>
          <w:sz w:val="28"/>
          <w:szCs w:val="28"/>
          <w:lang w:val="uk-UA" w:bidi="uk-UA"/>
        </w:rPr>
        <w:t>Сапроненк</w:t>
      </w:r>
      <w:r w:rsidR="00AE234F">
        <w:rPr>
          <w:rFonts w:ascii="Times New Roman" w:hAnsi="Times New Roman"/>
          <w:sz w:val="28"/>
          <w:szCs w:val="28"/>
          <w:lang w:val="uk-UA" w:bidi="uk-UA"/>
        </w:rPr>
        <w:t>а</w:t>
      </w:r>
      <w:proofErr w:type="spellEnd"/>
      <w:r w:rsidR="007A45DD" w:rsidRPr="00463450">
        <w:rPr>
          <w:rFonts w:ascii="Times New Roman" w:hAnsi="Times New Roman"/>
          <w:sz w:val="28"/>
          <w:szCs w:val="28"/>
          <w:lang w:val="uk-UA" w:bidi="uk-UA"/>
        </w:rPr>
        <w:t xml:space="preserve">, №28, </w:t>
      </w:r>
      <w:r w:rsidR="009B1CF7" w:rsidRPr="00463450">
        <w:rPr>
          <w:rFonts w:ascii="Times New Roman" w:hAnsi="Times New Roman"/>
          <w:sz w:val="28"/>
          <w:szCs w:val="28"/>
          <w:lang w:val="uk-UA" w:bidi="uk-UA"/>
        </w:rPr>
        <w:t>на земельні ділянки</w:t>
      </w:r>
      <w:r w:rsidR="00E2106D" w:rsidRPr="00463450">
        <w:rPr>
          <w:rFonts w:ascii="Times New Roman" w:hAnsi="Times New Roman"/>
          <w:sz w:val="28"/>
          <w:szCs w:val="28"/>
          <w:lang w:val="uk-UA" w:bidi="uk-UA"/>
        </w:rPr>
        <w:t>,</w:t>
      </w:r>
      <w:r w:rsidR="009B1CF7" w:rsidRPr="00463450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E2106D" w:rsidRPr="00463450">
        <w:rPr>
          <w:rFonts w:ascii="Times New Roman" w:hAnsi="Times New Roman"/>
          <w:sz w:val="28"/>
          <w:szCs w:val="28"/>
          <w:lang w:val="uk-UA" w:bidi="uk-UA"/>
        </w:rPr>
        <w:t>які сформовані відповідно присвоєним адресам нерухомості</w:t>
      </w:r>
      <w:r w:rsidR="00282E97">
        <w:rPr>
          <w:rFonts w:ascii="Times New Roman" w:hAnsi="Times New Roman"/>
          <w:sz w:val="28"/>
          <w:szCs w:val="28"/>
          <w:lang w:val="uk-UA" w:bidi="uk-UA"/>
        </w:rPr>
        <w:t>,</w:t>
      </w:r>
      <w:r w:rsidR="00E2106D" w:rsidRPr="00463450">
        <w:rPr>
          <w:rFonts w:ascii="Times New Roman" w:hAnsi="Times New Roman"/>
          <w:sz w:val="28"/>
          <w:szCs w:val="28"/>
          <w:lang w:val="uk-UA" w:bidi="uk-UA"/>
        </w:rPr>
        <w:t xml:space="preserve"> розміщеній на земельній ділянці </w:t>
      </w:r>
      <w:r w:rsidR="00E2106D" w:rsidRPr="00282E97">
        <w:rPr>
          <w:rFonts w:ascii="Times New Roman" w:hAnsi="Times New Roman"/>
          <w:sz w:val="28"/>
          <w:szCs w:val="28"/>
          <w:lang w:val="uk-UA" w:bidi="uk-UA"/>
        </w:rPr>
        <w:t>(кадастровий номер 4824819199:02:017:0029)</w:t>
      </w:r>
      <w:r w:rsidR="00E2106D" w:rsidRPr="00463450">
        <w:rPr>
          <w:rFonts w:ascii="Times New Roman" w:hAnsi="Times New Roman"/>
          <w:sz w:val="28"/>
          <w:szCs w:val="28"/>
          <w:lang w:val="uk-UA" w:bidi="uk-UA"/>
        </w:rPr>
        <w:t xml:space="preserve">, </w:t>
      </w:r>
      <w:r w:rsidR="009B1CF7" w:rsidRPr="00282E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враховуючи рек</w:t>
      </w:r>
      <w:r w:rsidR="009B1CF7" w:rsidRPr="0046345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="00CE78CB" w:rsidRPr="00282E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мендації </w:t>
      </w:r>
      <w:r w:rsidRPr="00463450">
        <w:rPr>
          <w:rFonts w:ascii="Times New Roman" w:hAnsi="Times New Roman"/>
          <w:sz w:val="28"/>
          <w:szCs w:val="28"/>
          <w:lang w:val="uk-UA"/>
        </w:rPr>
        <w:t>постійної комісії з питань аграрно-промислового розвитку та екології</w:t>
      </w:r>
      <w:r w:rsidRPr="00463450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463450">
        <w:rPr>
          <w:rFonts w:ascii="Times New Roman" w:hAnsi="Times New Roman"/>
          <w:sz w:val="28"/>
          <w:szCs w:val="28"/>
          <w:lang w:val="uk-UA"/>
        </w:rPr>
        <w:t xml:space="preserve">  міська рада </w:t>
      </w:r>
    </w:p>
    <w:p w:rsidR="005C4AFB" w:rsidRPr="00463450" w:rsidRDefault="005C4AFB" w:rsidP="00282E97">
      <w:pPr>
        <w:ind w:firstLine="567"/>
        <w:rPr>
          <w:rStyle w:val="apple-converted-space"/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463450">
        <w:rPr>
          <w:rFonts w:ascii="Times New Roman" w:hAnsi="Times New Roman" w:cs="Times New Roman"/>
          <w:b/>
          <w:bCs/>
          <w:sz w:val="27"/>
          <w:szCs w:val="27"/>
        </w:rPr>
        <w:t>В И Р І Ш И Л А :</w:t>
      </w:r>
      <w:r w:rsidRPr="00463450">
        <w:rPr>
          <w:rStyle w:val="apple-converted-space"/>
          <w:rFonts w:ascii="Times New Roman" w:hAnsi="Times New Roman" w:cs="Times New Roman"/>
          <w:b/>
          <w:sz w:val="27"/>
          <w:szCs w:val="27"/>
          <w:shd w:val="clear" w:color="auto" w:fill="FFFFFF"/>
        </w:rPr>
        <w:t> </w:t>
      </w:r>
    </w:p>
    <w:p w:rsidR="00CE78CB" w:rsidRPr="00463450" w:rsidRDefault="009B1CF7" w:rsidP="00282E97">
      <w:pPr>
        <w:pStyle w:val="a5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463450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463450">
        <w:rPr>
          <w:rFonts w:ascii="Times New Roman" w:hAnsi="Times New Roman"/>
          <w:sz w:val="28"/>
          <w:szCs w:val="28"/>
          <w:lang w:bidi="uk-UA"/>
        </w:rPr>
        <w:t>Технічну документацію із землеустрою щодо поділу земельної ділянки</w:t>
      </w:r>
      <w:r w:rsidRPr="00463450">
        <w:rPr>
          <w:rFonts w:ascii="Times New Roman" w:hAnsi="Times New Roman"/>
          <w:sz w:val="28"/>
          <w:szCs w:val="28"/>
          <w:shd w:val="clear" w:color="auto" w:fill="FFFFFF"/>
        </w:rPr>
        <w:t xml:space="preserve"> комунальної власності, що перебуває </w:t>
      </w:r>
      <w:r w:rsidR="00282E9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463450">
        <w:rPr>
          <w:rFonts w:ascii="Times New Roman" w:hAnsi="Times New Roman"/>
          <w:sz w:val="28"/>
          <w:szCs w:val="28"/>
          <w:shd w:val="clear" w:color="auto" w:fill="FFFFFF"/>
        </w:rPr>
        <w:t xml:space="preserve"> постійному користуванні </w:t>
      </w:r>
      <w:r w:rsidRPr="00463450">
        <w:rPr>
          <w:rFonts w:ascii="Times New Roman" w:hAnsi="Times New Roman"/>
          <w:sz w:val="28"/>
          <w:szCs w:val="28"/>
          <w:lang w:bidi="uk-UA"/>
        </w:rPr>
        <w:t>ТДВ «АВТОМОБІЛІСТ» для  розміщення та експлуатації будівель і споруд автомобільного транспорту та дорожнього господарства (код КВЦПЗ 12.04) за адресою: Миколаївська область, Миколаї</w:t>
      </w:r>
      <w:r w:rsidR="00FB4AAF">
        <w:rPr>
          <w:rFonts w:ascii="Times New Roman" w:hAnsi="Times New Roman"/>
          <w:sz w:val="28"/>
          <w:szCs w:val="28"/>
          <w:lang w:bidi="uk-UA"/>
        </w:rPr>
        <w:t>вський район,</w:t>
      </w:r>
      <w:r w:rsidRPr="00463450">
        <w:rPr>
          <w:rFonts w:ascii="Times New Roman" w:hAnsi="Times New Roman"/>
          <w:sz w:val="28"/>
          <w:szCs w:val="28"/>
          <w:lang w:bidi="uk-UA"/>
        </w:rPr>
        <w:t xml:space="preserve"> місто Нова Одеса, вулиця </w:t>
      </w:r>
      <w:proofErr w:type="spellStart"/>
      <w:r w:rsidRPr="00463450">
        <w:rPr>
          <w:rFonts w:ascii="Times New Roman" w:hAnsi="Times New Roman"/>
          <w:sz w:val="28"/>
          <w:szCs w:val="28"/>
          <w:lang w:bidi="uk-UA"/>
        </w:rPr>
        <w:t>Сапроненк</w:t>
      </w:r>
      <w:r w:rsidR="00282E97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463450">
        <w:rPr>
          <w:rFonts w:ascii="Times New Roman" w:hAnsi="Times New Roman"/>
          <w:sz w:val="28"/>
          <w:szCs w:val="28"/>
          <w:lang w:bidi="uk-UA"/>
        </w:rPr>
        <w:t>, №28, №28-А,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63450">
        <w:rPr>
          <w:rFonts w:ascii="Times New Roman" w:hAnsi="Times New Roman"/>
          <w:sz w:val="28"/>
          <w:szCs w:val="28"/>
          <w:lang w:bidi="uk-UA"/>
        </w:rPr>
        <w:t>№28-Б, №28-В, №28-Г,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63450">
        <w:rPr>
          <w:rFonts w:ascii="Times New Roman" w:hAnsi="Times New Roman"/>
          <w:sz w:val="28"/>
          <w:szCs w:val="28"/>
          <w:lang w:bidi="uk-UA"/>
        </w:rPr>
        <w:t>№28-Д, №28-Е, №28</w:t>
      </w:r>
      <w:r w:rsidR="00E2106D" w:rsidRPr="00463450">
        <w:rPr>
          <w:rFonts w:ascii="Times New Roman" w:hAnsi="Times New Roman"/>
          <w:sz w:val="28"/>
          <w:szCs w:val="28"/>
          <w:lang w:bidi="uk-UA"/>
        </w:rPr>
        <w:t>-Ж (кадастровий номер 4824819199:02:017:0029).</w:t>
      </w:r>
    </w:p>
    <w:p w:rsidR="00E2106D" w:rsidRPr="00463450" w:rsidRDefault="00E2106D" w:rsidP="00282E97">
      <w:pPr>
        <w:pStyle w:val="western"/>
        <w:numPr>
          <w:ilvl w:val="0"/>
          <w:numId w:val="2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63450">
        <w:rPr>
          <w:sz w:val="28"/>
          <w:szCs w:val="28"/>
          <w:lang w:val="uk-UA"/>
        </w:rPr>
        <w:t xml:space="preserve">Провести державну реєстрацію права комунальної власності </w:t>
      </w:r>
      <w:proofErr w:type="spellStart"/>
      <w:r w:rsidRPr="00463450">
        <w:rPr>
          <w:sz w:val="28"/>
          <w:szCs w:val="28"/>
          <w:lang w:val="uk-UA"/>
        </w:rPr>
        <w:t>Новоодеської</w:t>
      </w:r>
      <w:proofErr w:type="spellEnd"/>
      <w:r w:rsidRPr="00463450">
        <w:rPr>
          <w:sz w:val="28"/>
          <w:szCs w:val="28"/>
          <w:lang w:val="uk-UA"/>
        </w:rPr>
        <w:t xml:space="preserve"> міської територіальної громади у Державному реєстрі речових прав на нерухоме майно на земельні ділянки, утворені в результаті поділу земельної ділянки комунальної власності, площею 7,4715 га, кадастровий номер: </w:t>
      </w:r>
      <w:r w:rsidRPr="00463450">
        <w:rPr>
          <w:sz w:val="28"/>
          <w:szCs w:val="28"/>
          <w:lang w:bidi="uk-UA"/>
        </w:rPr>
        <w:t>4824819199:02:017:0029</w:t>
      </w:r>
      <w:r w:rsidRPr="00463450">
        <w:rPr>
          <w:sz w:val="28"/>
          <w:szCs w:val="28"/>
          <w:lang w:val="uk-UA"/>
        </w:rPr>
        <w:t>, на вісім земельних ділянок:</w:t>
      </w:r>
    </w:p>
    <w:p w:rsidR="00E2106D" w:rsidRPr="0054503D" w:rsidRDefault="00E2106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AAF">
        <w:rPr>
          <w:rFonts w:ascii="Times New Roman" w:hAnsi="Times New Roman" w:cs="Times New Roman"/>
          <w:sz w:val="28"/>
          <w:szCs w:val="28"/>
        </w:rPr>
        <w:lastRenderedPageBreak/>
        <w:t>- площею 0,</w:t>
      </w:r>
      <w:r w:rsidR="001C35D9" w:rsidRPr="00FB4AAF">
        <w:rPr>
          <w:rFonts w:ascii="Times New Roman" w:hAnsi="Times New Roman" w:cs="Times New Roman"/>
          <w:sz w:val="28"/>
          <w:szCs w:val="28"/>
        </w:rPr>
        <w:t>1139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="001C35D9" w:rsidRPr="00FB4AAF">
        <w:rPr>
          <w:rFonts w:ascii="Times New Roman" w:hAnsi="Times New Roman"/>
          <w:sz w:val="28"/>
          <w:szCs w:val="28"/>
          <w:lang w:bidi="uk-UA"/>
        </w:rPr>
        <w:t>4824819199:02:017:0031</w:t>
      </w:r>
      <w:r w:rsidRPr="00FB4AAF">
        <w:rPr>
          <w:rFonts w:ascii="Times New Roman" w:hAnsi="Times New Roman" w:cs="Times New Roman"/>
          <w:sz w:val="28"/>
          <w:szCs w:val="28"/>
        </w:rPr>
        <w:t>, категорія земель: Землі житлової та громадської забудови, вид цільового признач</w:t>
      </w:r>
      <w:r w:rsidR="001C35D9" w:rsidRPr="00FB4AAF">
        <w:rPr>
          <w:rFonts w:ascii="Times New Roman" w:hAnsi="Times New Roman" w:cs="Times New Roman"/>
          <w:sz w:val="28"/>
          <w:szCs w:val="28"/>
        </w:rPr>
        <w:t xml:space="preserve">ення: </w:t>
      </w:r>
      <w:r w:rsidR="001C35D9" w:rsidRPr="00FB4AAF">
        <w:rPr>
          <w:rFonts w:ascii="Times New Roman" w:hAnsi="Times New Roman"/>
          <w:sz w:val="28"/>
          <w:szCs w:val="28"/>
          <w:lang w:bidi="uk-UA"/>
        </w:rPr>
        <w:t>код КВЦПЗ 12.04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="001C35D9" w:rsidRPr="00FB4AAF">
        <w:rPr>
          <w:rFonts w:ascii="Times New Roman" w:hAnsi="Times New Roman"/>
          <w:sz w:val="28"/>
          <w:szCs w:val="28"/>
          <w:lang w:bidi="uk-UA"/>
        </w:rPr>
        <w:t>для 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="00FB4AAF"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="00FB4AAF"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282E97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="00FB4AAF" w:rsidRPr="00FB4AAF">
        <w:rPr>
          <w:rFonts w:ascii="Times New Roman" w:hAnsi="Times New Roman"/>
          <w:sz w:val="28"/>
          <w:szCs w:val="28"/>
          <w:lang w:bidi="uk-UA"/>
        </w:rPr>
        <w:t>, №28-Е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4AAF">
        <w:rPr>
          <w:rFonts w:ascii="Times New Roman" w:hAnsi="Times New Roman" w:cs="Times New Roman"/>
          <w:sz w:val="28"/>
          <w:szCs w:val="28"/>
        </w:rPr>
        <w:t>,39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>
        <w:rPr>
          <w:rFonts w:ascii="Times New Roman" w:hAnsi="Times New Roman"/>
          <w:sz w:val="28"/>
          <w:szCs w:val="28"/>
          <w:lang w:bidi="uk-UA"/>
        </w:rPr>
        <w:t>2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Pr="00FB4AAF">
        <w:rPr>
          <w:rFonts w:ascii="Times New Roman" w:hAnsi="Times New Roman"/>
          <w:sz w:val="28"/>
          <w:szCs w:val="28"/>
          <w:lang w:bidi="uk-UA"/>
        </w:rPr>
        <w:t>код КВЦПЗ 12.04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282E97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№28-</w:t>
      </w:r>
      <w:r>
        <w:rPr>
          <w:rFonts w:ascii="Times New Roman" w:hAnsi="Times New Roman"/>
          <w:sz w:val="28"/>
          <w:szCs w:val="28"/>
          <w:lang w:bidi="uk-UA"/>
        </w:rPr>
        <w:t>Д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B4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8984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>
        <w:rPr>
          <w:rFonts w:ascii="Times New Roman" w:hAnsi="Times New Roman"/>
          <w:sz w:val="28"/>
          <w:szCs w:val="28"/>
          <w:lang w:bidi="uk-UA"/>
        </w:rPr>
        <w:t>3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Pr="00FB4AAF">
        <w:rPr>
          <w:rFonts w:ascii="Times New Roman" w:hAnsi="Times New Roman"/>
          <w:sz w:val="28"/>
          <w:szCs w:val="28"/>
          <w:lang w:bidi="uk-UA"/>
        </w:rPr>
        <w:t>код КВЦПЗ 12.04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282E97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№28-</w:t>
      </w:r>
      <w:r>
        <w:rPr>
          <w:rFonts w:ascii="Times New Roman" w:hAnsi="Times New Roman"/>
          <w:sz w:val="28"/>
          <w:szCs w:val="28"/>
          <w:lang w:bidi="uk-UA"/>
        </w:rPr>
        <w:t>Г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47974">
        <w:rPr>
          <w:rFonts w:ascii="Times New Roman" w:hAnsi="Times New Roman" w:cs="Times New Roman"/>
          <w:sz w:val="28"/>
          <w:szCs w:val="28"/>
        </w:rPr>
        <w:t>0</w:t>
      </w:r>
      <w:r w:rsidRPr="00FB4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9B3DB7">
        <w:rPr>
          <w:rFonts w:ascii="Times New Roman" w:hAnsi="Times New Roman" w:cs="Times New Roman"/>
          <w:sz w:val="28"/>
          <w:szCs w:val="28"/>
        </w:rPr>
        <w:t>430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 w:rsidR="00655FC2">
        <w:rPr>
          <w:rFonts w:ascii="Times New Roman" w:hAnsi="Times New Roman"/>
          <w:sz w:val="28"/>
          <w:szCs w:val="28"/>
          <w:lang w:bidi="uk-UA"/>
        </w:rPr>
        <w:t>4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код КВЦПЗ 12.04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282E97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№28-</w:t>
      </w:r>
      <w:r w:rsidR="00655FC2">
        <w:rPr>
          <w:rFonts w:ascii="Times New Roman" w:hAnsi="Times New Roman"/>
          <w:sz w:val="28"/>
          <w:szCs w:val="28"/>
          <w:lang w:bidi="uk-UA"/>
        </w:rPr>
        <w:t>В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B3DB7">
        <w:rPr>
          <w:rFonts w:ascii="Times New Roman" w:hAnsi="Times New Roman" w:cs="Times New Roman"/>
          <w:sz w:val="28"/>
          <w:szCs w:val="28"/>
        </w:rPr>
        <w:t>0</w:t>
      </w:r>
      <w:r w:rsidRPr="00FB4AAF">
        <w:rPr>
          <w:rFonts w:ascii="Times New Roman" w:hAnsi="Times New Roman" w:cs="Times New Roman"/>
          <w:sz w:val="28"/>
          <w:szCs w:val="28"/>
        </w:rPr>
        <w:t>,</w:t>
      </w:r>
      <w:r w:rsidR="009B3D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B3DB7">
        <w:rPr>
          <w:rFonts w:ascii="Times New Roman" w:hAnsi="Times New Roman" w:cs="Times New Roman"/>
          <w:sz w:val="28"/>
          <w:szCs w:val="28"/>
        </w:rPr>
        <w:t>97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 w:rsidR="00655FC2">
        <w:rPr>
          <w:rFonts w:ascii="Times New Roman" w:hAnsi="Times New Roman"/>
          <w:sz w:val="28"/>
          <w:szCs w:val="28"/>
          <w:lang w:bidi="uk-UA"/>
        </w:rPr>
        <w:t>5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код КВЦПЗ 12.04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282E97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№28-</w:t>
      </w:r>
      <w:r w:rsidR="009B3DB7">
        <w:rPr>
          <w:rFonts w:ascii="Times New Roman" w:hAnsi="Times New Roman"/>
          <w:sz w:val="28"/>
          <w:szCs w:val="28"/>
          <w:lang w:bidi="uk-UA"/>
        </w:rPr>
        <w:t>Б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B3DB7">
        <w:rPr>
          <w:rFonts w:ascii="Times New Roman" w:hAnsi="Times New Roman" w:cs="Times New Roman"/>
          <w:sz w:val="28"/>
          <w:szCs w:val="28"/>
        </w:rPr>
        <w:t>0</w:t>
      </w:r>
      <w:r w:rsidRPr="00FB4AAF">
        <w:rPr>
          <w:rFonts w:ascii="Times New Roman" w:hAnsi="Times New Roman" w:cs="Times New Roman"/>
          <w:sz w:val="28"/>
          <w:szCs w:val="28"/>
        </w:rPr>
        <w:t>,3</w:t>
      </w:r>
      <w:r w:rsidR="009B3DB7">
        <w:rPr>
          <w:rFonts w:ascii="Times New Roman" w:hAnsi="Times New Roman" w:cs="Times New Roman"/>
          <w:sz w:val="28"/>
          <w:szCs w:val="28"/>
        </w:rPr>
        <w:t>172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 w:rsidR="00655FC2">
        <w:rPr>
          <w:rFonts w:ascii="Times New Roman" w:hAnsi="Times New Roman"/>
          <w:sz w:val="28"/>
          <w:szCs w:val="28"/>
          <w:lang w:bidi="uk-UA"/>
        </w:rPr>
        <w:t>6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="00282E97">
        <w:rPr>
          <w:rFonts w:ascii="Times New Roman" w:hAnsi="Times New Roman"/>
          <w:sz w:val="28"/>
          <w:szCs w:val="28"/>
          <w:lang w:bidi="uk-UA"/>
        </w:rPr>
        <w:t xml:space="preserve">код КВЦПЗ 12.04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адресою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 xml:space="preserve">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A56F59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№28-</w:t>
      </w:r>
      <w:r w:rsidR="009B3DB7">
        <w:rPr>
          <w:rFonts w:ascii="Times New Roman" w:hAnsi="Times New Roman"/>
          <w:sz w:val="28"/>
          <w:szCs w:val="28"/>
          <w:lang w:bidi="uk-UA"/>
        </w:rPr>
        <w:t>А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5A5DB9">
        <w:rPr>
          <w:rFonts w:ascii="Times New Roman" w:hAnsi="Times New Roman" w:cs="Times New Roman"/>
          <w:sz w:val="28"/>
          <w:szCs w:val="28"/>
        </w:rPr>
        <w:t>0</w:t>
      </w:r>
      <w:r w:rsidRPr="00FB4AAF">
        <w:rPr>
          <w:rFonts w:ascii="Times New Roman" w:hAnsi="Times New Roman" w:cs="Times New Roman"/>
          <w:sz w:val="28"/>
          <w:szCs w:val="28"/>
        </w:rPr>
        <w:t>,</w:t>
      </w:r>
      <w:r w:rsidR="005A5DB9">
        <w:rPr>
          <w:rFonts w:ascii="Times New Roman" w:hAnsi="Times New Roman" w:cs="Times New Roman"/>
          <w:sz w:val="28"/>
          <w:szCs w:val="28"/>
        </w:rPr>
        <w:t>011</w:t>
      </w:r>
      <w:r>
        <w:rPr>
          <w:rFonts w:ascii="Times New Roman" w:hAnsi="Times New Roman" w:cs="Times New Roman"/>
          <w:sz w:val="28"/>
          <w:szCs w:val="28"/>
        </w:rPr>
        <w:t>8</w:t>
      </w:r>
      <w:r w:rsidR="005A5DB9">
        <w:rPr>
          <w:rFonts w:ascii="Times New Roman" w:hAnsi="Times New Roman" w:cs="Times New Roman"/>
          <w:sz w:val="28"/>
          <w:szCs w:val="28"/>
        </w:rPr>
        <w:t>6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 w:rsidR="00655FC2">
        <w:rPr>
          <w:rFonts w:ascii="Times New Roman" w:hAnsi="Times New Roman"/>
          <w:sz w:val="28"/>
          <w:szCs w:val="28"/>
          <w:lang w:bidi="uk-UA"/>
        </w:rPr>
        <w:t>7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Pr="00FB4AAF">
        <w:rPr>
          <w:rFonts w:ascii="Times New Roman" w:hAnsi="Times New Roman"/>
          <w:sz w:val="28"/>
          <w:szCs w:val="28"/>
          <w:lang w:bidi="uk-UA"/>
        </w:rPr>
        <w:t>код КВЦПЗ 12.04</w:t>
      </w:r>
      <w:r w:rsidR="00A56F59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A56F59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</w:t>
      </w:r>
      <w:r w:rsidR="00AE234F">
        <w:rPr>
          <w:rFonts w:ascii="Times New Roman" w:hAnsi="Times New Roman"/>
          <w:sz w:val="28"/>
          <w:szCs w:val="28"/>
          <w:lang w:bidi="uk-UA"/>
        </w:rPr>
        <w:t>;</w:t>
      </w:r>
    </w:p>
    <w:p w:rsidR="0054503D" w:rsidRPr="0054503D" w:rsidRDefault="0054503D" w:rsidP="00282E97">
      <w:pPr>
        <w:pStyle w:val="a5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4AAF">
        <w:rPr>
          <w:rFonts w:ascii="Times New Roman" w:hAnsi="Times New Roman" w:cs="Times New Roman"/>
          <w:sz w:val="28"/>
          <w:szCs w:val="28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4AAF">
        <w:rPr>
          <w:rFonts w:ascii="Times New Roman" w:hAnsi="Times New Roman" w:cs="Times New Roman"/>
          <w:sz w:val="28"/>
          <w:szCs w:val="28"/>
        </w:rPr>
        <w:t>,</w:t>
      </w:r>
      <w:r w:rsidR="008B3496">
        <w:rPr>
          <w:rFonts w:ascii="Times New Roman" w:hAnsi="Times New Roman" w:cs="Times New Roman"/>
          <w:sz w:val="28"/>
          <w:szCs w:val="28"/>
        </w:rPr>
        <w:t>5</w:t>
      </w:r>
      <w:r w:rsidRPr="00FB4AAF">
        <w:rPr>
          <w:rFonts w:ascii="Times New Roman" w:hAnsi="Times New Roman" w:cs="Times New Roman"/>
          <w:sz w:val="28"/>
          <w:szCs w:val="28"/>
        </w:rPr>
        <w:t>9</w:t>
      </w:r>
      <w:r w:rsidR="008B34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4AAF">
        <w:rPr>
          <w:rFonts w:ascii="Times New Roman" w:hAnsi="Times New Roman" w:cs="Times New Roman"/>
          <w:sz w:val="28"/>
          <w:szCs w:val="28"/>
        </w:rPr>
        <w:t xml:space="preserve"> га з кадастровим номером </w:t>
      </w:r>
      <w:r w:rsidRPr="00FB4AAF">
        <w:rPr>
          <w:rFonts w:ascii="Times New Roman" w:hAnsi="Times New Roman"/>
          <w:sz w:val="28"/>
          <w:szCs w:val="28"/>
          <w:lang w:bidi="uk-UA"/>
        </w:rPr>
        <w:t>4824819199:02:017:003</w:t>
      </w:r>
      <w:r w:rsidR="00655FC2">
        <w:rPr>
          <w:rFonts w:ascii="Times New Roman" w:hAnsi="Times New Roman"/>
          <w:sz w:val="28"/>
          <w:szCs w:val="28"/>
          <w:lang w:bidi="uk-UA"/>
        </w:rPr>
        <w:t>8</w:t>
      </w:r>
      <w:r w:rsidRPr="00FB4AAF">
        <w:rPr>
          <w:rFonts w:ascii="Times New Roman" w:hAnsi="Times New Roman" w:cs="Times New Roman"/>
          <w:sz w:val="28"/>
          <w:szCs w:val="28"/>
        </w:rPr>
        <w:t xml:space="preserve">, категорія земель: Землі житлової та громадської забудови, вид цільового призначення: </w:t>
      </w:r>
      <w:r w:rsidRPr="00FB4AAF">
        <w:rPr>
          <w:rFonts w:ascii="Times New Roman" w:hAnsi="Times New Roman"/>
          <w:sz w:val="28"/>
          <w:szCs w:val="28"/>
          <w:lang w:bidi="uk-UA"/>
        </w:rPr>
        <w:t>код КВЦПЗ 12.04</w:t>
      </w:r>
      <w:r w:rsidR="00A56F59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Pr="00FB4AAF">
        <w:rPr>
          <w:rFonts w:ascii="Times New Roman" w:hAnsi="Times New Roman"/>
          <w:sz w:val="28"/>
          <w:szCs w:val="28"/>
          <w:lang w:bidi="uk-UA"/>
        </w:rPr>
        <w:t>для розміщення та експлуатації будівель і споруд автомобільного транспорту та дорожнього господарства</w:t>
      </w:r>
      <w:r w:rsidRPr="00FB4AAF">
        <w:rPr>
          <w:rFonts w:ascii="Times New Roman" w:hAnsi="Times New Roman" w:cs="Times New Roman"/>
          <w:sz w:val="28"/>
          <w:szCs w:val="28"/>
        </w:rPr>
        <w:t xml:space="preserve"> </w:t>
      </w:r>
      <w:r w:rsidRPr="00FB4AAF">
        <w:rPr>
          <w:rFonts w:ascii="Times New Roman" w:hAnsi="Times New Roman"/>
          <w:sz w:val="28"/>
          <w:szCs w:val="28"/>
          <w:lang w:bidi="uk-UA"/>
        </w:rPr>
        <w:t xml:space="preserve">за адресою: Миколаївська область, Миколаївський район, місто Нова Одеса, вулиця </w:t>
      </w:r>
      <w:proofErr w:type="spellStart"/>
      <w:r w:rsidRPr="00FB4AAF">
        <w:rPr>
          <w:rFonts w:ascii="Times New Roman" w:hAnsi="Times New Roman"/>
          <w:sz w:val="28"/>
          <w:szCs w:val="28"/>
          <w:lang w:bidi="uk-UA"/>
        </w:rPr>
        <w:t>Сапроненк</w:t>
      </w:r>
      <w:r w:rsidR="00A56F59">
        <w:rPr>
          <w:rFonts w:ascii="Times New Roman" w:hAnsi="Times New Roman"/>
          <w:sz w:val="28"/>
          <w:szCs w:val="28"/>
          <w:lang w:bidi="uk-UA"/>
        </w:rPr>
        <w:t>а</w:t>
      </w:r>
      <w:proofErr w:type="spellEnd"/>
      <w:r w:rsidRPr="00FB4AAF">
        <w:rPr>
          <w:rFonts w:ascii="Times New Roman" w:hAnsi="Times New Roman"/>
          <w:sz w:val="28"/>
          <w:szCs w:val="28"/>
          <w:lang w:bidi="uk-UA"/>
        </w:rPr>
        <w:t>, №28-</w:t>
      </w:r>
      <w:r w:rsidR="008B3496">
        <w:rPr>
          <w:rFonts w:ascii="Times New Roman" w:hAnsi="Times New Roman"/>
          <w:sz w:val="28"/>
          <w:szCs w:val="28"/>
          <w:lang w:bidi="uk-UA"/>
        </w:rPr>
        <w:t>Ж</w:t>
      </w:r>
      <w:r w:rsidRPr="00FB4AAF">
        <w:rPr>
          <w:rFonts w:ascii="Times New Roman" w:hAnsi="Times New Roman"/>
          <w:sz w:val="28"/>
          <w:szCs w:val="28"/>
          <w:lang w:bidi="uk-UA"/>
        </w:rPr>
        <w:t>.</w:t>
      </w:r>
    </w:p>
    <w:p w:rsidR="00091BC0" w:rsidRPr="00CE78CB" w:rsidRDefault="00AB4D9E" w:rsidP="00282E97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М</w:t>
      </w:r>
      <w:r w:rsidR="00091BC0" w:rsidRPr="00CE78CB">
        <w:rPr>
          <w:rFonts w:ascii="Times New Roman" w:hAnsi="Times New Roman" w:cs="Times New Roman"/>
          <w:color w:val="000000"/>
          <w:sz w:val="28"/>
          <w:szCs w:val="28"/>
          <w:lang w:bidi="uk-UA"/>
        </w:rPr>
        <w:t>іському голові подати документи для проведення державної реєстрації земельних ділянок, утворених в результаті поділу.</w:t>
      </w:r>
    </w:p>
    <w:p w:rsidR="00A4044D" w:rsidRPr="00A4044D" w:rsidRDefault="00A4044D" w:rsidP="00282E9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A4044D" w:rsidRDefault="00A4044D" w:rsidP="00A4044D">
      <w:pPr>
        <w:pStyle w:val="a5"/>
        <w:spacing w:after="0" w:line="240" w:lineRule="auto"/>
        <w:ind w:left="10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234F" w:rsidRDefault="00AE234F" w:rsidP="00A4044D">
      <w:pPr>
        <w:pStyle w:val="a5"/>
        <w:spacing w:after="0" w:line="240" w:lineRule="auto"/>
        <w:ind w:left="10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GoBack"/>
      <w:bookmarkEnd w:id="1"/>
    </w:p>
    <w:p w:rsidR="00A4044D" w:rsidRPr="00A4044D" w:rsidRDefault="00A4044D" w:rsidP="00A4044D">
      <w:pPr>
        <w:pStyle w:val="a5"/>
        <w:spacing w:after="0" w:line="240" w:lineRule="auto"/>
        <w:ind w:left="10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044D" w:rsidRPr="00A4044D" w:rsidRDefault="00A4044D" w:rsidP="00A4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56F5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</w:t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404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Олександр ПОЛЯКОВ</w:t>
      </w:r>
    </w:p>
    <w:sectPr w:rsidR="00A4044D" w:rsidRPr="00A4044D" w:rsidSect="00282E9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29F7"/>
    <w:multiLevelType w:val="multilevel"/>
    <w:tmpl w:val="570E2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FD2EF6"/>
    <w:multiLevelType w:val="hybridMultilevel"/>
    <w:tmpl w:val="184A37F4"/>
    <w:lvl w:ilvl="0" w:tplc="3A6C90F2">
      <w:start w:val="1"/>
      <w:numFmt w:val="decimal"/>
      <w:lvlText w:val="%1."/>
      <w:lvlJc w:val="left"/>
      <w:pPr>
        <w:ind w:left="1002" w:hanging="435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90"/>
    <w:rsid w:val="000315ED"/>
    <w:rsid w:val="00090568"/>
    <w:rsid w:val="00091BC0"/>
    <w:rsid w:val="001C35D9"/>
    <w:rsid w:val="00282E97"/>
    <w:rsid w:val="002C294E"/>
    <w:rsid w:val="003406E0"/>
    <w:rsid w:val="003E4D90"/>
    <w:rsid w:val="00426F95"/>
    <w:rsid w:val="00463450"/>
    <w:rsid w:val="0054503D"/>
    <w:rsid w:val="005972FA"/>
    <w:rsid w:val="005A3EE4"/>
    <w:rsid w:val="005A5DB9"/>
    <w:rsid w:val="005C4AFB"/>
    <w:rsid w:val="00655FC2"/>
    <w:rsid w:val="00674BA0"/>
    <w:rsid w:val="006812A7"/>
    <w:rsid w:val="0073465C"/>
    <w:rsid w:val="007A45DD"/>
    <w:rsid w:val="00896040"/>
    <w:rsid w:val="008B3496"/>
    <w:rsid w:val="00947974"/>
    <w:rsid w:val="00986F4B"/>
    <w:rsid w:val="009B1CF7"/>
    <w:rsid w:val="009B3DB7"/>
    <w:rsid w:val="009D3948"/>
    <w:rsid w:val="00A4044D"/>
    <w:rsid w:val="00A56F59"/>
    <w:rsid w:val="00AB4D9E"/>
    <w:rsid w:val="00AE234F"/>
    <w:rsid w:val="00CD7708"/>
    <w:rsid w:val="00CE78CB"/>
    <w:rsid w:val="00D029B0"/>
    <w:rsid w:val="00DC236F"/>
    <w:rsid w:val="00E2106D"/>
    <w:rsid w:val="00F6086D"/>
    <w:rsid w:val="00F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15A3"/>
  <w15:chartTrackingRefBased/>
  <w15:docId w15:val="{A3901D72-44E7-472D-9427-12CD3A3E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E78C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8CB"/>
    <w:pPr>
      <w:widowControl w:val="0"/>
      <w:shd w:val="clear" w:color="auto" w:fill="FFFFFF"/>
      <w:spacing w:before="660" w:after="780" w:line="0" w:lineRule="atLeast"/>
      <w:jc w:val="both"/>
    </w:pPr>
  </w:style>
  <w:style w:type="paragraph" w:styleId="a3">
    <w:name w:val="Plain Text"/>
    <w:basedOn w:val="a"/>
    <w:link w:val="a4"/>
    <w:semiHidden/>
    <w:unhideWhenUsed/>
    <w:rsid w:val="005C4AF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semiHidden/>
    <w:rsid w:val="005C4AF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C4AFB"/>
  </w:style>
  <w:style w:type="paragraph" w:customStyle="1" w:styleId="western">
    <w:name w:val="western"/>
    <w:basedOn w:val="a"/>
    <w:uiPriority w:val="99"/>
    <w:rsid w:val="009D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9D3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D3948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5">
    <w:name w:val="List Paragraph"/>
    <w:basedOn w:val="a"/>
    <w:uiPriority w:val="34"/>
    <w:qFormat/>
    <w:rsid w:val="00E2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28</cp:revision>
  <cp:lastPrinted>2025-10-15T13:16:00Z</cp:lastPrinted>
  <dcterms:created xsi:type="dcterms:W3CDTF">2025-10-01T07:49:00Z</dcterms:created>
  <dcterms:modified xsi:type="dcterms:W3CDTF">2025-10-15T13:16:00Z</dcterms:modified>
</cp:coreProperties>
</file>