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A9" w:rsidRPr="00B223A9" w:rsidRDefault="00376F45" w:rsidP="00B223A9">
      <w:pPr>
        <w:pStyle w:val="a3"/>
        <w:ind w:left="0"/>
        <w:jc w:val="center"/>
        <w:rPr>
          <w:lang w:val="ru-RU"/>
        </w:rPr>
      </w:pPr>
      <w: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6" o:title=""/>
            </v:shape>
            <w10:wrap type="none"/>
            <w10:anchorlock/>
          </v:group>
        </w:pict>
      </w:r>
    </w:p>
    <w:p w:rsidR="00B223A9" w:rsidRPr="00B223A9" w:rsidRDefault="00B223A9" w:rsidP="00B223A9">
      <w:pPr>
        <w:pStyle w:val="a3"/>
        <w:spacing w:before="89" w:line="322" w:lineRule="exact"/>
        <w:ind w:left="0"/>
        <w:jc w:val="center"/>
      </w:pPr>
      <w:r w:rsidRPr="00B223A9">
        <w:t>НОВООДЕСЬКА МІСЬКА РАДА</w:t>
      </w:r>
    </w:p>
    <w:p w:rsidR="00B223A9" w:rsidRPr="00B223A9" w:rsidRDefault="00B223A9" w:rsidP="00B223A9">
      <w:pPr>
        <w:pStyle w:val="a3"/>
        <w:spacing w:before="89" w:line="322" w:lineRule="exact"/>
        <w:ind w:left="0"/>
        <w:jc w:val="center"/>
      </w:pPr>
      <w:r w:rsidRPr="00B223A9">
        <w:t>МИКОЛАЇВСЬКОЇ ОБЛАСТІ</w:t>
      </w:r>
    </w:p>
    <w:p w:rsidR="00B223A9" w:rsidRPr="00B223A9" w:rsidRDefault="00B223A9" w:rsidP="00B223A9">
      <w:pPr>
        <w:pStyle w:val="a3"/>
        <w:spacing w:before="89" w:line="322" w:lineRule="exact"/>
        <w:ind w:left="0"/>
        <w:jc w:val="center"/>
      </w:pPr>
    </w:p>
    <w:p w:rsidR="00B223A9" w:rsidRPr="00B223A9" w:rsidRDefault="00B223A9" w:rsidP="00B223A9">
      <w:pPr>
        <w:pStyle w:val="Heading11"/>
        <w:ind w:left="0" w:right="0"/>
        <w:rPr>
          <w:sz w:val="28"/>
          <w:szCs w:val="28"/>
        </w:rPr>
      </w:pPr>
      <w:r w:rsidRPr="00B223A9"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10"/>
      </w:tblGrid>
      <w:tr w:rsidR="00B223A9" w:rsidRPr="00B223A9" w:rsidTr="00F61CF1">
        <w:trPr>
          <w:trHeight w:val="436"/>
        </w:trPr>
        <w:tc>
          <w:tcPr>
            <w:tcW w:w="5637" w:type="dxa"/>
            <w:hideMark/>
          </w:tcPr>
          <w:p w:rsidR="00B223A9" w:rsidRPr="003843FA" w:rsidRDefault="00B223A9" w:rsidP="00DB738D">
            <w:pPr>
              <w:pStyle w:val="a3"/>
              <w:spacing w:before="89" w:line="322" w:lineRule="exact"/>
              <w:ind w:left="0"/>
              <w:rPr>
                <w:u w:val="single"/>
                <w:lang w:val="ru-RU"/>
              </w:rPr>
            </w:pPr>
            <w:r w:rsidRPr="00400471">
              <w:rPr>
                <w:lang w:val="ru-RU"/>
              </w:rPr>
              <w:t xml:space="preserve">Від </w:t>
            </w:r>
            <w:r w:rsidR="00D2552B">
              <w:rPr>
                <w:lang w:val="ru-RU"/>
              </w:rPr>
              <w:t>08</w:t>
            </w:r>
            <w:r w:rsidR="00F61CF1">
              <w:rPr>
                <w:lang w:val="ru-RU"/>
              </w:rPr>
              <w:t>.</w:t>
            </w:r>
            <w:r w:rsidR="00D2552B">
              <w:rPr>
                <w:lang w:val="ru-RU"/>
              </w:rPr>
              <w:t>1</w:t>
            </w:r>
            <w:r w:rsidR="00F61CF1">
              <w:rPr>
                <w:lang w:val="ru-RU"/>
              </w:rPr>
              <w:t>0.202</w:t>
            </w:r>
            <w:r w:rsidR="00833E5A">
              <w:rPr>
                <w:lang w:val="ru-RU"/>
              </w:rPr>
              <w:t>5</w:t>
            </w:r>
            <w:r w:rsidRPr="00400471">
              <w:rPr>
                <w:lang w:val="ru-RU"/>
              </w:rPr>
              <w:t xml:space="preserve"> р. </w:t>
            </w:r>
            <w:r w:rsidRPr="00400471">
              <w:t xml:space="preserve">№ </w:t>
            </w:r>
            <w:r w:rsidR="00D2552B">
              <w:rPr>
                <w:lang w:val="ru-RU"/>
              </w:rPr>
              <w:t>48</w:t>
            </w:r>
          </w:p>
          <w:p w:rsidR="00B223A9" w:rsidRPr="00400471" w:rsidRDefault="00B223A9" w:rsidP="00DB738D">
            <w:pPr>
              <w:pStyle w:val="a3"/>
              <w:spacing w:before="89" w:line="322" w:lineRule="exact"/>
              <w:ind w:left="0"/>
            </w:pPr>
            <w:r w:rsidRPr="00400471">
              <w:t>м. Нова Одеса</w:t>
            </w:r>
            <w:r w:rsidRPr="00400471">
              <w:rPr>
                <w:u w:val="single"/>
              </w:rPr>
              <w:t xml:space="preserve">        </w:t>
            </w:r>
            <w:r w:rsidRPr="00400471">
              <w:t xml:space="preserve"> </w:t>
            </w:r>
          </w:p>
        </w:tc>
        <w:tc>
          <w:tcPr>
            <w:tcW w:w="4110" w:type="dxa"/>
            <w:hideMark/>
          </w:tcPr>
          <w:p w:rsidR="00B223A9" w:rsidRPr="00400471" w:rsidRDefault="00B223A9" w:rsidP="00365ADE">
            <w:pPr>
              <w:pStyle w:val="a3"/>
              <w:spacing w:before="89" w:line="322" w:lineRule="exact"/>
              <w:ind w:left="0"/>
            </w:pPr>
            <w:r w:rsidRPr="00365ADE">
              <w:t>Х</w:t>
            </w:r>
            <w:r w:rsidR="00365ADE" w:rsidRPr="00365ADE">
              <w:rPr>
                <w:lang w:val="en-US"/>
              </w:rPr>
              <w:t>L</w:t>
            </w:r>
            <w:r w:rsidR="00AB7825" w:rsidRPr="00365ADE">
              <w:rPr>
                <w:lang w:val="en-US"/>
              </w:rPr>
              <w:t>V</w:t>
            </w:r>
            <w:r w:rsidR="00365ADE" w:rsidRPr="00365ADE">
              <w:rPr>
                <w:lang w:val="en-US"/>
              </w:rPr>
              <w:t>II</w:t>
            </w:r>
            <w:r w:rsidRPr="00365ADE">
              <w:t xml:space="preserve"> </w:t>
            </w:r>
            <w:r w:rsidR="00D2552B">
              <w:t xml:space="preserve">позачергова </w:t>
            </w:r>
            <w:r w:rsidRPr="00400471">
              <w:t>сесія</w:t>
            </w:r>
            <w:r w:rsidR="00F61CF1">
              <w:t xml:space="preserve"> </w:t>
            </w:r>
            <w:r w:rsidRPr="00400471">
              <w:t>восьмого скликання</w:t>
            </w:r>
          </w:p>
        </w:tc>
      </w:tr>
    </w:tbl>
    <w:p w:rsidR="00B223A9" w:rsidRPr="00B223A9" w:rsidRDefault="00B223A9" w:rsidP="00B223A9">
      <w:pPr>
        <w:jc w:val="both"/>
        <w:rPr>
          <w:sz w:val="28"/>
          <w:szCs w:val="28"/>
        </w:rPr>
      </w:pPr>
      <w:r w:rsidRPr="00B223A9">
        <w:rPr>
          <w:sz w:val="28"/>
          <w:szCs w:val="28"/>
        </w:rPr>
        <w:t xml:space="preserve">              </w:t>
      </w:r>
      <w:r w:rsidRPr="00B223A9">
        <w:rPr>
          <w:sz w:val="28"/>
          <w:szCs w:val="28"/>
        </w:rPr>
        <w:tab/>
        <w:t xml:space="preserve">  </w:t>
      </w:r>
      <w:r w:rsidRPr="00B223A9">
        <w:rPr>
          <w:sz w:val="28"/>
          <w:szCs w:val="28"/>
        </w:rPr>
        <w:tab/>
        <w:t xml:space="preserve">                          </w:t>
      </w: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820"/>
      </w:tblGrid>
      <w:tr w:rsidR="00B223A9" w:rsidRPr="00B223A9" w:rsidTr="003B53B0">
        <w:trPr>
          <w:trHeight w:val="819"/>
        </w:trPr>
        <w:tc>
          <w:tcPr>
            <w:tcW w:w="4820" w:type="dxa"/>
          </w:tcPr>
          <w:p w:rsidR="00B223A9" w:rsidRPr="00B223A9" w:rsidRDefault="00B223A9" w:rsidP="00365ADE">
            <w:pPr>
              <w:pStyle w:val="Sentr"/>
              <w:tabs>
                <w:tab w:val="left" w:pos="7905"/>
              </w:tabs>
              <w:spacing w:before="57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EA02BD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затвердження проекту </w:t>
            </w:r>
            <w:r w:rsidR="00F61CF1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землеустрою </w:t>
            </w:r>
            <w:r w:rsidR="00C1680A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>та надання</w:t>
            </w:r>
            <w:r w:rsidR="00546303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B53B0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 оренду </w:t>
            </w:r>
            <w:r w:rsidR="00C1680A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земельної ділянки </w:t>
            </w:r>
            <w:r w:rsidR="00546303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для </w:t>
            </w:r>
            <w:r w:rsidR="00486031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ведення товарного сільськогосподарського виробництва </w:t>
            </w:r>
            <w:r w:rsidR="00EA02BD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гр. </w:t>
            </w:r>
            <w:r w:rsidR="00B97C6D" w:rsidRPr="00F9777A">
              <w:rPr>
                <w:b/>
                <w:color w:val="000000" w:themeColor="text1"/>
                <w:sz w:val="28"/>
                <w:szCs w:val="28"/>
                <w:lang w:val="uk-UA"/>
              </w:rPr>
              <w:t>Богуславець Г.О.</w:t>
            </w:r>
          </w:p>
        </w:tc>
      </w:tr>
    </w:tbl>
    <w:p w:rsidR="00B223A9" w:rsidRPr="00B223A9" w:rsidRDefault="00B223A9" w:rsidP="000539C0">
      <w:pPr>
        <w:pStyle w:val="Heading11"/>
        <w:ind w:left="0" w:right="0"/>
        <w:rPr>
          <w:sz w:val="28"/>
          <w:szCs w:val="28"/>
        </w:rPr>
      </w:pPr>
    </w:p>
    <w:p w:rsidR="000539C0" w:rsidRPr="00B223A9" w:rsidRDefault="000539C0" w:rsidP="000539C0">
      <w:pPr>
        <w:tabs>
          <w:tab w:val="left" w:pos="6450"/>
        </w:tabs>
        <w:autoSpaceDE w:val="0"/>
        <w:autoSpaceDN w:val="0"/>
        <w:rPr>
          <w:noProof/>
          <w:sz w:val="28"/>
          <w:szCs w:val="28"/>
          <w:lang w:eastAsia="ru-RU"/>
        </w:rPr>
      </w:pPr>
    </w:p>
    <w:p w:rsidR="000539C0" w:rsidRPr="00B223A9" w:rsidRDefault="000539C0" w:rsidP="000539C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39C0" w:rsidRPr="00B223A9" w:rsidRDefault="000539C0" w:rsidP="000539C0">
      <w:pPr>
        <w:pStyle w:val="Sentr"/>
        <w:spacing w:before="57"/>
        <w:jc w:val="both"/>
        <w:rPr>
          <w:b/>
          <w:sz w:val="28"/>
          <w:szCs w:val="28"/>
          <w:lang w:val="uk-UA"/>
        </w:rPr>
      </w:pPr>
    </w:p>
    <w:p w:rsidR="00546303" w:rsidRDefault="00546303" w:rsidP="000539C0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6303" w:rsidRDefault="00546303" w:rsidP="000539C0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0BB5" w:rsidRDefault="00DC0BB5" w:rsidP="000539C0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539C0" w:rsidRPr="00B223A9" w:rsidRDefault="00EA02BD" w:rsidP="00365AD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4FA7">
        <w:rPr>
          <w:rFonts w:ascii="Times New Roman" w:hAnsi="Times New Roman"/>
          <w:sz w:val="28"/>
          <w:szCs w:val="28"/>
          <w:lang w:val="uk-UA"/>
        </w:rPr>
        <w:t>К</w:t>
      </w:r>
      <w:r w:rsidR="000539C0" w:rsidRPr="005C4FA7">
        <w:rPr>
          <w:rFonts w:ascii="Times New Roman" w:hAnsi="Times New Roman"/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="00365ADE">
        <w:rPr>
          <w:rFonts w:ascii="Times New Roman" w:hAnsi="Times New Roman"/>
          <w:sz w:val="28"/>
          <w:szCs w:val="28"/>
          <w:lang w:val="uk-UA"/>
        </w:rPr>
        <w:t xml:space="preserve"> відповідно</w:t>
      </w:r>
      <w:r w:rsidR="000539C0" w:rsidRPr="00B97C6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539C0" w:rsidRPr="00B73A2B">
        <w:rPr>
          <w:rFonts w:ascii="Times New Roman" w:hAnsi="Times New Roman"/>
          <w:sz w:val="28"/>
          <w:szCs w:val="28"/>
          <w:lang w:val="uk-UA"/>
        </w:rPr>
        <w:t>статей 12, 93,</w:t>
      </w:r>
      <w:r w:rsidR="000539C0" w:rsidRPr="00B97C6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DC0BB5" w:rsidRPr="00B73A2B">
        <w:rPr>
          <w:rFonts w:ascii="Times New Roman" w:hAnsi="Times New Roman"/>
          <w:sz w:val="28"/>
          <w:szCs w:val="28"/>
          <w:lang w:val="uk-UA"/>
        </w:rPr>
        <w:t>122,</w:t>
      </w:r>
      <w:r w:rsidR="00DC0BB5" w:rsidRPr="00B97C6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DC0BB5" w:rsidRPr="00DD4301">
        <w:rPr>
          <w:rFonts w:ascii="Times New Roman" w:hAnsi="Times New Roman"/>
          <w:sz w:val="28"/>
          <w:szCs w:val="28"/>
          <w:lang w:val="uk-UA"/>
        </w:rPr>
        <w:t>124,</w:t>
      </w:r>
      <w:r w:rsidR="00A55E43" w:rsidRPr="00B97C6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55E43" w:rsidRPr="00DD4301">
        <w:rPr>
          <w:rFonts w:ascii="Times New Roman" w:hAnsi="Times New Roman"/>
          <w:sz w:val="28"/>
          <w:szCs w:val="28"/>
          <w:lang w:val="uk-UA"/>
        </w:rPr>
        <w:t>125, 126,</w:t>
      </w:r>
      <w:r w:rsidR="000539C0" w:rsidRPr="00B97C6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B4CCF" w:rsidRPr="00DD4301">
        <w:rPr>
          <w:rFonts w:ascii="Times New Roman" w:hAnsi="Times New Roman"/>
          <w:sz w:val="28"/>
          <w:szCs w:val="28"/>
          <w:lang w:val="uk-UA"/>
        </w:rPr>
        <w:t>частини</w:t>
      </w:r>
      <w:r w:rsidR="000539C0" w:rsidRPr="00DD4301">
        <w:rPr>
          <w:rFonts w:ascii="Times New Roman" w:hAnsi="Times New Roman"/>
          <w:sz w:val="28"/>
          <w:szCs w:val="28"/>
          <w:lang w:val="uk-UA"/>
        </w:rPr>
        <w:t xml:space="preserve"> 2 ст. 134, 186</w:t>
      </w:r>
      <w:r w:rsidR="003C6980">
        <w:rPr>
          <w:rFonts w:ascii="Times New Roman" w:hAnsi="Times New Roman"/>
          <w:sz w:val="28"/>
          <w:szCs w:val="28"/>
          <w:lang w:val="uk-UA"/>
        </w:rPr>
        <w:t>, 201</w:t>
      </w:r>
      <w:r w:rsidR="000539C0" w:rsidRPr="00DD4301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="000539C0" w:rsidRPr="005C4FA7">
        <w:rPr>
          <w:rFonts w:ascii="Times New Roman" w:hAnsi="Times New Roman"/>
          <w:sz w:val="28"/>
          <w:szCs w:val="28"/>
          <w:lang w:val="uk-UA"/>
        </w:rPr>
        <w:t>Закону України «Про оренду землі», Закону України «Про землеустрій»</w:t>
      </w:r>
      <w:r w:rsidR="00DC0BB5" w:rsidRPr="005C4FA7">
        <w:rPr>
          <w:rFonts w:ascii="Times New Roman" w:hAnsi="Times New Roman"/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0539C0" w:rsidRPr="005C4FA7">
        <w:rPr>
          <w:rFonts w:ascii="Times New Roman" w:hAnsi="Times New Roman"/>
          <w:sz w:val="28"/>
          <w:szCs w:val="28"/>
          <w:lang w:val="uk-UA"/>
        </w:rPr>
        <w:t>,</w:t>
      </w:r>
      <w:r w:rsidR="000539C0" w:rsidRPr="0054630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539C0" w:rsidRPr="00B223A9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241580" w:rsidRPr="00B223A9">
        <w:rPr>
          <w:rFonts w:ascii="Times New Roman" w:hAnsi="Times New Roman"/>
          <w:sz w:val="28"/>
          <w:szCs w:val="28"/>
          <w:lang w:val="uk-UA"/>
        </w:rPr>
        <w:t>заяву громадян</w:t>
      </w:r>
      <w:r w:rsidR="00B97C6D">
        <w:rPr>
          <w:rFonts w:ascii="Times New Roman" w:hAnsi="Times New Roman"/>
          <w:sz w:val="28"/>
          <w:szCs w:val="28"/>
          <w:lang w:val="uk-UA"/>
        </w:rPr>
        <w:t>ки Богуславець Г.О.</w:t>
      </w:r>
      <w:r w:rsidR="00AB78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85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</w:t>
      </w:r>
      <w:r w:rsidR="00486031">
        <w:rPr>
          <w:rFonts w:ascii="Times New Roman" w:hAnsi="Times New Roman"/>
          <w:sz w:val="28"/>
          <w:szCs w:val="28"/>
          <w:lang w:val="uk-UA"/>
        </w:rPr>
        <w:t xml:space="preserve">землеустрою щодо відведення </w:t>
      </w:r>
      <w:r w:rsidR="00546303">
        <w:rPr>
          <w:rFonts w:ascii="Times New Roman" w:hAnsi="Times New Roman"/>
          <w:sz w:val="28"/>
          <w:szCs w:val="28"/>
          <w:lang w:val="uk-UA"/>
        </w:rPr>
        <w:t>земельн</w:t>
      </w:r>
      <w:r w:rsidR="00DB285F">
        <w:rPr>
          <w:rFonts w:ascii="Times New Roman" w:hAnsi="Times New Roman"/>
          <w:sz w:val="28"/>
          <w:szCs w:val="28"/>
          <w:lang w:val="uk-UA"/>
        </w:rPr>
        <w:t>ої</w:t>
      </w:r>
      <w:r w:rsidR="00546303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335FE4">
        <w:rPr>
          <w:rFonts w:ascii="Times New Roman" w:hAnsi="Times New Roman"/>
          <w:sz w:val="28"/>
          <w:szCs w:val="28"/>
          <w:lang w:val="uk-UA"/>
        </w:rPr>
        <w:t>к</w:t>
      </w:r>
      <w:r w:rsidR="00DB285F">
        <w:rPr>
          <w:rFonts w:ascii="Times New Roman" w:hAnsi="Times New Roman"/>
          <w:sz w:val="28"/>
          <w:szCs w:val="28"/>
          <w:lang w:val="uk-UA"/>
        </w:rPr>
        <w:t>и</w:t>
      </w:r>
      <w:r w:rsidR="002048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C6D" w:rsidRPr="00B223A9">
        <w:rPr>
          <w:rFonts w:ascii="Times New Roman" w:hAnsi="Times New Roman"/>
          <w:sz w:val="28"/>
          <w:szCs w:val="28"/>
          <w:lang w:val="uk-UA"/>
        </w:rPr>
        <w:t xml:space="preserve">в оренду </w:t>
      </w:r>
      <w:r w:rsidR="00204886">
        <w:rPr>
          <w:rFonts w:ascii="Times New Roman" w:hAnsi="Times New Roman"/>
          <w:sz w:val="28"/>
          <w:szCs w:val="28"/>
          <w:lang w:val="uk-UA"/>
        </w:rPr>
        <w:t>за кадастровим номером 482488</w:t>
      </w:r>
      <w:r w:rsidR="00B97C6D">
        <w:rPr>
          <w:rFonts w:ascii="Times New Roman" w:hAnsi="Times New Roman"/>
          <w:sz w:val="28"/>
          <w:szCs w:val="28"/>
          <w:lang w:val="uk-UA"/>
        </w:rPr>
        <w:t>4600:25</w:t>
      </w:r>
      <w:r w:rsidR="00204886">
        <w:rPr>
          <w:rFonts w:ascii="Times New Roman" w:hAnsi="Times New Roman"/>
          <w:sz w:val="28"/>
          <w:szCs w:val="28"/>
          <w:lang w:val="uk-UA"/>
        </w:rPr>
        <w:t>:000:0</w:t>
      </w:r>
      <w:r w:rsidR="00B97C6D">
        <w:rPr>
          <w:rFonts w:ascii="Times New Roman" w:hAnsi="Times New Roman"/>
          <w:sz w:val="28"/>
          <w:szCs w:val="28"/>
          <w:lang w:val="uk-UA"/>
        </w:rPr>
        <w:t>046</w:t>
      </w:r>
      <w:r w:rsidR="00546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580" w:rsidRPr="00B223A9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для </w:t>
      </w:r>
      <w:r w:rsidR="00335FE4">
        <w:rPr>
          <w:rStyle w:val="a7"/>
          <w:rFonts w:ascii="Times New Roman" w:hAnsi="Times New Roman"/>
          <w:b w:val="0"/>
          <w:sz w:val="28"/>
          <w:szCs w:val="28"/>
          <w:lang w:val="uk-UA"/>
        </w:rPr>
        <w:t>ведення товарного сільськогосподарського виробництва</w:t>
      </w:r>
      <w:r w:rsidR="00365ADE">
        <w:rPr>
          <w:rStyle w:val="a7"/>
          <w:rFonts w:ascii="Times New Roman" w:hAnsi="Times New Roman"/>
          <w:b w:val="0"/>
          <w:sz w:val="28"/>
          <w:szCs w:val="28"/>
          <w:lang w:val="uk-UA"/>
        </w:rPr>
        <w:t>,</w:t>
      </w:r>
      <w:r w:rsidR="00335FE4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241580" w:rsidRPr="00B223A9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335FE4">
        <w:rPr>
          <w:rStyle w:val="a7"/>
          <w:rFonts w:ascii="Times New Roman" w:hAnsi="Times New Roman"/>
          <w:b w:val="0"/>
          <w:sz w:val="28"/>
          <w:szCs w:val="28"/>
          <w:lang w:val="uk-UA"/>
        </w:rPr>
        <w:t>розташован</w:t>
      </w:r>
      <w:r w:rsidR="00833AF8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ої по вул. </w:t>
      </w:r>
      <w:r w:rsidR="00B97C6D">
        <w:rPr>
          <w:rStyle w:val="a7"/>
          <w:rFonts w:ascii="Times New Roman" w:hAnsi="Times New Roman"/>
          <w:b w:val="0"/>
          <w:sz w:val="28"/>
          <w:szCs w:val="28"/>
          <w:lang w:val="uk-UA"/>
        </w:rPr>
        <w:t>Перемоги</w:t>
      </w:r>
      <w:r w:rsidR="00833AF8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, </w:t>
      </w:r>
      <w:r w:rsidR="00B97C6D">
        <w:rPr>
          <w:rStyle w:val="a7"/>
          <w:rFonts w:ascii="Times New Roman" w:hAnsi="Times New Roman"/>
          <w:b w:val="0"/>
          <w:sz w:val="28"/>
          <w:szCs w:val="28"/>
          <w:lang w:val="uk-UA"/>
        </w:rPr>
        <w:t>1-А</w:t>
      </w:r>
      <w:r w:rsidR="00833AF8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с</w:t>
      </w:r>
      <w:r w:rsidR="00365ADE">
        <w:rPr>
          <w:rStyle w:val="a7"/>
          <w:rFonts w:ascii="Times New Roman" w:hAnsi="Times New Roman"/>
          <w:b w:val="0"/>
          <w:sz w:val="28"/>
          <w:szCs w:val="28"/>
          <w:lang w:val="uk-UA"/>
        </w:rPr>
        <w:t>ела</w:t>
      </w:r>
      <w:r w:rsidR="00833AF8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5C4FA7">
        <w:rPr>
          <w:rStyle w:val="a7"/>
          <w:rFonts w:ascii="Times New Roman" w:hAnsi="Times New Roman"/>
          <w:b w:val="0"/>
          <w:sz w:val="28"/>
          <w:szCs w:val="28"/>
          <w:lang w:val="uk-UA"/>
        </w:rPr>
        <w:t>Підлісне</w:t>
      </w:r>
      <w:r w:rsidR="00833AF8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 </w:t>
      </w:r>
      <w:r w:rsidR="00241580" w:rsidRPr="00B223A9">
        <w:rPr>
          <w:rStyle w:val="a7"/>
          <w:rFonts w:ascii="Times New Roman" w:hAnsi="Times New Roman"/>
          <w:b w:val="0"/>
          <w:sz w:val="28"/>
          <w:szCs w:val="28"/>
          <w:lang w:val="uk-UA"/>
        </w:rPr>
        <w:t>Миколаївського району Миколаївської області</w:t>
      </w:r>
      <w:r w:rsidR="00B133F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39C0" w:rsidRPr="00B223A9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:rsidR="000539C0" w:rsidRPr="00833AF8" w:rsidRDefault="000539C0" w:rsidP="00365ADE">
      <w:pPr>
        <w:ind w:firstLine="567"/>
        <w:rPr>
          <w:rStyle w:val="apple-converted-space"/>
          <w:b/>
          <w:sz w:val="28"/>
          <w:szCs w:val="28"/>
          <w:shd w:val="clear" w:color="auto" w:fill="FFFFFF"/>
        </w:rPr>
      </w:pPr>
      <w:r w:rsidRPr="00B223A9">
        <w:rPr>
          <w:b/>
          <w:bCs/>
          <w:sz w:val="28"/>
          <w:szCs w:val="28"/>
        </w:rPr>
        <w:t>В И Р І Ш И Л А :</w:t>
      </w:r>
      <w:r w:rsidRPr="00B223A9">
        <w:rPr>
          <w:rStyle w:val="apple-converted-space"/>
          <w:b/>
          <w:sz w:val="28"/>
          <w:szCs w:val="28"/>
          <w:shd w:val="clear" w:color="auto" w:fill="FFFFFF"/>
        </w:rPr>
        <w:t> </w:t>
      </w:r>
    </w:p>
    <w:p w:rsidR="003843FA" w:rsidRPr="00833AF8" w:rsidRDefault="003843FA" w:rsidP="00365ADE">
      <w:pPr>
        <w:ind w:firstLine="567"/>
        <w:rPr>
          <w:rStyle w:val="apple-converted-space"/>
          <w:b/>
          <w:sz w:val="28"/>
          <w:szCs w:val="28"/>
          <w:shd w:val="clear" w:color="auto" w:fill="FFFFFF"/>
        </w:rPr>
      </w:pPr>
    </w:p>
    <w:p w:rsidR="001B1956" w:rsidRDefault="000539C0" w:rsidP="00365ADE">
      <w:pPr>
        <w:ind w:firstLine="567"/>
        <w:jc w:val="both"/>
        <w:rPr>
          <w:rStyle w:val="a7"/>
          <w:b w:val="0"/>
          <w:sz w:val="28"/>
          <w:szCs w:val="28"/>
        </w:rPr>
      </w:pPr>
      <w:r w:rsidRPr="00B223A9">
        <w:rPr>
          <w:sz w:val="28"/>
          <w:szCs w:val="28"/>
          <w:shd w:val="clear" w:color="auto" w:fill="FFFFFF"/>
        </w:rPr>
        <w:t xml:space="preserve">1. </w:t>
      </w:r>
      <w:r w:rsidR="00DB285F">
        <w:rPr>
          <w:sz w:val="28"/>
          <w:szCs w:val="28"/>
          <w:shd w:val="clear" w:color="auto" w:fill="FFFFFF"/>
        </w:rPr>
        <w:t xml:space="preserve">Затвердити </w:t>
      </w:r>
      <w:r w:rsidR="00546303">
        <w:rPr>
          <w:sz w:val="28"/>
          <w:szCs w:val="28"/>
          <w:shd w:val="clear" w:color="auto" w:fill="FFFFFF"/>
        </w:rPr>
        <w:t xml:space="preserve"> </w:t>
      </w:r>
      <w:r w:rsidR="00DB285F">
        <w:rPr>
          <w:sz w:val="28"/>
          <w:szCs w:val="28"/>
          <w:shd w:val="clear" w:color="auto" w:fill="FFFFFF"/>
        </w:rPr>
        <w:t xml:space="preserve">проект </w:t>
      </w:r>
      <w:r w:rsidRPr="00B223A9">
        <w:rPr>
          <w:sz w:val="28"/>
          <w:szCs w:val="28"/>
          <w:shd w:val="clear" w:color="auto" w:fill="FFFFFF"/>
        </w:rPr>
        <w:t xml:space="preserve">землеустрою </w:t>
      </w:r>
      <w:r w:rsidR="000A65CF" w:rsidRPr="00B223A9">
        <w:rPr>
          <w:sz w:val="28"/>
          <w:szCs w:val="28"/>
        </w:rPr>
        <w:t>щодо відведення земельн</w:t>
      </w:r>
      <w:r w:rsidR="00DB285F">
        <w:rPr>
          <w:sz w:val="28"/>
          <w:szCs w:val="28"/>
        </w:rPr>
        <w:t>ої</w:t>
      </w:r>
      <w:r w:rsidR="000A65CF" w:rsidRPr="00B223A9">
        <w:rPr>
          <w:sz w:val="28"/>
          <w:szCs w:val="28"/>
        </w:rPr>
        <w:t xml:space="preserve"> ділян</w:t>
      </w:r>
      <w:r w:rsidR="00662CA2">
        <w:rPr>
          <w:sz w:val="28"/>
          <w:szCs w:val="28"/>
        </w:rPr>
        <w:t>к</w:t>
      </w:r>
      <w:r w:rsidR="00DB285F">
        <w:rPr>
          <w:sz w:val="28"/>
          <w:szCs w:val="28"/>
        </w:rPr>
        <w:t>и</w:t>
      </w:r>
      <w:r w:rsidR="000A65CF" w:rsidRPr="00B223A9">
        <w:rPr>
          <w:sz w:val="28"/>
          <w:szCs w:val="28"/>
        </w:rPr>
        <w:t xml:space="preserve"> в оренду </w:t>
      </w:r>
      <w:r w:rsidR="00833E5A">
        <w:rPr>
          <w:sz w:val="28"/>
          <w:szCs w:val="28"/>
        </w:rPr>
        <w:t>гр</w:t>
      </w:r>
      <w:r w:rsidR="00C27C11">
        <w:rPr>
          <w:sz w:val="28"/>
          <w:szCs w:val="28"/>
        </w:rPr>
        <w:t>омадянці</w:t>
      </w:r>
      <w:r w:rsidR="00833E5A">
        <w:rPr>
          <w:sz w:val="28"/>
          <w:szCs w:val="28"/>
        </w:rPr>
        <w:t xml:space="preserve"> </w:t>
      </w:r>
      <w:r w:rsidR="00662ADA">
        <w:rPr>
          <w:sz w:val="28"/>
          <w:szCs w:val="28"/>
        </w:rPr>
        <w:t>Богуславець Галині Олександрівні</w:t>
      </w:r>
      <w:r w:rsidR="00DB285F">
        <w:rPr>
          <w:sz w:val="28"/>
          <w:szCs w:val="28"/>
        </w:rPr>
        <w:t xml:space="preserve"> </w:t>
      </w:r>
      <w:r w:rsidR="000A65CF" w:rsidRPr="00B223A9">
        <w:rPr>
          <w:rStyle w:val="a7"/>
          <w:b w:val="0"/>
          <w:sz w:val="28"/>
          <w:szCs w:val="28"/>
        </w:rPr>
        <w:t xml:space="preserve">для </w:t>
      </w:r>
      <w:r w:rsidR="00C12349">
        <w:rPr>
          <w:rStyle w:val="a7"/>
          <w:b w:val="0"/>
          <w:sz w:val="28"/>
          <w:szCs w:val="28"/>
        </w:rPr>
        <w:t xml:space="preserve">ведення товарного сільськогосподарського виробництва </w:t>
      </w:r>
      <w:r w:rsidR="00515BDB">
        <w:rPr>
          <w:rStyle w:val="a7"/>
          <w:b w:val="0"/>
          <w:sz w:val="28"/>
          <w:szCs w:val="28"/>
        </w:rPr>
        <w:t>(ко</w:t>
      </w:r>
      <w:r w:rsidR="00DB285F">
        <w:rPr>
          <w:rStyle w:val="a7"/>
          <w:b w:val="0"/>
          <w:sz w:val="28"/>
          <w:szCs w:val="28"/>
        </w:rPr>
        <w:t>д КВЦПЗ</w:t>
      </w:r>
      <w:r w:rsidR="00515BDB">
        <w:rPr>
          <w:rStyle w:val="a7"/>
          <w:b w:val="0"/>
          <w:sz w:val="28"/>
          <w:szCs w:val="28"/>
        </w:rPr>
        <w:t>:</w:t>
      </w:r>
      <w:r w:rsidR="00807D25">
        <w:rPr>
          <w:rStyle w:val="a7"/>
          <w:b w:val="0"/>
          <w:sz w:val="28"/>
          <w:szCs w:val="28"/>
        </w:rPr>
        <w:t>01.01</w:t>
      </w:r>
      <w:r w:rsidR="00515BDB">
        <w:rPr>
          <w:rStyle w:val="a7"/>
          <w:b w:val="0"/>
          <w:sz w:val="28"/>
          <w:szCs w:val="28"/>
        </w:rPr>
        <w:t xml:space="preserve">) </w:t>
      </w:r>
      <w:r w:rsidR="00662ADA">
        <w:rPr>
          <w:rStyle w:val="a7"/>
          <w:b w:val="0"/>
          <w:sz w:val="28"/>
          <w:szCs w:val="28"/>
        </w:rPr>
        <w:t>по вулиці Перемоги, 1-А</w:t>
      </w:r>
      <w:r w:rsidR="00515BDB">
        <w:rPr>
          <w:rStyle w:val="a7"/>
          <w:b w:val="0"/>
          <w:sz w:val="28"/>
          <w:szCs w:val="28"/>
        </w:rPr>
        <w:t xml:space="preserve"> </w:t>
      </w:r>
      <w:r w:rsidR="00662ADA">
        <w:rPr>
          <w:rStyle w:val="a7"/>
          <w:b w:val="0"/>
          <w:sz w:val="28"/>
          <w:szCs w:val="28"/>
        </w:rPr>
        <w:t>в селі Підлісне</w:t>
      </w:r>
      <w:r w:rsidR="00515BDB">
        <w:rPr>
          <w:rStyle w:val="a7"/>
          <w:b w:val="0"/>
          <w:sz w:val="28"/>
          <w:szCs w:val="28"/>
        </w:rPr>
        <w:t xml:space="preserve"> </w:t>
      </w:r>
      <w:r w:rsidR="000A65CF" w:rsidRPr="00B223A9">
        <w:rPr>
          <w:rStyle w:val="a7"/>
          <w:b w:val="0"/>
          <w:sz w:val="28"/>
          <w:szCs w:val="28"/>
        </w:rPr>
        <w:t xml:space="preserve"> Миколаївського району Миколаївської області</w:t>
      </w:r>
      <w:r w:rsidR="00546303">
        <w:rPr>
          <w:rStyle w:val="a7"/>
          <w:b w:val="0"/>
          <w:sz w:val="28"/>
          <w:szCs w:val="28"/>
        </w:rPr>
        <w:t>.</w:t>
      </w:r>
    </w:p>
    <w:p w:rsidR="00F9777A" w:rsidRDefault="00F9777A" w:rsidP="00365ADE">
      <w:pPr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2. Надати дозвіл гр. Богуславець Г.О. на розроблення технічної документації з нормативної грошової оцінки земельної ділянки комунальної власності площею 0,8890</w:t>
      </w:r>
      <w:r w:rsidR="00365ADE">
        <w:rPr>
          <w:rStyle w:val="a7"/>
          <w:b w:val="0"/>
          <w:sz w:val="28"/>
          <w:szCs w:val="28"/>
        </w:rPr>
        <w:t xml:space="preserve"> га</w:t>
      </w:r>
      <w:r>
        <w:rPr>
          <w:rStyle w:val="a7"/>
          <w:b w:val="0"/>
          <w:sz w:val="28"/>
          <w:szCs w:val="28"/>
        </w:rPr>
        <w:t xml:space="preserve"> за кадастровим номером 4824884600:25:000:0046 для ведення товарного сільськогосподарського виробництва,</w:t>
      </w:r>
      <w:r w:rsidRPr="00F9777A">
        <w:rPr>
          <w:rStyle w:val="a7"/>
          <w:b w:val="0"/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>розташованої по вул. Перемоги, 1-А</w:t>
      </w:r>
      <w:r w:rsidR="00365ADE">
        <w:rPr>
          <w:rStyle w:val="a7"/>
          <w:b w:val="0"/>
          <w:sz w:val="28"/>
          <w:szCs w:val="28"/>
        </w:rPr>
        <w:t xml:space="preserve"> в селі Підлісне</w:t>
      </w:r>
      <w:r>
        <w:rPr>
          <w:rStyle w:val="a7"/>
          <w:b w:val="0"/>
          <w:sz w:val="28"/>
          <w:szCs w:val="28"/>
        </w:rPr>
        <w:t xml:space="preserve"> </w:t>
      </w:r>
      <w:r w:rsidRPr="00B223A9">
        <w:rPr>
          <w:rStyle w:val="a7"/>
          <w:b w:val="0"/>
          <w:sz w:val="28"/>
          <w:szCs w:val="28"/>
        </w:rPr>
        <w:t>Миколаївського району Миколаївської області</w:t>
      </w:r>
      <w:r>
        <w:rPr>
          <w:rStyle w:val="a7"/>
          <w:b w:val="0"/>
          <w:sz w:val="28"/>
          <w:szCs w:val="28"/>
        </w:rPr>
        <w:t xml:space="preserve">. </w:t>
      </w:r>
    </w:p>
    <w:p w:rsidR="00310455" w:rsidRPr="001B1956" w:rsidRDefault="00C27C11" w:rsidP="00365ADE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807D25">
        <w:rPr>
          <w:color w:val="000000"/>
          <w:sz w:val="28"/>
          <w:szCs w:val="28"/>
          <w:shd w:val="clear" w:color="auto" w:fill="FFFFFF"/>
        </w:rPr>
        <w:t xml:space="preserve">. Надати гр. </w:t>
      </w:r>
      <w:r w:rsidR="00662ADA">
        <w:rPr>
          <w:color w:val="000000"/>
          <w:sz w:val="28"/>
          <w:szCs w:val="28"/>
          <w:shd w:val="clear" w:color="auto" w:fill="FFFFFF"/>
        </w:rPr>
        <w:t>Богуславець Галині Олександрівні</w:t>
      </w:r>
      <w:r w:rsidR="00807D25">
        <w:rPr>
          <w:color w:val="000000"/>
          <w:sz w:val="28"/>
          <w:szCs w:val="28"/>
          <w:shd w:val="clear" w:color="auto" w:fill="FFFFFF"/>
        </w:rPr>
        <w:t xml:space="preserve"> (</w:t>
      </w:r>
      <w:r w:rsidR="00807D25" w:rsidRPr="00807D25">
        <w:rPr>
          <w:sz w:val="28"/>
          <w:szCs w:val="28"/>
          <w:shd w:val="clear" w:color="auto" w:fill="FFFFFF"/>
        </w:rPr>
        <w:t xml:space="preserve">ІПН </w:t>
      </w:r>
      <w:r w:rsidR="00662ADA">
        <w:rPr>
          <w:sz w:val="28"/>
          <w:szCs w:val="28"/>
          <w:shd w:val="clear" w:color="auto" w:fill="FFFFFF"/>
        </w:rPr>
        <w:t>2474206205</w:t>
      </w:r>
      <w:r w:rsidR="00807D25">
        <w:rPr>
          <w:color w:val="000000"/>
          <w:sz w:val="28"/>
          <w:szCs w:val="28"/>
          <w:shd w:val="clear" w:color="auto" w:fill="FFFFFF"/>
        </w:rPr>
        <w:t xml:space="preserve">) в оренду земельну ділянку площею </w:t>
      </w:r>
      <w:r w:rsidR="00675610">
        <w:rPr>
          <w:color w:val="000000"/>
          <w:sz w:val="28"/>
          <w:szCs w:val="28"/>
          <w:shd w:val="clear" w:color="auto" w:fill="FFFFFF"/>
        </w:rPr>
        <w:t>0,8890</w:t>
      </w:r>
      <w:r w:rsidR="00EF3158">
        <w:rPr>
          <w:color w:val="000000"/>
          <w:sz w:val="28"/>
          <w:szCs w:val="28"/>
          <w:shd w:val="clear" w:color="auto" w:fill="FFFFFF"/>
        </w:rPr>
        <w:t xml:space="preserve"> </w:t>
      </w:r>
      <w:r w:rsidR="00807D25">
        <w:rPr>
          <w:color w:val="000000"/>
          <w:sz w:val="28"/>
          <w:szCs w:val="28"/>
          <w:shd w:val="clear" w:color="auto" w:fill="FFFFFF"/>
        </w:rPr>
        <w:t xml:space="preserve">га (кадастровий номер – </w:t>
      </w:r>
      <w:r w:rsidR="00EF3158">
        <w:rPr>
          <w:color w:val="000000"/>
          <w:sz w:val="28"/>
          <w:szCs w:val="28"/>
          <w:shd w:val="clear" w:color="auto" w:fill="FFFFFF"/>
        </w:rPr>
        <w:t>482488</w:t>
      </w:r>
      <w:r w:rsidR="00675610">
        <w:rPr>
          <w:color w:val="000000"/>
          <w:sz w:val="28"/>
          <w:szCs w:val="28"/>
          <w:shd w:val="clear" w:color="auto" w:fill="FFFFFF"/>
        </w:rPr>
        <w:t>46</w:t>
      </w:r>
      <w:r w:rsidR="00EF3158">
        <w:rPr>
          <w:color w:val="000000"/>
          <w:sz w:val="28"/>
          <w:szCs w:val="28"/>
          <w:shd w:val="clear" w:color="auto" w:fill="FFFFFF"/>
        </w:rPr>
        <w:t>00:</w:t>
      </w:r>
      <w:r w:rsidR="00675610">
        <w:rPr>
          <w:color w:val="000000"/>
          <w:sz w:val="28"/>
          <w:szCs w:val="28"/>
          <w:shd w:val="clear" w:color="auto" w:fill="FFFFFF"/>
        </w:rPr>
        <w:t>25</w:t>
      </w:r>
      <w:r w:rsidR="00EF3158">
        <w:rPr>
          <w:color w:val="000000"/>
          <w:sz w:val="28"/>
          <w:szCs w:val="28"/>
          <w:shd w:val="clear" w:color="auto" w:fill="FFFFFF"/>
        </w:rPr>
        <w:t>:000:0</w:t>
      </w:r>
      <w:r w:rsidR="00675610">
        <w:rPr>
          <w:color w:val="000000"/>
          <w:sz w:val="28"/>
          <w:szCs w:val="28"/>
          <w:shd w:val="clear" w:color="auto" w:fill="FFFFFF"/>
        </w:rPr>
        <w:t>046</w:t>
      </w:r>
      <w:r w:rsidR="00807D25">
        <w:rPr>
          <w:color w:val="000000"/>
          <w:sz w:val="28"/>
          <w:szCs w:val="28"/>
          <w:shd w:val="clear" w:color="auto" w:fill="FFFFFF"/>
        </w:rPr>
        <w:t xml:space="preserve">) </w:t>
      </w:r>
      <w:r w:rsidR="00807D25">
        <w:rPr>
          <w:sz w:val="28"/>
          <w:szCs w:val="28"/>
        </w:rPr>
        <w:t xml:space="preserve">для </w:t>
      </w:r>
      <w:r w:rsidR="00807D25">
        <w:rPr>
          <w:rStyle w:val="a7"/>
          <w:b w:val="0"/>
          <w:sz w:val="28"/>
          <w:szCs w:val="28"/>
        </w:rPr>
        <w:t xml:space="preserve">ведення товарного сільськогосподарського виробництва </w:t>
      </w:r>
      <w:r w:rsidR="00EF3158">
        <w:rPr>
          <w:rStyle w:val="a7"/>
          <w:b w:val="0"/>
          <w:sz w:val="28"/>
          <w:szCs w:val="28"/>
        </w:rPr>
        <w:t>(код КВЦПЗ:01.01)</w:t>
      </w:r>
      <w:r w:rsidR="00833E5A">
        <w:rPr>
          <w:rStyle w:val="a7"/>
          <w:b w:val="0"/>
          <w:sz w:val="28"/>
          <w:szCs w:val="28"/>
        </w:rPr>
        <w:t xml:space="preserve">, розташованої по вул. Перемоги, 1-А в </w:t>
      </w:r>
      <w:r w:rsidR="00F9777A">
        <w:rPr>
          <w:rStyle w:val="a7"/>
          <w:b w:val="0"/>
          <w:sz w:val="28"/>
          <w:szCs w:val="28"/>
        </w:rPr>
        <w:t xml:space="preserve">                     </w:t>
      </w:r>
      <w:r w:rsidR="00833E5A">
        <w:rPr>
          <w:rStyle w:val="a7"/>
          <w:b w:val="0"/>
          <w:sz w:val="28"/>
          <w:szCs w:val="28"/>
        </w:rPr>
        <w:lastRenderedPageBreak/>
        <w:t>с</w:t>
      </w:r>
      <w:r w:rsidR="00365ADE">
        <w:rPr>
          <w:rStyle w:val="a7"/>
          <w:b w:val="0"/>
          <w:sz w:val="28"/>
          <w:szCs w:val="28"/>
        </w:rPr>
        <w:t>елі</w:t>
      </w:r>
      <w:r w:rsidR="00F9777A">
        <w:rPr>
          <w:rStyle w:val="a7"/>
          <w:b w:val="0"/>
          <w:sz w:val="28"/>
          <w:szCs w:val="28"/>
        </w:rPr>
        <w:t xml:space="preserve"> </w:t>
      </w:r>
      <w:r w:rsidR="00833E5A">
        <w:rPr>
          <w:rStyle w:val="a7"/>
          <w:b w:val="0"/>
          <w:sz w:val="28"/>
          <w:szCs w:val="28"/>
        </w:rPr>
        <w:t>Підлісне</w:t>
      </w:r>
      <w:r w:rsidR="00EF3158" w:rsidRPr="00B223A9">
        <w:rPr>
          <w:rStyle w:val="a7"/>
          <w:b w:val="0"/>
          <w:sz w:val="28"/>
          <w:szCs w:val="28"/>
        </w:rPr>
        <w:t xml:space="preserve"> Миколаївського району Миколаївської області</w:t>
      </w:r>
      <w:r w:rsidR="00515BDB">
        <w:rPr>
          <w:color w:val="000000"/>
          <w:sz w:val="28"/>
          <w:szCs w:val="28"/>
          <w:shd w:val="clear" w:color="auto" w:fill="FFFFFF"/>
        </w:rPr>
        <w:t>, строком на 10 років</w:t>
      </w:r>
      <w:r w:rsidR="006B2281">
        <w:rPr>
          <w:color w:val="000000"/>
          <w:sz w:val="28"/>
          <w:szCs w:val="28"/>
          <w:shd w:val="clear" w:color="auto" w:fill="FFFFFF"/>
        </w:rPr>
        <w:t>.</w:t>
      </w:r>
    </w:p>
    <w:p w:rsidR="00807D25" w:rsidRDefault="00C27C11" w:rsidP="00365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7D25">
        <w:rPr>
          <w:sz w:val="28"/>
          <w:szCs w:val="28"/>
        </w:rPr>
        <w:t xml:space="preserve">. Встановити орендну плату в розмірі </w:t>
      </w:r>
      <w:r w:rsidR="00EF3158">
        <w:rPr>
          <w:sz w:val="28"/>
          <w:szCs w:val="28"/>
        </w:rPr>
        <w:t>12</w:t>
      </w:r>
      <w:r w:rsidR="00807D25" w:rsidRPr="009E02FB">
        <w:rPr>
          <w:color w:val="FF0000"/>
          <w:sz w:val="28"/>
          <w:szCs w:val="28"/>
        </w:rPr>
        <w:t xml:space="preserve"> </w:t>
      </w:r>
      <w:r w:rsidR="00807D25">
        <w:rPr>
          <w:sz w:val="28"/>
          <w:szCs w:val="28"/>
        </w:rPr>
        <w:t>% від нормативної гр</w:t>
      </w:r>
      <w:r w:rsidR="00365ADE">
        <w:rPr>
          <w:sz w:val="28"/>
          <w:szCs w:val="28"/>
        </w:rPr>
        <w:t>ошової оцінки земельної ділянки</w:t>
      </w:r>
      <w:r w:rsidR="00807D25">
        <w:rPr>
          <w:sz w:val="28"/>
          <w:szCs w:val="28"/>
        </w:rPr>
        <w:t xml:space="preserve"> з обов’язковою щорічною індексацією відповідно до закон</w:t>
      </w:r>
      <w:r w:rsidR="00365ADE">
        <w:rPr>
          <w:sz w:val="28"/>
          <w:szCs w:val="28"/>
        </w:rPr>
        <w:t>одавства</w:t>
      </w:r>
      <w:r w:rsidR="00807D25">
        <w:rPr>
          <w:sz w:val="28"/>
          <w:szCs w:val="28"/>
        </w:rPr>
        <w:t>.</w:t>
      </w:r>
    </w:p>
    <w:p w:rsidR="003C6980" w:rsidRDefault="00C27C11" w:rsidP="00365A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6980">
        <w:rPr>
          <w:sz w:val="28"/>
          <w:szCs w:val="28"/>
        </w:rPr>
        <w:t>.</w:t>
      </w:r>
      <w:r w:rsidR="00AD4230">
        <w:rPr>
          <w:sz w:val="28"/>
          <w:szCs w:val="28"/>
        </w:rPr>
        <w:t xml:space="preserve"> </w:t>
      </w:r>
      <w:r w:rsidR="003C6980" w:rsidRPr="000823FB">
        <w:rPr>
          <w:sz w:val="28"/>
          <w:szCs w:val="28"/>
        </w:rPr>
        <w:t>Розроблен</w:t>
      </w:r>
      <w:r w:rsidR="003C6980">
        <w:rPr>
          <w:sz w:val="28"/>
          <w:szCs w:val="28"/>
        </w:rPr>
        <w:t>у</w:t>
      </w:r>
      <w:r w:rsidR="003C6980" w:rsidRPr="000823FB">
        <w:rPr>
          <w:sz w:val="28"/>
          <w:szCs w:val="28"/>
        </w:rPr>
        <w:t xml:space="preserve"> та погоджен</w:t>
      </w:r>
      <w:r w:rsidR="003C6980">
        <w:rPr>
          <w:sz w:val="28"/>
          <w:szCs w:val="28"/>
        </w:rPr>
        <w:t>у</w:t>
      </w:r>
      <w:r w:rsidR="003C6980" w:rsidRPr="000823FB">
        <w:rPr>
          <w:sz w:val="28"/>
          <w:szCs w:val="28"/>
        </w:rPr>
        <w:t>, згідно норм чинного законодавства України, технічн</w:t>
      </w:r>
      <w:r w:rsidR="003C6980">
        <w:rPr>
          <w:sz w:val="28"/>
          <w:szCs w:val="28"/>
        </w:rPr>
        <w:t>у</w:t>
      </w:r>
      <w:r w:rsidR="003C6980" w:rsidRPr="000823FB">
        <w:rPr>
          <w:sz w:val="28"/>
          <w:szCs w:val="28"/>
        </w:rPr>
        <w:t xml:space="preserve"> документаці</w:t>
      </w:r>
      <w:r w:rsidR="003C6980">
        <w:rPr>
          <w:sz w:val="28"/>
          <w:szCs w:val="28"/>
        </w:rPr>
        <w:t>ю</w:t>
      </w:r>
      <w:r w:rsidR="003C6980" w:rsidRPr="000823FB">
        <w:rPr>
          <w:sz w:val="28"/>
          <w:szCs w:val="28"/>
        </w:rPr>
        <w:t xml:space="preserve"> з нормативної грошової оцінки земель</w:t>
      </w:r>
      <w:r w:rsidR="003C6980">
        <w:rPr>
          <w:sz w:val="28"/>
          <w:szCs w:val="28"/>
        </w:rPr>
        <w:t xml:space="preserve">ної ділянки, </w:t>
      </w:r>
      <w:r w:rsidR="003C6980" w:rsidRPr="000823FB">
        <w:rPr>
          <w:sz w:val="28"/>
          <w:szCs w:val="28"/>
        </w:rPr>
        <w:t xml:space="preserve">надати для розгляду та затвердження </w:t>
      </w:r>
      <w:r w:rsidR="003C6980">
        <w:rPr>
          <w:sz w:val="28"/>
          <w:szCs w:val="28"/>
        </w:rPr>
        <w:t>міської</w:t>
      </w:r>
      <w:r w:rsidR="003C6980" w:rsidRPr="000823FB">
        <w:rPr>
          <w:sz w:val="28"/>
          <w:szCs w:val="28"/>
        </w:rPr>
        <w:t xml:space="preserve"> ради</w:t>
      </w:r>
      <w:r w:rsidR="003C6980">
        <w:rPr>
          <w:sz w:val="28"/>
          <w:szCs w:val="28"/>
        </w:rPr>
        <w:t>.</w:t>
      </w:r>
    </w:p>
    <w:p w:rsidR="00807D25" w:rsidRDefault="00C27C11" w:rsidP="00365AD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07D25">
        <w:rPr>
          <w:color w:val="000000"/>
          <w:sz w:val="28"/>
          <w:szCs w:val="28"/>
        </w:rPr>
        <w:t xml:space="preserve">. </w:t>
      </w:r>
      <w:r w:rsidR="00833E5A">
        <w:rPr>
          <w:color w:val="000000"/>
          <w:sz w:val="28"/>
          <w:szCs w:val="28"/>
        </w:rPr>
        <w:t xml:space="preserve">Зобов’язати </w:t>
      </w:r>
      <w:r w:rsidR="00807D25">
        <w:rPr>
          <w:color w:val="000000"/>
          <w:sz w:val="28"/>
          <w:szCs w:val="28"/>
        </w:rPr>
        <w:t xml:space="preserve">гр. </w:t>
      </w:r>
      <w:r w:rsidR="00833E5A">
        <w:rPr>
          <w:color w:val="000000"/>
          <w:sz w:val="28"/>
          <w:szCs w:val="28"/>
        </w:rPr>
        <w:t>Богуславець Г.О</w:t>
      </w:r>
      <w:r w:rsidR="008F33D4">
        <w:rPr>
          <w:color w:val="000000"/>
          <w:sz w:val="28"/>
          <w:szCs w:val="28"/>
        </w:rPr>
        <w:t>.</w:t>
      </w:r>
      <w:r w:rsidR="00807D25">
        <w:rPr>
          <w:color w:val="000000"/>
          <w:sz w:val="28"/>
          <w:szCs w:val="28"/>
        </w:rPr>
        <w:t xml:space="preserve"> зареєструвати право оренди земельної ділянки після укладання договору оренди землі відповідно чинного законодавства</w:t>
      </w:r>
      <w:r w:rsidR="003C6980">
        <w:rPr>
          <w:color w:val="000000"/>
          <w:sz w:val="28"/>
          <w:szCs w:val="28"/>
        </w:rPr>
        <w:t>.</w:t>
      </w:r>
    </w:p>
    <w:p w:rsidR="00807D25" w:rsidRDefault="00C27C11" w:rsidP="00365AD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bookmarkStart w:id="0" w:name="_GoBack"/>
      <w:bookmarkEnd w:id="0"/>
      <w:r w:rsidR="00807D25">
        <w:rPr>
          <w:color w:val="000000"/>
          <w:sz w:val="28"/>
          <w:szCs w:val="28"/>
        </w:rPr>
        <w:t>. Контроль за виконання</w:t>
      </w:r>
      <w:r>
        <w:rPr>
          <w:color w:val="000000"/>
          <w:sz w:val="28"/>
          <w:szCs w:val="28"/>
        </w:rPr>
        <w:t>м</w:t>
      </w:r>
      <w:r w:rsidR="00807D25">
        <w:rPr>
          <w:color w:val="000000"/>
          <w:sz w:val="28"/>
          <w:szCs w:val="28"/>
        </w:rPr>
        <w:t xml:space="preserve"> цього рішення покласти на постійну комісію  міської ради з питань </w:t>
      </w:r>
      <w:r w:rsidR="00807D25" w:rsidRPr="00491BD6">
        <w:rPr>
          <w:sz w:val="28"/>
          <w:szCs w:val="28"/>
        </w:rPr>
        <w:t>аграрно-промислового</w:t>
      </w:r>
      <w:r w:rsidR="00807D25">
        <w:rPr>
          <w:sz w:val="28"/>
          <w:szCs w:val="28"/>
        </w:rPr>
        <w:t xml:space="preserve"> розвитку та екології.</w:t>
      </w:r>
    </w:p>
    <w:p w:rsidR="00C27259" w:rsidRDefault="00C27259" w:rsidP="000440CB">
      <w:pPr>
        <w:ind w:firstLine="709"/>
        <w:jc w:val="both"/>
        <w:rPr>
          <w:sz w:val="28"/>
          <w:szCs w:val="28"/>
        </w:rPr>
      </w:pPr>
    </w:p>
    <w:p w:rsidR="00365ADE" w:rsidRDefault="00365ADE" w:rsidP="000440CB">
      <w:pPr>
        <w:ind w:firstLine="709"/>
        <w:jc w:val="both"/>
        <w:rPr>
          <w:sz w:val="28"/>
          <w:szCs w:val="28"/>
        </w:rPr>
      </w:pPr>
    </w:p>
    <w:p w:rsidR="00AD4230" w:rsidRDefault="00AD4230" w:rsidP="000440CB">
      <w:pPr>
        <w:ind w:firstLine="709"/>
        <w:jc w:val="both"/>
        <w:rPr>
          <w:sz w:val="28"/>
          <w:szCs w:val="28"/>
        </w:rPr>
      </w:pPr>
    </w:p>
    <w:p w:rsidR="0076218B" w:rsidRPr="00B223A9" w:rsidRDefault="000539C0" w:rsidP="000440CB">
      <w:pPr>
        <w:ind w:firstLine="709"/>
        <w:jc w:val="both"/>
        <w:rPr>
          <w:sz w:val="28"/>
          <w:szCs w:val="28"/>
        </w:rPr>
      </w:pPr>
      <w:r w:rsidRPr="00B223A9">
        <w:rPr>
          <w:sz w:val="28"/>
          <w:szCs w:val="28"/>
        </w:rPr>
        <w:t>Міський голова</w:t>
      </w:r>
      <w:r w:rsidRPr="00B223A9">
        <w:rPr>
          <w:sz w:val="28"/>
          <w:szCs w:val="28"/>
        </w:rPr>
        <w:tab/>
      </w:r>
      <w:r w:rsidRPr="00B223A9">
        <w:rPr>
          <w:sz w:val="28"/>
          <w:szCs w:val="28"/>
        </w:rPr>
        <w:tab/>
      </w:r>
      <w:r w:rsidRPr="00B223A9">
        <w:rPr>
          <w:sz w:val="28"/>
          <w:szCs w:val="28"/>
        </w:rPr>
        <w:tab/>
      </w:r>
      <w:r w:rsidRPr="00B223A9">
        <w:rPr>
          <w:sz w:val="28"/>
          <w:szCs w:val="28"/>
        </w:rPr>
        <w:tab/>
      </w:r>
      <w:r w:rsidRPr="00B223A9">
        <w:rPr>
          <w:sz w:val="28"/>
          <w:szCs w:val="28"/>
        </w:rPr>
        <w:tab/>
        <w:t>Олександр ПОЛЯКОВ</w:t>
      </w:r>
    </w:p>
    <w:sectPr w:rsidR="0076218B" w:rsidRPr="00B223A9" w:rsidSect="00365ADE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F45" w:rsidRDefault="00376F45" w:rsidP="00662CA2">
      <w:r>
        <w:separator/>
      </w:r>
    </w:p>
  </w:endnote>
  <w:endnote w:type="continuationSeparator" w:id="0">
    <w:p w:rsidR="00376F45" w:rsidRDefault="00376F45" w:rsidP="0066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F45" w:rsidRDefault="00376F45" w:rsidP="00662CA2">
      <w:r>
        <w:separator/>
      </w:r>
    </w:p>
  </w:footnote>
  <w:footnote w:type="continuationSeparator" w:id="0">
    <w:p w:rsidR="00376F45" w:rsidRDefault="00376F45" w:rsidP="0066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356"/>
    <w:rsid w:val="00001F4A"/>
    <w:rsid w:val="000440CB"/>
    <w:rsid w:val="000539C0"/>
    <w:rsid w:val="00091ED3"/>
    <w:rsid w:val="000A65CF"/>
    <w:rsid w:val="000C00E6"/>
    <w:rsid w:val="000D39DA"/>
    <w:rsid w:val="00173F41"/>
    <w:rsid w:val="001B1956"/>
    <w:rsid w:val="001B22F9"/>
    <w:rsid w:val="001E265C"/>
    <w:rsid w:val="001F3F12"/>
    <w:rsid w:val="00200EA2"/>
    <w:rsid w:val="00200F43"/>
    <w:rsid w:val="00204886"/>
    <w:rsid w:val="00241580"/>
    <w:rsid w:val="003015AD"/>
    <w:rsid w:val="00310455"/>
    <w:rsid w:val="00326899"/>
    <w:rsid w:val="00335FE4"/>
    <w:rsid w:val="00365ADE"/>
    <w:rsid w:val="00376F45"/>
    <w:rsid w:val="003843FA"/>
    <w:rsid w:val="003B53B0"/>
    <w:rsid w:val="003C671A"/>
    <w:rsid w:val="003C6980"/>
    <w:rsid w:val="003E2C90"/>
    <w:rsid w:val="00400471"/>
    <w:rsid w:val="004150CC"/>
    <w:rsid w:val="00486031"/>
    <w:rsid w:val="004D1B79"/>
    <w:rsid w:val="00515BDB"/>
    <w:rsid w:val="005179FA"/>
    <w:rsid w:val="005377C6"/>
    <w:rsid w:val="00546303"/>
    <w:rsid w:val="005A76EA"/>
    <w:rsid w:val="005C4FA7"/>
    <w:rsid w:val="00644363"/>
    <w:rsid w:val="00654637"/>
    <w:rsid w:val="00662ADA"/>
    <w:rsid w:val="00662CA2"/>
    <w:rsid w:val="00675610"/>
    <w:rsid w:val="006B2281"/>
    <w:rsid w:val="00716938"/>
    <w:rsid w:val="0076218B"/>
    <w:rsid w:val="00807D25"/>
    <w:rsid w:val="00833AF8"/>
    <w:rsid w:val="00833E5A"/>
    <w:rsid w:val="008511C7"/>
    <w:rsid w:val="008F33D4"/>
    <w:rsid w:val="00901E10"/>
    <w:rsid w:val="00993F1B"/>
    <w:rsid w:val="009E37CC"/>
    <w:rsid w:val="00A1654F"/>
    <w:rsid w:val="00A55E43"/>
    <w:rsid w:val="00A77757"/>
    <w:rsid w:val="00A838EA"/>
    <w:rsid w:val="00AB7825"/>
    <w:rsid w:val="00AC0CD0"/>
    <w:rsid w:val="00AD4230"/>
    <w:rsid w:val="00AD76C3"/>
    <w:rsid w:val="00B133F8"/>
    <w:rsid w:val="00B13ADC"/>
    <w:rsid w:val="00B223A9"/>
    <w:rsid w:val="00B44C0D"/>
    <w:rsid w:val="00B73A2B"/>
    <w:rsid w:val="00B97C6D"/>
    <w:rsid w:val="00BC3356"/>
    <w:rsid w:val="00C03725"/>
    <w:rsid w:val="00C12349"/>
    <w:rsid w:val="00C1680A"/>
    <w:rsid w:val="00C27259"/>
    <w:rsid w:val="00C27C11"/>
    <w:rsid w:val="00D2552B"/>
    <w:rsid w:val="00D25A6E"/>
    <w:rsid w:val="00DA6EDC"/>
    <w:rsid w:val="00DB285F"/>
    <w:rsid w:val="00DC0BB5"/>
    <w:rsid w:val="00DD4301"/>
    <w:rsid w:val="00E24632"/>
    <w:rsid w:val="00E51E78"/>
    <w:rsid w:val="00EA02BD"/>
    <w:rsid w:val="00EB3FC3"/>
    <w:rsid w:val="00EB4CCF"/>
    <w:rsid w:val="00EF3158"/>
    <w:rsid w:val="00F03A7D"/>
    <w:rsid w:val="00F36A2A"/>
    <w:rsid w:val="00F61CF1"/>
    <w:rsid w:val="00F6716D"/>
    <w:rsid w:val="00F9777A"/>
    <w:rsid w:val="00FC032B"/>
    <w:rsid w:val="00FD2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3E5B3A1"/>
  <w15:docId w15:val="{D99EAEDC-912E-44E6-A8F7-BB2E325B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C0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0539C0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0539C0"/>
    <w:rPr>
      <w:sz w:val="28"/>
      <w:szCs w:val="28"/>
      <w:lang w:val="uk-UA" w:eastAsia="uk-UA" w:bidi="uk-UA"/>
    </w:rPr>
  </w:style>
  <w:style w:type="paragraph" w:styleId="a5">
    <w:name w:val="Plain Text"/>
    <w:basedOn w:val="a"/>
    <w:link w:val="a6"/>
    <w:unhideWhenUsed/>
    <w:rsid w:val="000539C0"/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0539C0"/>
    <w:rPr>
      <w:rFonts w:ascii="Courier New" w:hAnsi="Courier New"/>
    </w:rPr>
  </w:style>
  <w:style w:type="paragraph" w:customStyle="1" w:styleId="Sentr">
    <w:name w:val="Sentr"/>
    <w:basedOn w:val="a"/>
    <w:rsid w:val="000539C0"/>
    <w:pPr>
      <w:widowControl w:val="0"/>
      <w:jc w:val="center"/>
    </w:pPr>
    <w:rPr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0539C0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0539C0"/>
  </w:style>
  <w:style w:type="character" w:styleId="a7">
    <w:name w:val="Strong"/>
    <w:basedOn w:val="a0"/>
    <w:qFormat/>
    <w:rsid w:val="000539C0"/>
    <w:rPr>
      <w:b/>
      <w:bCs/>
    </w:rPr>
  </w:style>
  <w:style w:type="paragraph" w:styleId="a8">
    <w:name w:val="header"/>
    <w:basedOn w:val="a"/>
    <w:link w:val="a9"/>
    <w:rsid w:val="00662C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62CA2"/>
    <w:rPr>
      <w:sz w:val="24"/>
      <w:szCs w:val="24"/>
      <w:lang w:val="uk-UA" w:eastAsia="uk-UA"/>
    </w:rPr>
  </w:style>
  <w:style w:type="paragraph" w:styleId="aa">
    <w:name w:val="footer"/>
    <w:basedOn w:val="a"/>
    <w:link w:val="ab"/>
    <w:rsid w:val="00662C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62CA2"/>
    <w:rPr>
      <w:sz w:val="24"/>
      <w:szCs w:val="24"/>
      <w:lang w:val="uk-UA" w:eastAsia="uk-UA"/>
    </w:rPr>
  </w:style>
  <w:style w:type="paragraph" w:styleId="ac">
    <w:name w:val="Normal (Web)"/>
    <w:basedOn w:val="a"/>
    <w:rsid w:val="00807D25"/>
    <w:pPr>
      <w:spacing w:before="100" w:beforeAutospacing="1" w:after="100" w:afterAutospacing="1"/>
    </w:pPr>
  </w:style>
  <w:style w:type="paragraph" w:styleId="ad">
    <w:name w:val="Balloon Text"/>
    <w:basedOn w:val="a"/>
    <w:link w:val="ae"/>
    <w:semiHidden/>
    <w:unhideWhenUsed/>
    <w:rsid w:val="00C27C1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C27C11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PRIME</cp:lastModifiedBy>
  <cp:revision>10</cp:revision>
  <cp:lastPrinted>2025-10-16T07:28:00Z</cp:lastPrinted>
  <dcterms:created xsi:type="dcterms:W3CDTF">2025-08-12T12:15:00Z</dcterms:created>
  <dcterms:modified xsi:type="dcterms:W3CDTF">2025-10-16T07:29:00Z</dcterms:modified>
</cp:coreProperties>
</file>