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98" w:rsidRPr="00505982" w:rsidRDefault="00D20181" w:rsidP="002C7098">
      <w:pPr>
        <w:pStyle w:val="a3"/>
        <w:ind w:left="0"/>
        <w:jc w:val="center"/>
        <w:rPr>
          <w:sz w:val="23"/>
          <w:szCs w:val="24"/>
        </w:rPr>
      </w:pPr>
      <w:r>
        <w:rPr>
          <w:noProof/>
          <w:sz w:val="23"/>
          <w:szCs w:val="24"/>
          <w:lang w:bidi="ar-SA"/>
        </w:rPr>
      </w:r>
      <w:r>
        <w:rPr>
          <w:noProof/>
          <w:sz w:val="23"/>
          <w:szCs w:val="24"/>
          <w:lang w:bidi="ar-SA"/>
        </w:rPr>
        <w:pict>
          <v:group id="Группа 1" o:spid="_x0000_s1026" style="width:37.25pt;height:47.45pt;mso-position-horizontal-relative:char;mso-position-vertical-relative:line" coordsize="676,961">
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</v:shape>
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</v:shape>
            <v:shape id="AutoShape 5" o:spid="_x0000_s1029" style="position:absolute;left:73;top:72;width:529;height:813;visibility:visible" coordsize="529,8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adj="0,,0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<v:stroke joinstyle="round"/>
              <v:formulas/>
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</v:shape>
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<v:path arrowok="t" o:connecttype="custom" o:connectlocs="58,729;0,729;3,743;36,800;58,817;58,729" o:connectangles="0,0,0,0,0,0"/>
            </v:shape>
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<v:path arrowok="t" o:connecttype="custom" o:connectlocs="57,729;0,729;0,817;45,768;57,729" o:connectangles="0,0,0,0,0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18;top:215;width:438;height:47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<v:imagedata r:id="rId5" o:title=""/>
            </v:shape>
            <w10:wrap type="none"/>
            <w10:anchorlock/>
          </v:group>
        </w:pict>
      </w:r>
    </w:p>
    <w:p w:rsidR="002C7098" w:rsidRPr="00505982" w:rsidRDefault="002C7098" w:rsidP="002C7098">
      <w:pPr>
        <w:pStyle w:val="a3"/>
        <w:spacing w:before="89" w:line="322" w:lineRule="exact"/>
        <w:ind w:left="0"/>
        <w:jc w:val="center"/>
      </w:pPr>
      <w:r w:rsidRPr="00505982">
        <w:t>НОВООДЕСЬКА МІСЬКА РАДА</w:t>
      </w:r>
    </w:p>
    <w:p w:rsidR="002C7098" w:rsidRPr="00505982" w:rsidRDefault="002C7098" w:rsidP="002C7098">
      <w:pPr>
        <w:pStyle w:val="a3"/>
        <w:spacing w:before="89" w:line="322" w:lineRule="exact"/>
        <w:ind w:left="0"/>
        <w:jc w:val="center"/>
      </w:pPr>
      <w:r w:rsidRPr="00505982">
        <w:t>МИКОЛАЇВСЬКОЇ ОБЛАСТІ</w:t>
      </w:r>
    </w:p>
    <w:p w:rsidR="002C7098" w:rsidRPr="00505982" w:rsidRDefault="002C7098" w:rsidP="002C7098">
      <w:pPr>
        <w:pStyle w:val="Heading11"/>
        <w:ind w:left="0" w:right="0"/>
        <w:rPr>
          <w:sz w:val="28"/>
          <w:szCs w:val="28"/>
        </w:rPr>
      </w:pPr>
      <w:bookmarkStart w:id="0" w:name="_GoBack"/>
      <w:bookmarkEnd w:id="0"/>
      <w:r w:rsidRPr="00505982">
        <w:rPr>
          <w:sz w:val="28"/>
          <w:szCs w:val="28"/>
        </w:rPr>
        <w:t xml:space="preserve">Р І Ш Е Н </w:t>
      </w:r>
      <w:proofErr w:type="spellStart"/>
      <w:r w:rsidRPr="00505982">
        <w:rPr>
          <w:sz w:val="28"/>
          <w:szCs w:val="28"/>
        </w:rPr>
        <w:t>Н</w:t>
      </w:r>
      <w:proofErr w:type="spellEnd"/>
      <w:r w:rsidRPr="00505982"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251"/>
      </w:tblGrid>
      <w:tr w:rsidR="00E223C1" w:rsidRPr="00505982" w:rsidTr="004305C5">
        <w:trPr>
          <w:trHeight w:val="1027"/>
        </w:trPr>
        <w:tc>
          <w:tcPr>
            <w:tcW w:w="6487" w:type="dxa"/>
            <w:hideMark/>
          </w:tcPr>
          <w:p w:rsidR="002C7098" w:rsidRPr="00505982" w:rsidRDefault="002C7098" w:rsidP="004305C5">
            <w:pPr>
              <w:pStyle w:val="a3"/>
              <w:spacing w:before="89" w:line="322" w:lineRule="exact"/>
              <w:ind w:left="0"/>
            </w:pPr>
            <w:r w:rsidRPr="00505982">
              <w:t xml:space="preserve">Від </w:t>
            </w:r>
            <w:r w:rsidR="00D20181">
              <w:t>08</w:t>
            </w:r>
            <w:r w:rsidRPr="00505982">
              <w:t>.</w:t>
            </w:r>
            <w:r w:rsidR="00D20181">
              <w:t>1</w:t>
            </w:r>
            <w:r w:rsidRPr="00505982">
              <w:t>0.202</w:t>
            </w:r>
            <w:r w:rsidR="0069073A" w:rsidRPr="00505982">
              <w:t>5</w:t>
            </w:r>
            <w:r w:rsidRPr="00505982">
              <w:t xml:space="preserve"> р. № </w:t>
            </w:r>
            <w:r w:rsidR="00D20181">
              <w:t>54</w:t>
            </w:r>
          </w:p>
          <w:p w:rsidR="002C7098" w:rsidRPr="00505982" w:rsidRDefault="002C7098" w:rsidP="004305C5">
            <w:pPr>
              <w:pStyle w:val="a3"/>
              <w:spacing w:before="89" w:line="322" w:lineRule="exact"/>
              <w:ind w:left="0"/>
            </w:pPr>
            <w:r w:rsidRPr="00505982">
              <w:t>м. Нова Одеса</w:t>
            </w:r>
          </w:p>
        </w:tc>
        <w:tc>
          <w:tcPr>
            <w:tcW w:w="3251" w:type="dxa"/>
            <w:hideMark/>
          </w:tcPr>
          <w:p w:rsidR="002C7098" w:rsidRPr="00505982" w:rsidRDefault="002C7098" w:rsidP="004305C5">
            <w:pPr>
              <w:pStyle w:val="a3"/>
              <w:spacing w:before="89" w:line="322" w:lineRule="exact"/>
              <w:ind w:left="0"/>
            </w:pPr>
            <w:r w:rsidRPr="00770A66">
              <w:t>X</w:t>
            </w:r>
            <w:r w:rsidR="0069073A" w:rsidRPr="00770A66">
              <w:t>L</w:t>
            </w:r>
            <w:r w:rsidR="00770A66" w:rsidRPr="00770A66">
              <w:rPr>
                <w:lang w:val="en-US"/>
              </w:rPr>
              <w:t>V</w:t>
            </w:r>
            <w:r w:rsidRPr="00770A66">
              <w:t>І</w:t>
            </w:r>
            <w:r w:rsidR="00E34332" w:rsidRPr="00770A66">
              <w:t>І</w:t>
            </w:r>
            <w:r w:rsidR="00505982" w:rsidRPr="00770A66">
              <w:t xml:space="preserve"> </w:t>
            </w:r>
            <w:r w:rsidR="00D20181">
              <w:t xml:space="preserve">позачергова </w:t>
            </w:r>
            <w:r w:rsidRPr="00505982">
              <w:t xml:space="preserve">сесія </w:t>
            </w:r>
          </w:p>
          <w:p w:rsidR="002C7098" w:rsidRPr="00505982" w:rsidRDefault="002C7098" w:rsidP="004305C5">
            <w:pPr>
              <w:pStyle w:val="a3"/>
              <w:spacing w:before="89" w:line="322" w:lineRule="exact"/>
              <w:ind w:left="0"/>
            </w:pPr>
            <w:r w:rsidRPr="00505982">
              <w:t>восьмого скликання</w:t>
            </w:r>
          </w:p>
        </w:tc>
      </w:tr>
    </w:tbl>
    <w:p w:rsidR="002C7098" w:rsidRPr="00505982" w:rsidRDefault="002C7098" w:rsidP="002C7098"/>
    <w:tbl>
      <w:tblPr>
        <w:tblW w:w="0" w:type="auto"/>
        <w:tblLook w:val="01E0" w:firstRow="1" w:lastRow="1" w:firstColumn="1" w:lastColumn="1" w:noHBand="0" w:noVBand="0"/>
      </w:tblPr>
      <w:tblGrid>
        <w:gridCol w:w="5211"/>
      </w:tblGrid>
      <w:tr w:rsidR="00E223C1" w:rsidRPr="00505982" w:rsidTr="004305C5">
        <w:trPr>
          <w:trHeight w:val="1539"/>
        </w:trPr>
        <w:tc>
          <w:tcPr>
            <w:tcW w:w="5211" w:type="dxa"/>
          </w:tcPr>
          <w:p w:rsidR="002C7098" w:rsidRPr="00505982" w:rsidRDefault="002C7098" w:rsidP="00A54731">
            <w:pPr>
              <w:ind w:right="34"/>
              <w:contextualSpacing/>
              <w:jc w:val="both"/>
              <w:rPr>
                <w:szCs w:val="44"/>
                <w:lang w:eastAsia="ru-RU"/>
              </w:rPr>
            </w:pPr>
            <w:r w:rsidRPr="00505982">
              <w:rPr>
                <w:b/>
                <w:sz w:val="28"/>
                <w:szCs w:val="28"/>
                <w:lang w:eastAsia="ru-RU"/>
              </w:rPr>
              <w:t>Про включення земельн</w:t>
            </w:r>
            <w:r w:rsidR="00A54731">
              <w:rPr>
                <w:b/>
                <w:sz w:val="28"/>
                <w:szCs w:val="28"/>
                <w:lang w:eastAsia="ru-RU"/>
              </w:rPr>
              <w:t>ої ділян</w:t>
            </w:r>
            <w:r w:rsidRPr="00505982">
              <w:rPr>
                <w:b/>
                <w:sz w:val="28"/>
                <w:szCs w:val="28"/>
                <w:lang w:eastAsia="ru-RU"/>
              </w:rPr>
              <w:t>к</w:t>
            </w:r>
            <w:r w:rsidR="00A54731">
              <w:rPr>
                <w:b/>
                <w:sz w:val="28"/>
                <w:szCs w:val="28"/>
                <w:lang w:eastAsia="ru-RU"/>
              </w:rPr>
              <w:t>и</w:t>
            </w:r>
            <w:r w:rsidRPr="00505982">
              <w:rPr>
                <w:b/>
                <w:sz w:val="28"/>
                <w:szCs w:val="28"/>
                <w:lang w:eastAsia="ru-RU"/>
              </w:rPr>
              <w:t xml:space="preserve"> до переліку земельних ділянок, які пропонуються для продажу права оренди на земельних торгах (у формі аукціону) окремими лотами</w:t>
            </w:r>
          </w:p>
        </w:tc>
      </w:tr>
    </w:tbl>
    <w:p w:rsidR="002C7098" w:rsidRPr="00505982" w:rsidRDefault="002C7098" w:rsidP="002C7098">
      <w:pPr>
        <w:pStyle w:val="Sentr"/>
        <w:tabs>
          <w:tab w:val="left" w:pos="7365"/>
        </w:tabs>
        <w:spacing w:before="57"/>
        <w:ind w:firstLine="709"/>
        <w:jc w:val="both"/>
        <w:rPr>
          <w:sz w:val="28"/>
          <w:szCs w:val="28"/>
          <w:lang w:val="uk-UA"/>
        </w:rPr>
      </w:pPr>
    </w:p>
    <w:p w:rsidR="002C7098" w:rsidRPr="00505982" w:rsidRDefault="002C7098" w:rsidP="002C7098">
      <w:pPr>
        <w:pStyle w:val="Sentr"/>
        <w:tabs>
          <w:tab w:val="left" w:pos="7365"/>
        </w:tabs>
        <w:spacing w:before="57"/>
        <w:ind w:firstLine="709"/>
        <w:jc w:val="both"/>
        <w:rPr>
          <w:b/>
          <w:bCs/>
          <w:sz w:val="27"/>
          <w:szCs w:val="27"/>
          <w:lang w:val="uk-UA"/>
        </w:rPr>
      </w:pPr>
      <w:r w:rsidRPr="00505982">
        <w:rPr>
          <w:sz w:val="28"/>
          <w:szCs w:val="28"/>
          <w:lang w:val="uk-UA"/>
        </w:rPr>
        <w:t>Керуючись статтею 26 Закону України «Про місцеве самоврядування в Україні», відповідно статей 12,</w:t>
      </w:r>
      <w:r w:rsidR="003A7646">
        <w:rPr>
          <w:sz w:val="28"/>
          <w:szCs w:val="28"/>
          <w:lang w:val="uk-UA"/>
        </w:rPr>
        <w:t xml:space="preserve"> 20,</w:t>
      </w:r>
      <w:r w:rsidRPr="00505982">
        <w:rPr>
          <w:sz w:val="28"/>
          <w:szCs w:val="28"/>
          <w:lang w:val="uk-UA"/>
        </w:rPr>
        <w:t xml:space="preserve"> 122, 134-13</w:t>
      </w:r>
      <w:r w:rsidR="009B2B83" w:rsidRPr="00505982">
        <w:rPr>
          <w:sz w:val="28"/>
          <w:szCs w:val="28"/>
          <w:lang w:val="uk-UA"/>
        </w:rPr>
        <w:t>9</w:t>
      </w:r>
      <w:r w:rsidRPr="00505982">
        <w:rPr>
          <w:sz w:val="28"/>
          <w:szCs w:val="28"/>
          <w:lang w:val="uk-UA"/>
        </w:rPr>
        <w:t>, 186 Земельного кодексу України, Закону України «Про землеустрій»,</w:t>
      </w:r>
      <w:r w:rsidR="00D11FD9">
        <w:rPr>
          <w:sz w:val="28"/>
          <w:szCs w:val="28"/>
          <w:lang w:val="uk-UA"/>
        </w:rPr>
        <w:t xml:space="preserve"> </w:t>
      </w:r>
      <w:r w:rsidRPr="00505982">
        <w:rPr>
          <w:sz w:val="28"/>
          <w:szCs w:val="28"/>
          <w:lang w:val="uk-UA"/>
        </w:rPr>
        <w:t xml:space="preserve">з метою залучення додаткових коштів у місцевий бюджет для реалізації програм соціально-економічного розвитку </w:t>
      </w:r>
      <w:proofErr w:type="spellStart"/>
      <w:r w:rsidRPr="00505982">
        <w:rPr>
          <w:sz w:val="28"/>
          <w:szCs w:val="28"/>
          <w:lang w:val="uk-UA"/>
        </w:rPr>
        <w:t>Новоодеської</w:t>
      </w:r>
      <w:proofErr w:type="spellEnd"/>
      <w:r w:rsidRPr="00505982">
        <w:rPr>
          <w:sz w:val="28"/>
          <w:szCs w:val="28"/>
          <w:lang w:val="uk-UA"/>
        </w:rPr>
        <w:t xml:space="preserve"> міської ради, забезпечення ефективного використання земель,</w:t>
      </w:r>
      <w:r w:rsidR="00D20181" w:rsidRPr="00D20181">
        <w:rPr>
          <w:sz w:val="28"/>
          <w:szCs w:val="28"/>
          <w:lang w:val="uk-UA"/>
        </w:rPr>
        <w:t xml:space="preserve"> </w:t>
      </w:r>
      <w:r w:rsidR="00D20181">
        <w:rPr>
          <w:sz w:val="28"/>
          <w:szCs w:val="28"/>
          <w:lang w:val="uk-UA"/>
        </w:rPr>
        <w:t>враховуючи рекомендації постійної комісії з питань аграрно-промислового розвитку та екології</w:t>
      </w:r>
      <w:r w:rsidR="00D20181" w:rsidRPr="00B91FA8">
        <w:rPr>
          <w:sz w:val="28"/>
          <w:szCs w:val="28"/>
          <w:lang w:val="uk-UA"/>
        </w:rPr>
        <w:t xml:space="preserve">, </w:t>
      </w:r>
      <w:r w:rsidRPr="00505982">
        <w:rPr>
          <w:sz w:val="28"/>
          <w:szCs w:val="28"/>
          <w:lang w:val="uk-UA"/>
        </w:rPr>
        <w:t xml:space="preserve"> міська рада  </w:t>
      </w:r>
    </w:p>
    <w:p w:rsidR="002C7098" w:rsidRPr="00505982" w:rsidRDefault="002C7098" w:rsidP="002C7098">
      <w:pPr>
        <w:ind w:firstLine="709"/>
        <w:rPr>
          <w:rStyle w:val="apple-converted-space"/>
          <w:shd w:val="clear" w:color="auto" w:fill="FFFFFF"/>
        </w:rPr>
      </w:pPr>
      <w:r w:rsidRPr="00505982">
        <w:rPr>
          <w:b/>
          <w:bCs/>
          <w:sz w:val="27"/>
          <w:szCs w:val="27"/>
        </w:rPr>
        <w:t>В И Р І Ш И Л А:</w:t>
      </w:r>
      <w:r w:rsidRPr="00505982">
        <w:rPr>
          <w:rStyle w:val="apple-converted-space"/>
          <w:sz w:val="27"/>
          <w:szCs w:val="27"/>
          <w:shd w:val="clear" w:color="auto" w:fill="FFFFFF"/>
        </w:rPr>
        <w:t> </w:t>
      </w:r>
    </w:p>
    <w:p w:rsidR="002C7098" w:rsidRPr="00505982" w:rsidRDefault="002C7098" w:rsidP="002C7098">
      <w:pPr>
        <w:ind w:firstLine="709"/>
        <w:rPr>
          <w:rStyle w:val="apple-converted-space"/>
          <w:color w:val="FF0000"/>
          <w:sz w:val="27"/>
          <w:szCs w:val="27"/>
          <w:shd w:val="clear" w:color="auto" w:fill="FFFFFF"/>
        </w:rPr>
      </w:pPr>
    </w:p>
    <w:p w:rsidR="002C7098" w:rsidRPr="00505982" w:rsidRDefault="002C7098" w:rsidP="002C7098">
      <w:pPr>
        <w:ind w:firstLine="709"/>
        <w:jc w:val="both"/>
        <w:rPr>
          <w:sz w:val="28"/>
          <w:szCs w:val="28"/>
        </w:rPr>
      </w:pPr>
      <w:r w:rsidRPr="00505982">
        <w:rPr>
          <w:sz w:val="28"/>
        </w:rPr>
        <w:t xml:space="preserve">1. </w:t>
      </w:r>
      <w:r w:rsidRPr="00505982">
        <w:rPr>
          <w:sz w:val="28"/>
          <w:szCs w:val="28"/>
          <w:shd w:val="clear" w:color="auto" w:fill="FFFFFF"/>
        </w:rPr>
        <w:t>Включити земельн</w:t>
      </w:r>
      <w:r w:rsidR="00A54731">
        <w:rPr>
          <w:sz w:val="28"/>
          <w:szCs w:val="28"/>
          <w:shd w:val="clear" w:color="auto" w:fill="FFFFFF"/>
        </w:rPr>
        <w:t>у</w:t>
      </w:r>
      <w:r w:rsidRPr="00505982">
        <w:rPr>
          <w:sz w:val="28"/>
          <w:szCs w:val="28"/>
          <w:shd w:val="clear" w:color="auto" w:fill="FFFFFF"/>
        </w:rPr>
        <w:t xml:space="preserve"> ділянк</w:t>
      </w:r>
      <w:r w:rsidR="00A54731">
        <w:rPr>
          <w:sz w:val="28"/>
          <w:szCs w:val="28"/>
          <w:shd w:val="clear" w:color="auto" w:fill="FFFFFF"/>
        </w:rPr>
        <w:t>у</w:t>
      </w:r>
      <w:r w:rsidRPr="00505982">
        <w:rPr>
          <w:sz w:val="28"/>
          <w:szCs w:val="28"/>
        </w:rPr>
        <w:t xml:space="preserve"> </w:t>
      </w:r>
      <w:r w:rsidR="00F767D6">
        <w:rPr>
          <w:sz w:val="28"/>
          <w:szCs w:val="28"/>
        </w:rPr>
        <w:t>комунально</w:t>
      </w:r>
      <w:r w:rsidR="00D459A4">
        <w:rPr>
          <w:sz w:val="28"/>
          <w:szCs w:val="28"/>
        </w:rPr>
        <w:t xml:space="preserve">ї власності </w:t>
      </w:r>
      <w:r w:rsidRPr="00505982">
        <w:rPr>
          <w:sz w:val="28"/>
          <w:szCs w:val="28"/>
        </w:rPr>
        <w:t xml:space="preserve">площею </w:t>
      </w:r>
      <w:r w:rsidR="00752F53">
        <w:rPr>
          <w:sz w:val="28"/>
          <w:szCs w:val="28"/>
        </w:rPr>
        <w:t>0,0016</w:t>
      </w:r>
      <w:r w:rsidRPr="00505982">
        <w:rPr>
          <w:sz w:val="28"/>
          <w:szCs w:val="28"/>
        </w:rPr>
        <w:t xml:space="preserve"> га</w:t>
      </w:r>
      <w:r w:rsidR="00D20181">
        <w:rPr>
          <w:sz w:val="28"/>
          <w:szCs w:val="28"/>
        </w:rPr>
        <w:t xml:space="preserve"> за кадастровим номером</w:t>
      </w:r>
      <w:r w:rsidR="00752F53">
        <w:rPr>
          <w:sz w:val="28"/>
          <w:szCs w:val="28"/>
        </w:rPr>
        <w:t xml:space="preserve"> 4824810100:02:025:0034</w:t>
      </w:r>
      <w:r w:rsidR="00AF1D3B">
        <w:rPr>
          <w:sz w:val="28"/>
          <w:szCs w:val="28"/>
        </w:rPr>
        <w:t>, розташован</w:t>
      </w:r>
      <w:r w:rsidR="00770A66">
        <w:rPr>
          <w:sz w:val="28"/>
          <w:szCs w:val="28"/>
        </w:rPr>
        <w:t>у</w:t>
      </w:r>
      <w:r w:rsidR="00AF1D3B">
        <w:rPr>
          <w:sz w:val="28"/>
          <w:szCs w:val="28"/>
        </w:rPr>
        <w:t xml:space="preserve"> </w:t>
      </w:r>
      <w:r w:rsidR="00F767D6">
        <w:rPr>
          <w:sz w:val="28"/>
          <w:szCs w:val="28"/>
        </w:rPr>
        <w:t xml:space="preserve">по вул. Центральна, </w:t>
      </w:r>
      <w:r w:rsidR="00FF10DC">
        <w:rPr>
          <w:sz w:val="28"/>
          <w:szCs w:val="28"/>
          <w:shd w:val="clear" w:color="auto" w:fill="FFFFFF"/>
        </w:rPr>
        <w:t>в межах м. Нова Одеса</w:t>
      </w:r>
      <w:r w:rsidRPr="00505982">
        <w:rPr>
          <w:sz w:val="28"/>
          <w:szCs w:val="28"/>
          <w:shd w:val="clear" w:color="auto" w:fill="FFFFFF"/>
        </w:rPr>
        <w:t xml:space="preserve">, до переліку земельних ділянок, які пропонуються для продажу права оренди на земельних торгах у формі аукціону. </w:t>
      </w:r>
    </w:p>
    <w:p w:rsidR="002C7098" w:rsidRPr="00505982" w:rsidRDefault="002C7098" w:rsidP="002C7098">
      <w:pPr>
        <w:ind w:firstLine="709"/>
        <w:jc w:val="both"/>
        <w:rPr>
          <w:sz w:val="28"/>
          <w:szCs w:val="28"/>
          <w:shd w:val="clear" w:color="auto" w:fill="FFFFFF"/>
        </w:rPr>
      </w:pPr>
      <w:r w:rsidRPr="00505982">
        <w:rPr>
          <w:sz w:val="28"/>
          <w:szCs w:val="28"/>
          <w:shd w:val="clear" w:color="auto" w:fill="FFFFFF"/>
        </w:rPr>
        <w:t xml:space="preserve">2. Надати дозвіл </w:t>
      </w:r>
      <w:r w:rsidR="00FF10DC">
        <w:rPr>
          <w:sz w:val="28"/>
          <w:szCs w:val="28"/>
          <w:shd w:val="clear" w:color="auto" w:fill="FFFFFF"/>
        </w:rPr>
        <w:t xml:space="preserve">виконавчому комітету </w:t>
      </w:r>
      <w:proofErr w:type="spellStart"/>
      <w:r w:rsidRPr="00505982">
        <w:rPr>
          <w:sz w:val="28"/>
          <w:szCs w:val="28"/>
          <w:shd w:val="clear" w:color="auto" w:fill="FFFFFF"/>
        </w:rPr>
        <w:t>Новоодеськ</w:t>
      </w:r>
      <w:r w:rsidR="00FF10DC">
        <w:rPr>
          <w:sz w:val="28"/>
          <w:szCs w:val="28"/>
          <w:shd w:val="clear" w:color="auto" w:fill="FFFFFF"/>
        </w:rPr>
        <w:t>ої</w:t>
      </w:r>
      <w:proofErr w:type="spellEnd"/>
      <w:r w:rsidRPr="00505982">
        <w:rPr>
          <w:sz w:val="28"/>
          <w:szCs w:val="28"/>
          <w:shd w:val="clear" w:color="auto" w:fill="FFFFFF"/>
        </w:rPr>
        <w:t xml:space="preserve"> міськ</w:t>
      </w:r>
      <w:r w:rsidR="00FF10DC">
        <w:rPr>
          <w:sz w:val="28"/>
          <w:szCs w:val="28"/>
          <w:shd w:val="clear" w:color="auto" w:fill="FFFFFF"/>
        </w:rPr>
        <w:t>ої</w:t>
      </w:r>
      <w:r w:rsidRPr="00505982">
        <w:rPr>
          <w:sz w:val="28"/>
          <w:szCs w:val="28"/>
          <w:shd w:val="clear" w:color="auto" w:fill="FFFFFF"/>
        </w:rPr>
        <w:t xml:space="preserve"> рад</w:t>
      </w:r>
      <w:r w:rsidR="00FF10DC">
        <w:rPr>
          <w:sz w:val="28"/>
          <w:szCs w:val="28"/>
          <w:shd w:val="clear" w:color="auto" w:fill="FFFFFF"/>
        </w:rPr>
        <w:t>и</w:t>
      </w:r>
      <w:r w:rsidRPr="00505982">
        <w:rPr>
          <w:sz w:val="28"/>
          <w:szCs w:val="28"/>
          <w:shd w:val="clear" w:color="auto" w:fill="FFFFFF"/>
        </w:rPr>
        <w:t xml:space="preserve"> на розроблення проекту землеустрою щодо</w:t>
      </w:r>
      <w:r w:rsidR="005878DD">
        <w:rPr>
          <w:sz w:val="28"/>
          <w:szCs w:val="28"/>
          <w:shd w:val="clear" w:color="auto" w:fill="FFFFFF"/>
        </w:rPr>
        <w:t xml:space="preserve"> зміни цільового призначення земельної ділянки </w:t>
      </w:r>
      <w:r w:rsidR="00DB24D8" w:rsidRPr="00505982">
        <w:rPr>
          <w:sz w:val="28"/>
          <w:szCs w:val="28"/>
        </w:rPr>
        <w:t xml:space="preserve">площею </w:t>
      </w:r>
      <w:r w:rsidR="005878DD">
        <w:rPr>
          <w:sz w:val="28"/>
          <w:szCs w:val="28"/>
        </w:rPr>
        <w:t>0,0016 га (кадастровий номер 4824810100:02:025:0034) з «</w:t>
      </w:r>
      <w:r w:rsidR="00B13C18">
        <w:rPr>
          <w:sz w:val="28"/>
          <w:szCs w:val="28"/>
        </w:rPr>
        <w:t>для будівництва і обслуговування житлового будинку, господарських будівель та споруд (код КВЦПЗ 02.01)» на «для будівництва та обслуговування будівель торгівлі (код КВЦПЗ 03.07)»</w:t>
      </w:r>
      <w:r w:rsidR="003A7646">
        <w:rPr>
          <w:sz w:val="28"/>
          <w:szCs w:val="28"/>
        </w:rPr>
        <w:t>, розташованої по вул. Центральна, в м. Нова Одеса</w:t>
      </w:r>
      <w:r w:rsidR="00DB24D8" w:rsidRPr="00505982">
        <w:rPr>
          <w:sz w:val="28"/>
          <w:szCs w:val="28"/>
          <w:shd w:val="clear" w:color="auto" w:fill="FFFFFF"/>
        </w:rPr>
        <w:t xml:space="preserve"> </w:t>
      </w:r>
      <w:r w:rsidRPr="00505982">
        <w:rPr>
          <w:sz w:val="28"/>
          <w:szCs w:val="28"/>
          <w:shd w:val="clear" w:color="auto" w:fill="FFFFFF"/>
        </w:rPr>
        <w:t xml:space="preserve">Миколаївського району Миколаївської області. </w:t>
      </w:r>
    </w:p>
    <w:p w:rsidR="002C7098" w:rsidRPr="00505982" w:rsidRDefault="002C7098" w:rsidP="002C7098">
      <w:pPr>
        <w:ind w:firstLine="709"/>
        <w:jc w:val="both"/>
        <w:rPr>
          <w:sz w:val="28"/>
          <w:szCs w:val="28"/>
          <w:shd w:val="clear" w:color="auto" w:fill="FFFFFF"/>
        </w:rPr>
      </w:pPr>
      <w:r w:rsidRPr="00505982">
        <w:rPr>
          <w:sz w:val="28"/>
          <w:szCs w:val="28"/>
          <w:shd w:val="clear" w:color="auto" w:fill="FFFFFF"/>
        </w:rPr>
        <w:t xml:space="preserve">3. </w:t>
      </w:r>
      <w:r w:rsidRPr="00505982">
        <w:rPr>
          <w:sz w:val="28"/>
          <w:szCs w:val="28"/>
        </w:rPr>
        <w:t xml:space="preserve">Розроблений у відповідності до чинного законодавства проект із землеустрою </w:t>
      </w:r>
      <w:r w:rsidRPr="00505982">
        <w:rPr>
          <w:sz w:val="28"/>
          <w:szCs w:val="28"/>
          <w:shd w:val="clear" w:color="auto" w:fill="FFFFFF"/>
        </w:rPr>
        <w:t xml:space="preserve">подати на розгляд та затвердження до </w:t>
      </w:r>
      <w:proofErr w:type="spellStart"/>
      <w:r w:rsidRPr="00505982">
        <w:rPr>
          <w:sz w:val="28"/>
          <w:szCs w:val="28"/>
          <w:shd w:val="clear" w:color="auto" w:fill="FFFFFF"/>
        </w:rPr>
        <w:t>Новоодеської</w:t>
      </w:r>
      <w:proofErr w:type="spellEnd"/>
      <w:r w:rsidRPr="00505982">
        <w:rPr>
          <w:sz w:val="28"/>
          <w:szCs w:val="28"/>
          <w:shd w:val="clear" w:color="auto" w:fill="FFFFFF"/>
        </w:rPr>
        <w:t xml:space="preserve"> міської ради.</w:t>
      </w:r>
    </w:p>
    <w:p w:rsidR="002C7098" w:rsidRPr="00505982" w:rsidRDefault="001621F0" w:rsidP="002C7098">
      <w:pPr>
        <w:ind w:firstLine="709"/>
        <w:jc w:val="both"/>
        <w:rPr>
          <w:sz w:val="28"/>
          <w:szCs w:val="28"/>
        </w:rPr>
      </w:pPr>
      <w:r w:rsidRPr="00505982">
        <w:rPr>
          <w:sz w:val="28"/>
          <w:szCs w:val="28"/>
        </w:rPr>
        <w:t>4</w:t>
      </w:r>
      <w:r w:rsidR="002C7098" w:rsidRPr="00505982">
        <w:rPr>
          <w:sz w:val="28"/>
          <w:szCs w:val="28"/>
        </w:rPr>
        <w:t>. Контроль за виконання</w:t>
      </w:r>
      <w:r w:rsidR="00D20181">
        <w:rPr>
          <w:sz w:val="28"/>
          <w:szCs w:val="28"/>
        </w:rPr>
        <w:t>м</w:t>
      </w:r>
      <w:r w:rsidR="002C7098" w:rsidRPr="00505982">
        <w:rPr>
          <w:sz w:val="28"/>
          <w:szCs w:val="28"/>
        </w:rPr>
        <w:t xml:space="preserve"> цього рішення покласти на постійну комісію  міської ради з питань аграрно-промислового розвитку та екології.</w:t>
      </w:r>
    </w:p>
    <w:p w:rsidR="00E04D4B" w:rsidRDefault="00E04D4B" w:rsidP="00B20951">
      <w:pPr>
        <w:ind w:firstLine="709"/>
        <w:jc w:val="center"/>
        <w:rPr>
          <w:sz w:val="28"/>
          <w:szCs w:val="28"/>
        </w:rPr>
      </w:pPr>
    </w:p>
    <w:p w:rsidR="00A54731" w:rsidRPr="00505982" w:rsidRDefault="00A54731" w:rsidP="00B20951">
      <w:pPr>
        <w:ind w:firstLine="709"/>
        <w:jc w:val="center"/>
        <w:rPr>
          <w:sz w:val="28"/>
          <w:szCs w:val="28"/>
        </w:rPr>
      </w:pPr>
    </w:p>
    <w:p w:rsidR="00014EDC" w:rsidRPr="00505982" w:rsidRDefault="002C7098" w:rsidP="00B20951">
      <w:pPr>
        <w:ind w:firstLine="709"/>
        <w:jc w:val="center"/>
      </w:pPr>
      <w:r w:rsidRPr="00505982">
        <w:rPr>
          <w:sz w:val="28"/>
          <w:szCs w:val="28"/>
        </w:rPr>
        <w:t>Міський голова</w:t>
      </w:r>
      <w:r w:rsidRPr="00505982">
        <w:rPr>
          <w:sz w:val="28"/>
          <w:szCs w:val="28"/>
        </w:rPr>
        <w:tab/>
      </w:r>
      <w:r w:rsidRPr="00505982">
        <w:rPr>
          <w:sz w:val="28"/>
          <w:szCs w:val="28"/>
        </w:rPr>
        <w:tab/>
      </w:r>
      <w:r w:rsidRPr="00505982">
        <w:rPr>
          <w:sz w:val="28"/>
          <w:szCs w:val="28"/>
        </w:rPr>
        <w:tab/>
      </w:r>
      <w:r w:rsidRPr="00505982">
        <w:rPr>
          <w:sz w:val="28"/>
          <w:szCs w:val="28"/>
        </w:rPr>
        <w:tab/>
      </w:r>
      <w:r w:rsidRPr="00505982">
        <w:rPr>
          <w:sz w:val="28"/>
          <w:szCs w:val="28"/>
        </w:rPr>
        <w:tab/>
      </w:r>
      <w:r w:rsidRPr="00505982">
        <w:rPr>
          <w:sz w:val="28"/>
          <w:szCs w:val="28"/>
        </w:rPr>
        <w:tab/>
        <w:t>Олександр ПОЛЯКОВ</w:t>
      </w:r>
    </w:p>
    <w:sectPr w:rsidR="00014EDC" w:rsidRPr="00505982" w:rsidSect="00D20181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3419"/>
    <w:rsid w:val="00014EDC"/>
    <w:rsid w:val="00085C73"/>
    <w:rsid w:val="0015635D"/>
    <w:rsid w:val="001621F0"/>
    <w:rsid w:val="00242615"/>
    <w:rsid w:val="002C7098"/>
    <w:rsid w:val="003A7646"/>
    <w:rsid w:val="004127AF"/>
    <w:rsid w:val="004D7370"/>
    <w:rsid w:val="00505982"/>
    <w:rsid w:val="005878DD"/>
    <w:rsid w:val="0069073A"/>
    <w:rsid w:val="006A3419"/>
    <w:rsid w:val="00752F53"/>
    <w:rsid w:val="00770A66"/>
    <w:rsid w:val="007F183E"/>
    <w:rsid w:val="007F349F"/>
    <w:rsid w:val="0098025F"/>
    <w:rsid w:val="009B2B83"/>
    <w:rsid w:val="00A0147E"/>
    <w:rsid w:val="00A54731"/>
    <w:rsid w:val="00AF1D3B"/>
    <w:rsid w:val="00B13C18"/>
    <w:rsid w:val="00B20951"/>
    <w:rsid w:val="00B26207"/>
    <w:rsid w:val="00BB4144"/>
    <w:rsid w:val="00D11FD9"/>
    <w:rsid w:val="00D20181"/>
    <w:rsid w:val="00D459A4"/>
    <w:rsid w:val="00DB24D8"/>
    <w:rsid w:val="00E04495"/>
    <w:rsid w:val="00E04D4B"/>
    <w:rsid w:val="00E223C1"/>
    <w:rsid w:val="00E34332"/>
    <w:rsid w:val="00F22161"/>
    <w:rsid w:val="00F767D6"/>
    <w:rsid w:val="00FF1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2E66930"/>
  <w15:docId w15:val="{ECF62BF1-7536-4004-92ED-D0A754E5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C7098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4">
    <w:name w:val="Основной текст Знак"/>
    <w:basedOn w:val="a0"/>
    <w:link w:val="a3"/>
    <w:uiPriority w:val="99"/>
    <w:rsid w:val="002C7098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Sentr">
    <w:name w:val="Sentr"/>
    <w:basedOn w:val="a"/>
    <w:rsid w:val="002C7098"/>
    <w:pPr>
      <w:widowControl w:val="0"/>
      <w:jc w:val="center"/>
    </w:pPr>
    <w:rPr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2C7098"/>
  </w:style>
  <w:style w:type="paragraph" w:customStyle="1" w:styleId="Heading11">
    <w:name w:val="Heading 11"/>
    <w:basedOn w:val="a"/>
    <w:uiPriority w:val="99"/>
    <w:rsid w:val="002C7098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9802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025F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63FC-0CA9-4F43-9409-5F63CF668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1218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PRIME</cp:lastModifiedBy>
  <cp:revision>5</cp:revision>
  <cp:lastPrinted>2025-10-16T08:54:00Z</cp:lastPrinted>
  <dcterms:created xsi:type="dcterms:W3CDTF">2025-08-13T06:28:00Z</dcterms:created>
  <dcterms:modified xsi:type="dcterms:W3CDTF">2025-10-16T08:54:00Z</dcterms:modified>
</cp:coreProperties>
</file>