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75" w:rsidRDefault="002C1275" w:rsidP="002C1275">
      <w:pPr>
        <w:ind w:firstLine="5103"/>
        <w:jc w:val="left"/>
        <w:rPr>
          <w:iCs/>
          <w:lang w:val="uk-UA"/>
        </w:rPr>
      </w:pPr>
    </w:p>
    <w:p w:rsidR="002C1275" w:rsidRDefault="002C1275" w:rsidP="002C1275">
      <w:pPr>
        <w:ind w:firstLine="5103"/>
        <w:jc w:val="left"/>
        <w:rPr>
          <w:iCs/>
          <w:lang w:val="uk-UA"/>
        </w:rPr>
      </w:pPr>
      <w:r>
        <w:rPr>
          <w:iCs/>
          <w:lang w:val="uk-UA"/>
        </w:rPr>
        <w:t>МІСЬКОМУ ГОЛОВІ</w:t>
      </w:r>
    </w:p>
    <w:p w:rsidR="002C1275" w:rsidRPr="00AC3881" w:rsidRDefault="002C1275" w:rsidP="002C1275">
      <w:pPr>
        <w:ind w:firstLine="5103"/>
        <w:jc w:val="left"/>
        <w:rPr>
          <w:iCs/>
          <w:lang w:val="uk-UA"/>
        </w:rPr>
      </w:pPr>
      <w:r>
        <w:rPr>
          <w:iCs/>
          <w:lang w:val="uk-UA"/>
        </w:rPr>
        <w:t>ПОЛЯКОВУ О.</w:t>
      </w:r>
    </w:p>
    <w:p w:rsidR="00AC3881" w:rsidRPr="001618AF" w:rsidRDefault="001618AF" w:rsidP="00AF2245">
      <w:pPr>
        <w:tabs>
          <w:tab w:val="left" w:pos="9355"/>
        </w:tabs>
        <w:ind w:left="4962"/>
        <w:jc w:val="left"/>
        <w:rPr>
          <w:lang w:val="uk-UA"/>
        </w:rPr>
      </w:pPr>
      <w:r>
        <w:rPr>
          <w:lang w:val="uk-UA"/>
        </w:rPr>
        <w:t xml:space="preserve">від </w:t>
      </w:r>
      <w:r w:rsidRPr="001618AF">
        <w:rPr>
          <w:u w:val="single"/>
          <w:lang w:val="uk-UA"/>
        </w:rPr>
        <w:tab/>
      </w:r>
    </w:p>
    <w:p w:rsidR="00AC3881" w:rsidRPr="001618AF" w:rsidRDefault="001618AF" w:rsidP="001618AF">
      <w:pPr>
        <w:tabs>
          <w:tab w:val="left" w:pos="9355"/>
        </w:tabs>
        <w:ind w:firstLine="5103"/>
        <w:jc w:val="left"/>
        <w:rPr>
          <w:u w:val="single"/>
          <w:lang w:val="uk-UA"/>
        </w:rPr>
      </w:pPr>
      <w:r w:rsidRPr="001618AF">
        <w:rPr>
          <w:u w:val="single"/>
          <w:lang w:val="uk-UA"/>
        </w:rPr>
        <w:tab/>
      </w:r>
    </w:p>
    <w:p w:rsidR="00AC3881" w:rsidRPr="00AC3881" w:rsidRDefault="00AF2245" w:rsidP="001618AF">
      <w:pPr>
        <w:tabs>
          <w:tab w:val="left" w:pos="9355"/>
        </w:tabs>
        <w:ind w:firstLine="5103"/>
        <w:jc w:val="left"/>
        <w:rPr>
          <w:lang w:val="uk-UA"/>
        </w:rPr>
      </w:pPr>
      <w:r>
        <w:rPr>
          <w:sz w:val="22"/>
          <w:lang w:val="uk-UA"/>
        </w:rPr>
        <w:t>Паспорт</w:t>
      </w:r>
      <w:r w:rsidR="001618AF" w:rsidRPr="001618AF">
        <w:rPr>
          <w:u w:val="single"/>
          <w:lang w:val="uk-UA"/>
        </w:rPr>
        <w:tab/>
      </w:r>
    </w:p>
    <w:p w:rsidR="00AC3881" w:rsidRPr="001618AF" w:rsidRDefault="001618AF" w:rsidP="001618AF">
      <w:pPr>
        <w:tabs>
          <w:tab w:val="left" w:pos="9355"/>
        </w:tabs>
        <w:ind w:firstLine="5103"/>
        <w:jc w:val="left"/>
        <w:rPr>
          <w:iCs/>
          <w:u w:val="single"/>
          <w:lang w:val="uk-UA"/>
        </w:rPr>
      </w:pPr>
      <w:r>
        <w:rPr>
          <w:iCs/>
          <w:lang w:val="uk-UA"/>
        </w:rPr>
        <w:t>адреса</w:t>
      </w:r>
      <w:r w:rsidRPr="001618AF">
        <w:rPr>
          <w:iCs/>
          <w:u w:val="single"/>
          <w:lang w:val="uk-UA"/>
        </w:rPr>
        <w:tab/>
      </w:r>
    </w:p>
    <w:p w:rsidR="00AC3881" w:rsidRPr="001618AF" w:rsidRDefault="001618AF" w:rsidP="001618AF">
      <w:pPr>
        <w:tabs>
          <w:tab w:val="left" w:pos="9355"/>
        </w:tabs>
        <w:ind w:firstLine="5103"/>
        <w:jc w:val="left"/>
        <w:rPr>
          <w:iCs/>
          <w:u w:val="single"/>
          <w:lang w:val="uk-UA"/>
        </w:rPr>
      </w:pPr>
      <w:r w:rsidRPr="001618AF">
        <w:rPr>
          <w:iCs/>
          <w:u w:val="single"/>
          <w:lang w:val="uk-UA"/>
        </w:rPr>
        <w:tab/>
      </w:r>
    </w:p>
    <w:p w:rsidR="00AC3881" w:rsidRPr="00AC3881" w:rsidRDefault="001618AF" w:rsidP="001618AF">
      <w:pPr>
        <w:tabs>
          <w:tab w:val="left" w:pos="9355"/>
        </w:tabs>
        <w:ind w:firstLine="5103"/>
        <w:jc w:val="left"/>
        <w:rPr>
          <w:iCs/>
          <w:lang w:val="uk-UA"/>
        </w:rPr>
      </w:pPr>
      <w:r>
        <w:rPr>
          <w:iCs/>
          <w:lang w:val="uk-UA"/>
        </w:rPr>
        <w:t xml:space="preserve">тел. </w:t>
      </w:r>
      <w:r w:rsidRPr="001618AF">
        <w:rPr>
          <w:iCs/>
          <w:u w:val="single"/>
          <w:lang w:val="uk-UA"/>
        </w:rPr>
        <w:tab/>
      </w:r>
    </w:p>
    <w:p w:rsidR="00AC3881" w:rsidRPr="00DD258F" w:rsidRDefault="00AC3881" w:rsidP="00AC3881">
      <w:pPr>
        <w:jc w:val="left"/>
        <w:rPr>
          <w:sz w:val="22"/>
          <w:lang w:val="uk-UA"/>
        </w:rPr>
      </w:pPr>
    </w:p>
    <w:p w:rsidR="00AC3881" w:rsidRPr="00DD258F" w:rsidRDefault="00AC3881" w:rsidP="00AC3881">
      <w:pPr>
        <w:jc w:val="left"/>
        <w:rPr>
          <w:sz w:val="22"/>
          <w:lang w:val="uk-UA"/>
        </w:rPr>
      </w:pPr>
    </w:p>
    <w:p w:rsidR="00AC3881" w:rsidRPr="0058789A" w:rsidRDefault="00AC3881" w:rsidP="0058789A">
      <w:pPr>
        <w:rPr>
          <w:b/>
          <w:szCs w:val="24"/>
          <w:lang w:val="uk-UA"/>
        </w:rPr>
      </w:pPr>
      <w:r w:rsidRPr="0058789A">
        <w:rPr>
          <w:b/>
          <w:szCs w:val="24"/>
          <w:lang w:val="uk-UA"/>
        </w:rPr>
        <w:t>ЗАЯВА</w:t>
      </w:r>
      <w:bookmarkStart w:id="0" w:name="_GoBack"/>
      <w:bookmarkEnd w:id="0"/>
    </w:p>
    <w:p w:rsidR="0058789A" w:rsidRPr="0058789A" w:rsidRDefault="007673E3" w:rsidP="0058789A">
      <w:pPr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про </w:t>
      </w:r>
      <w:r w:rsidR="00DC7EB3">
        <w:rPr>
          <w:b/>
          <w:szCs w:val="24"/>
          <w:lang w:val="uk-UA"/>
        </w:rPr>
        <w:t xml:space="preserve">внесення змін </w:t>
      </w:r>
      <w:r w:rsidR="0058789A" w:rsidRPr="0058789A">
        <w:rPr>
          <w:b/>
          <w:szCs w:val="24"/>
          <w:lang w:val="uk-UA"/>
        </w:rPr>
        <w:t xml:space="preserve">поштової адреси об’єкту нерухомого </w:t>
      </w:r>
      <w:r w:rsidR="001B4DB1">
        <w:rPr>
          <w:b/>
          <w:szCs w:val="24"/>
          <w:lang w:val="uk-UA"/>
        </w:rPr>
        <w:t>майна</w:t>
      </w:r>
    </w:p>
    <w:p w:rsidR="00AC3881" w:rsidRPr="00DD258F" w:rsidRDefault="00AC3881" w:rsidP="00AC3881">
      <w:pPr>
        <w:jc w:val="left"/>
        <w:rPr>
          <w:b/>
          <w:sz w:val="18"/>
          <w:lang w:val="uk-UA"/>
        </w:rPr>
      </w:pPr>
    </w:p>
    <w:p w:rsidR="001618AF" w:rsidRDefault="00AC3881" w:rsidP="0058789A">
      <w:pPr>
        <w:tabs>
          <w:tab w:val="left" w:pos="9355"/>
        </w:tabs>
        <w:ind w:firstLine="709"/>
        <w:jc w:val="left"/>
        <w:rPr>
          <w:u w:val="single"/>
          <w:lang w:val="uk-UA"/>
        </w:rPr>
      </w:pPr>
      <w:r w:rsidRPr="00AC3881">
        <w:rPr>
          <w:lang w:val="uk-UA"/>
        </w:rPr>
        <w:t>Прошу</w:t>
      </w:r>
      <w:r w:rsidR="00AF2245">
        <w:rPr>
          <w:lang w:val="uk-UA"/>
        </w:rPr>
        <w:t xml:space="preserve"> </w:t>
      </w:r>
      <w:r w:rsidR="00DC7EB3">
        <w:rPr>
          <w:lang w:val="uk-UA"/>
        </w:rPr>
        <w:t>внести зміни поштової адреси</w:t>
      </w:r>
      <w:r w:rsidR="0058789A">
        <w:rPr>
          <w:lang w:val="uk-UA"/>
        </w:rPr>
        <w:t xml:space="preserve"> об’єкту не</w:t>
      </w:r>
      <w:r w:rsidR="001B4DB1">
        <w:rPr>
          <w:lang w:val="uk-UA"/>
        </w:rPr>
        <w:t>рухомого майна</w:t>
      </w:r>
      <w:r w:rsidR="0058789A">
        <w:rPr>
          <w:lang w:val="uk-UA"/>
        </w:rPr>
        <w:t>:</w:t>
      </w:r>
    </w:p>
    <w:p w:rsidR="0058789A" w:rsidRDefault="0058789A" w:rsidP="001618AF">
      <w:pPr>
        <w:tabs>
          <w:tab w:val="left" w:pos="9355"/>
        </w:tabs>
        <w:jc w:val="left"/>
        <w:rPr>
          <w:u w:val="single"/>
          <w:lang w:val="uk-UA"/>
        </w:rPr>
      </w:pPr>
      <w:r>
        <w:rPr>
          <w:u w:val="single"/>
          <w:lang w:val="uk-UA"/>
        </w:rPr>
        <w:t>__________________________________________________________________________________________________________________________________________________________</w:t>
      </w:r>
    </w:p>
    <w:p w:rsidR="0058789A" w:rsidRDefault="0058789A" w:rsidP="001618AF">
      <w:pPr>
        <w:tabs>
          <w:tab w:val="left" w:pos="9355"/>
        </w:tabs>
        <w:jc w:val="left"/>
        <w:rPr>
          <w:u w:val="single"/>
          <w:lang w:val="uk-UA"/>
        </w:rPr>
      </w:pPr>
      <w:r>
        <w:rPr>
          <w:u w:val="single"/>
          <w:lang w:val="uk-UA"/>
        </w:rPr>
        <w:t>_____________________________________________________________________________</w:t>
      </w:r>
    </w:p>
    <w:p w:rsidR="0058789A" w:rsidRDefault="0058789A" w:rsidP="001618AF">
      <w:pPr>
        <w:tabs>
          <w:tab w:val="left" w:pos="9355"/>
        </w:tabs>
        <w:jc w:val="left"/>
        <w:rPr>
          <w:u w:val="single"/>
          <w:lang w:val="uk-UA"/>
        </w:rPr>
      </w:pPr>
      <w:r>
        <w:rPr>
          <w:u w:val="single"/>
          <w:lang w:val="uk-UA"/>
        </w:rPr>
        <w:t>_____________________________________________________________________________</w:t>
      </w:r>
    </w:p>
    <w:p w:rsidR="0058789A" w:rsidRDefault="0058789A" w:rsidP="001618AF">
      <w:pPr>
        <w:tabs>
          <w:tab w:val="left" w:pos="9355"/>
        </w:tabs>
        <w:jc w:val="left"/>
        <w:rPr>
          <w:u w:val="single"/>
          <w:lang w:val="uk-UA"/>
        </w:rPr>
      </w:pPr>
      <w:r>
        <w:rPr>
          <w:u w:val="single"/>
          <w:lang w:val="uk-UA"/>
        </w:rPr>
        <w:t>_____________________________________________________________________________</w:t>
      </w:r>
    </w:p>
    <w:p w:rsidR="0058789A" w:rsidRPr="00AC3881" w:rsidRDefault="0058789A" w:rsidP="001618AF">
      <w:pPr>
        <w:tabs>
          <w:tab w:val="left" w:pos="9355"/>
        </w:tabs>
        <w:jc w:val="left"/>
        <w:rPr>
          <w:lang w:val="uk-UA"/>
        </w:rPr>
      </w:pPr>
    </w:p>
    <w:p w:rsidR="00AC3881" w:rsidRPr="00AC3881" w:rsidRDefault="00DD258F" w:rsidP="00AC3881">
      <w:pPr>
        <w:jc w:val="left"/>
        <w:rPr>
          <w:iCs/>
          <w:lang w:val="uk-UA"/>
        </w:rPr>
      </w:pPr>
      <w:r>
        <w:rPr>
          <w:b/>
          <w:iCs/>
          <w:lang w:val="uk-UA"/>
        </w:rPr>
        <w:t xml:space="preserve">До заяви додаються: </w:t>
      </w:r>
    </w:p>
    <w:p w:rsidR="0058789A" w:rsidRPr="0058789A" w:rsidRDefault="0058789A" w:rsidP="0058789A">
      <w:pPr>
        <w:ind w:firstLine="709"/>
        <w:jc w:val="both"/>
        <w:rPr>
          <w:lang w:val="uk-UA"/>
        </w:rPr>
      </w:pPr>
      <w:r w:rsidRPr="0058789A">
        <w:rPr>
          <w:lang w:val="uk-UA"/>
        </w:rPr>
        <w:t>1. Копія документа, що посвідчує право власності або користування земельною ділянкою (за наявністю);</w:t>
      </w:r>
    </w:p>
    <w:p w:rsidR="0058789A" w:rsidRPr="0058789A" w:rsidRDefault="0058789A" w:rsidP="0058789A">
      <w:pPr>
        <w:ind w:firstLine="709"/>
        <w:jc w:val="both"/>
        <w:rPr>
          <w:lang w:val="uk-UA"/>
        </w:rPr>
      </w:pPr>
      <w:r w:rsidRPr="0058789A">
        <w:rPr>
          <w:lang w:val="uk-UA"/>
        </w:rPr>
        <w:t>2. Копія документа, що посвідчує право власності на об’єкт нерухомого майна, або документ на підставі якого оформлено право власності (договори купівлі-продажу, дарування, спадкування, міни, рішення суду та інші правовстановлюючі документи, зареєстровані в МБТІ) (за наявності);</w:t>
      </w:r>
    </w:p>
    <w:p w:rsidR="0058789A" w:rsidRPr="0058789A" w:rsidRDefault="0058789A" w:rsidP="0058789A">
      <w:pPr>
        <w:ind w:firstLine="709"/>
        <w:jc w:val="both"/>
        <w:rPr>
          <w:lang w:val="uk-UA"/>
        </w:rPr>
      </w:pPr>
      <w:r w:rsidRPr="0058789A">
        <w:rPr>
          <w:lang w:val="uk-UA"/>
        </w:rPr>
        <w:t>3. Копія технічного паспорту на об’єкт нерухомого майна ( за наявністю).</w:t>
      </w:r>
    </w:p>
    <w:p w:rsidR="0058789A" w:rsidRPr="0058789A" w:rsidRDefault="0058789A" w:rsidP="0058789A">
      <w:pPr>
        <w:ind w:firstLine="709"/>
        <w:jc w:val="both"/>
        <w:rPr>
          <w:lang w:val="uk-UA"/>
        </w:rPr>
      </w:pPr>
      <w:r w:rsidRPr="0058789A">
        <w:rPr>
          <w:lang w:val="uk-UA"/>
        </w:rPr>
        <w:t>4.</w:t>
      </w:r>
      <w:r w:rsidRPr="0058789A">
        <w:rPr>
          <w:u w:val="single"/>
          <w:lang w:val="uk-UA"/>
        </w:rPr>
        <w:t>Додаткові документи</w:t>
      </w:r>
      <w:r w:rsidRPr="0058789A">
        <w:rPr>
          <w:lang w:val="uk-UA"/>
        </w:rPr>
        <w:t>:</w:t>
      </w:r>
    </w:p>
    <w:p w:rsidR="0058789A" w:rsidRPr="0058789A" w:rsidRDefault="0058789A" w:rsidP="0058789A">
      <w:pPr>
        <w:ind w:firstLine="709"/>
        <w:jc w:val="both"/>
        <w:rPr>
          <w:lang w:val="uk-UA"/>
        </w:rPr>
      </w:pPr>
      <w:r w:rsidRPr="0058789A">
        <w:rPr>
          <w:b/>
          <w:lang w:val="uk-UA"/>
        </w:rPr>
        <w:t>для фізичної особи</w:t>
      </w:r>
      <w:r w:rsidRPr="0058789A">
        <w:rPr>
          <w:lang w:val="uk-UA"/>
        </w:rPr>
        <w:t>:</w:t>
      </w:r>
    </w:p>
    <w:p w:rsidR="0058789A" w:rsidRPr="0058789A" w:rsidRDefault="0058789A" w:rsidP="0058789A">
      <w:pPr>
        <w:ind w:firstLine="709"/>
        <w:jc w:val="both"/>
        <w:rPr>
          <w:lang w:val="uk-UA"/>
        </w:rPr>
      </w:pPr>
      <w:r w:rsidRPr="0058789A">
        <w:rPr>
          <w:lang w:val="uk-UA"/>
        </w:rPr>
        <w:t>- копія паспорту, коду;</w:t>
      </w:r>
    </w:p>
    <w:p w:rsidR="0058789A" w:rsidRPr="0058789A" w:rsidRDefault="0058789A" w:rsidP="0058789A">
      <w:pPr>
        <w:ind w:firstLine="709"/>
        <w:jc w:val="both"/>
        <w:rPr>
          <w:b/>
          <w:lang w:val="uk-UA"/>
        </w:rPr>
      </w:pPr>
      <w:r w:rsidRPr="0058789A">
        <w:rPr>
          <w:b/>
          <w:lang w:val="uk-UA"/>
        </w:rPr>
        <w:t>для юридичної особи:</w:t>
      </w:r>
    </w:p>
    <w:p w:rsidR="0058789A" w:rsidRPr="0058789A" w:rsidRDefault="0058789A" w:rsidP="0058789A">
      <w:pPr>
        <w:ind w:firstLine="709"/>
        <w:jc w:val="both"/>
        <w:rPr>
          <w:lang w:val="uk-UA"/>
        </w:rPr>
      </w:pPr>
      <w:r w:rsidRPr="0058789A">
        <w:rPr>
          <w:lang w:val="uk-UA"/>
        </w:rPr>
        <w:t xml:space="preserve">- копія установчих документів юридичної особи; </w:t>
      </w:r>
    </w:p>
    <w:p w:rsidR="0058789A" w:rsidRPr="0058789A" w:rsidRDefault="0058789A" w:rsidP="0058789A">
      <w:pPr>
        <w:ind w:firstLine="709"/>
        <w:jc w:val="both"/>
        <w:rPr>
          <w:lang w:val="uk-UA"/>
        </w:rPr>
      </w:pPr>
      <w:r w:rsidRPr="0058789A">
        <w:rPr>
          <w:lang w:val="uk-UA"/>
        </w:rPr>
        <w:t>- копія довідки про державну реєстрацію;</w:t>
      </w:r>
    </w:p>
    <w:p w:rsidR="0058789A" w:rsidRPr="0058789A" w:rsidRDefault="0058789A" w:rsidP="0058789A">
      <w:pPr>
        <w:ind w:firstLine="709"/>
        <w:jc w:val="both"/>
        <w:rPr>
          <w:lang w:val="uk-UA"/>
        </w:rPr>
      </w:pPr>
      <w:r w:rsidRPr="0058789A">
        <w:rPr>
          <w:lang w:val="uk-UA"/>
        </w:rPr>
        <w:t>- копія довідки про включення юридичної особи до ЄДРПОУ;</w:t>
      </w:r>
      <w:r w:rsidRPr="0058789A">
        <w:rPr>
          <w:lang w:val="uk-UA"/>
        </w:rPr>
        <w:tab/>
      </w:r>
    </w:p>
    <w:p w:rsidR="0058789A" w:rsidRPr="0058789A" w:rsidRDefault="0058789A" w:rsidP="00920E7B">
      <w:pPr>
        <w:ind w:firstLine="709"/>
        <w:jc w:val="both"/>
        <w:rPr>
          <w:lang w:val="uk-UA"/>
        </w:rPr>
      </w:pPr>
      <w:r w:rsidRPr="0058789A">
        <w:rPr>
          <w:lang w:val="uk-UA"/>
        </w:rPr>
        <w:t>- копія наказу про призначення керівника.</w:t>
      </w:r>
    </w:p>
    <w:p w:rsidR="00D63864" w:rsidRDefault="0058789A" w:rsidP="00920E7B">
      <w:pPr>
        <w:ind w:firstLine="709"/>
        <w:jc w:val="both"/>
        <w:rPr>
          <w:lang w:val="uk-UA"/>
        </w:rPr>
      </w:pPr>
      <w:r w:rsidRPr="0058789A">
        <w:rPr>
          <w:lang w:val="uk-UA"/>
        </w:rPr>
        <w:t>5. Інші (в окремих випадках).</w:t>
      </w:r>
    </w:p>
    <w:p w:rsidR="00920E7B" w:rsidRPr="00B933BC" w:rsidRDefault="00920E7B" w:rsidP="00920E7B">
      <w:pPr>
        <w:ind w:firstLine="709"/>
        <w:jc w:val="both"/>
        <w:rPr>
          <w:lang w:val="uk-UA"/>
        </w:rPr>
      </w:pPr>
    </w:p>
    <w:p w:rsidR="00C92246" w:rsidRPr="001618AF" w:rsidRDefault="00C92246" w:rsidP="0058789A">
      <w:pPr>
        <w:ind w:firstLine="709"/>
        <w:jc w:val="both"/>
        <w:rPr>
          <w:sz w:val="22"/>
          <w:szCs w:val="24"/>
          <w:lang w:val="uk-UA"/>
        </w:rPr>
      </w:pPr>
      <w:r w:rsidRPr="0058789A">
        <w:rPr>
          <w:sz w:val="22"/>
          <w:szCs w:val="24"/>
          <w:lang w:val="uk-UA"/>
        </w:rPr>
        <w:t>Копії документів, які подаються для</w:t>
      </w:r>
      <w:r w:rsidR="00AF2245">
        <w:rPr>
          <w:sz w:val="22"/>
          <w:szCs w:val="24"/>
          <w:lang w:val="uk-UA"/>
        </w:rPr>
        <w:t xml:space="preserve"> </w:t>
      </w:r>
      <w:r w:rsidR="00DC7EB3">
        <w:rPr>
          <w:sz w:val="22"/>
          <w:szCs w:val="24"/>
          <w:lang w:val="uk-UA"/>
        </w:rPr>
        <w:t xml:space="preserve">внесення змін </w:t>
      </w:r>
      <w:r w:rsidR="0058789A" w:rsidRPr="0058789A">
        <w:rPr>
          <w:sz w:val="22"/>
          <w:szCs w:val="24"/>
          <w:lang w:val="uk-UA"/>
        </w:rPr>
        <w:t>поштової адреси об’єкту не</w:t>
      </w:r>
      <w:r w:rsidR="003A026D">
        <w:rPr>
          <w:sz w:val="22"/>
          <w:szCs w:val="24"/>
          <w:lang w:val="uk-UA"/>
        </w:rPr>
        <w:t>рухомого майна</w:t>
      </w:r>
      <w:r w:rsidR="00C40169">
        <w:rPr>
          <w:sz w:val="22"/>
          <w:szCs w:val="24"/>
          <w:lang w:val="uk-UA"/>
        </w:rPr>
        <w:t>, з</w:t>
      </w:r>
      <w:r w:rsidRPr="001618AF">
        <w:rPr>
          <w:sz w:val="22"/>
          <w:szCs w:val="24"/>
          <w:lang w:val="uk-UA"/>
        </w:rPr>
        <w:t>асвідчуються замовником будівництва (його представником).</w:t>
      </w:r>
    </w:p>
    <w:p w:rsidR="00AC3881" w:rsidRPr="001618AF" w:rsidRDefault="00C92246" w:rsidP="001618AF">
      <w:pPr>
        <w:ind w:firstLine="709"/>
        <w:jc w:val="both"/>
        <w:rPr>
          <w:sz w:val="22"/>
          <w:szCs w:val="24"/>
          <w:lang w:val="uk-UA"/>
        </w:rPr>
      </w:pPr>
      <w:r w:rsidRPr="001618AF">
        <w:rPr>
          <w:sz w:val="22"/>
          <w:szCs w:val="24"/>
          <w:lang w:val="uk-UA"/>
        </w:rPr>
        <w:t xml:space="preserve">Якщо документи подаються особисто, заявник пред’являє документ, що посвідчує його особу відповідно </w:t>
      </w:r>
      <w:r w:rsidR="00AC3881" w:rsidRPr="001618AF">
        <w:rPr>
          <w:sz w:val="22"/>
          <w:szCs w:val="24"/>
          <w:lang w:val="uk-UA"/>
        </w:rPr>
        <w:t>до</w:t>
      </w:r>
      <w:r w:rsidR="00D525A5">
        <w:rPr>
          <w:sz w:val="22"/>
          <w:szCs w:val="24"/>
          <w:lang w:val="uk-UA"/>
        </w:rPr>
        <w:t xml:space="preserve"> </w:t>
      </w:r>
      <w:hyperlink r:id="rId6" w:tgtFrame="_blank" w:history="1">
        <w:r w:rsidR="00AC3881" w:rsidRPr="001618AF">
          <w:rPr>
            <w:rStyle w:val="a3"/>
            <w:sz w:val="22"/>
            <w:szCs w:val="24"/>
            <w:lang w:val="uk-UA"/>
          </w:rPr>
          <w:t>Закону України</w:t>
        </w:r>
      </w:hyperlink>
      <w:r w:rsidR="001618AF" w:rsidRPr="001618AF">
        <w:rPr>
          <w:sz w:val="22"/>
          <w:szCs w:val="24"/>
          <w:lang w:val="uk-UA"/>
        </w:rPr>
        <w:t xml:space="preserve"> «</w:t>
      </w:r>
      <w:r w:rsidR="00AC3881" w:rsidRPr="001618AF">
        <w:rPr>
          <w:sz w:val="22"/>
          <w:szCs w:val="24"/>
          <w:lang w:val="uk-UA"/>
        </w:rPr>
        <w:t xml:space="preserve">Про Єдиний державний демографічний реєстр та документи, що підтверджують громадянство України, посвідчують </w:t>
      </w:r>
      <w:r w:rsidR="001618AF" w:rsidRPr="001618AF">
        <w:rPr>
          <w:sz w:val="22"/>
          <w:szCs w:val="24"/>
          <w:lang w:val="uk-UA"/>
        </w:rPr>
        <w:t>особу чи її спеціальний статус»</w:t>
      </w:r>
      <w:r w:rsidR="00AC3881" w:rsidRPr="001618AF">
        <w:rPr>
          <w:sz w:val="22"/>
          <w:szCs w:val="24"/>
          <w:lang w:val="uk-UA"/>
        </w:rPr>
        <w:t>.</w:t>
      </w:r>
    </w:p>
    <w:p w:rsidR="00AC3881" w:rsidRDefault="00AC3881" w:rsidP="001618AF">
      <w:pPr>
        <w:ind w:firstLine="709"/>
        <w:jc w:val="both"/>
        <w:rPr>
          <w:sz w:val="22"/>
          <w:szCs w:val="22"/>
          <w:lang w:val="uk-UA"/>
        </w:rPr>
      </w:pPr>
      <w:bookmarkStart w:id="1" w:name="n399"/>
      <w:bookmarkEnd w:id="1"/>
      <w:r w:rsidRPr="002011C4">
        <w:rPr>
          <w:szCs w:val="24"/>
          <w:lang w:val="uk-UA"/>
        </w:rPr>
        <w:t>У разі подання докум</w:t>
      </w:r>
      <w:r w:rsidR="00C92246" w:rsidRPr="002011C4">
        <w:rPr>
          <w:szCs w:val="24"/>
          <w:lang w:val="uk-UA"/>
        </w:rPr>
        <w:t xml:space="preserve">ентів </w:t>
      </w:r>
      <w:r w:rsidRPr="002011C4">
        <w:rPr>
          <w:szCs w:val="24"/>
          <w:lang w:val="uk-UA"/>
        </w:rPr>
        <w:t xml:space="preserve">представником замовника будівництва додатково пред’являється </w:t>
      </w:r>
      <w:r w:rsidR="00C92246" w:rsidRPr="002011C4">
        <w:rPr>
          <w:szCs w:val="24"/>
          <w:lang w:val="uk-UA"/>
        </w:rPr>
        <w:t>документ</w:t>
      </w:r>
      <w:r w:rsidRPr="002011C4">
        <w:rPr>
          <w:szCs w:val="24"/>
          <w:lang w:val="uk-UA"/>
        </w:rPr>
        <w:t>, що засвідчує його повноваження</w:t>
      </w:r>
      <w:r w:rsidRPr="00C92246">
        <w:rPr>
          <w:sz w:val="22"/>
          <w:szCs w:val="22"/>
          <w:lang w:val="uk-UA"/>
        </w:rPr>
        <w:t>.</w:t>
      </w:r>
    </w:p>
    <w:p w:rsidR="002011C4" w:rsidRPr="00DD258F" w:rsidRDefault="002011C4" w:rsidP="001618AF">
      <w:pPr>
        <w:jc w:val="both"/>
        <w:rPr>
          <w:sz w:val="12"/>
          <w:szCs w:val="22"/>
          <w:lang w:val="uk-UA"/>
        </w:rPr>
      </w:pPr>
    </w:p>
    <w:p w:rsidR="00B933BC" w:rsidRDefault="00AC3881" w:rsidP="00B933BC">
      <w:pPr>
        <w:ind w:firstLine="709"/>
        <w:jc w:val="both"/>
        <w:rPr>
          <w:sz w:val="22"/>
          <w:szCs w:val="22"/>
          <w:lang w:val="uk-UA"/>
        </w:rPr>
      </w:pPr>
      <w:r w:rsidRPr="00C92246">
        <w:rPr>
          <w:sz w:val="22"/>
          <w:szCs w:val="22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архітектури.</w:t>
      </w:r>
    </w:p>
    <w:p w:rsidR="00920E7B" w:rsidRDefault="00920E7B" w:rsidP="00B933BC">
      <w:pPr>
        <w:ind w:firstLine="709"/>
        <w:jc w:val="both"/>
        <w:rPr>
          <w:sz w:val="22"/>
          <w:szCs w:val="22"/>
          <w:lang w:val="uk-UA"/>
        </w:rPr>
      </w:pPr>
    </w:p>
    <w:p w:rsidR="00AC3881" w:rsidRPr="00DD258F" w:rsidRDefault="00AC3881" w:rsidP="001618AF">
      <w:pPr>
        <w:jc w:val="both"/>
        <w:rPr>
          <w:iCs/>
          <w:sz w:val="14"/>
          <w:lang w:val="uk-UA"/>
        </w:rPr>
      </w:pPr>
    </w:p>
    <w:p w:rsidR="00C92246" w:rsidRPr="00C92246" w:rsidRDefault="00C92246" w:rsidP="001618AF">
      <w:pPr>
        <w:jc w:val="both"/>
        <w:rPr>
          <w:iCs/>
          <w:lang w:val="uk-UA"/>
        </w:rPr>
      </w:pPr>
      <w:r>
        <w:rPr>
          <w:iCs/>
          <w:lang w:val="uk-UA"/>
        </w:rPr>
        <w:t>«____»   ____________</w:t>
      </w:r>
      <w:r w:rsidRPr="00C92246">
        <w:rPr>
          <w:iCs/>
          <w:lang w:val="uk-UA"/>
        </w:rPr>
        <w:t xml:space="preserve"> 20 ___ року</w:t>
      </w:r>
      <w:r w:rsidR="00DD258F">
        <w:rPr>
          <w:iCs/>
          <w:lang w:val="uk-UA"/>
        </w:rPr>
        <w:t xml:space="preserve">  _________________  </w:t>
      </w:r>
      <w:r>
        <w:rPr>
          <w:iCs/>
          <w:lang w:val="uk-UA"/>
        </w:rPr>
        <w:t xml:space="preserve"> _________________________</w:t>
      </w:r>
    </w:p>
    <w:p w:rsidR="00AC3881" w:rsidRPr="00AC3881" w:rsidRDefault="00DD258F" w:rsidP="00DD258F">
      <w:pPr>
        <w:tabs>
          <w:tab w:val="left" w:pos="4395"/>
          <w:tab w:val="left" w:pos="6096"/>
        </w:tabs>
        <w:jc w:val="both"/>
        <w:rPr>
          <w:iCs/>
          <w:lang w:val="uk-UA"/>
        </w:rPr>
      </w:pPr>
      <w:r>
        <w:rPr>
          <w:iCs/>
          <w:lang w:val="uk-UA"/>
        </w:rPr>
        <w:tab/>
      </w:r>
      <w:r w:rsidRPr="00DD258F">
        <w:rPr>
          <w:iCs/>
          <w:sz w:val="22"/>
          <w:lang w:val="uk-UA"/>
        </w:rPr>
        <w:t>(підпис)</w:t>
      </w:r>
      <w:r w:rsidRPr="00DD258F">
        <w:rPr>
          <w:iCs/>
          <w:sz w:val="22"/>
          <w:lang w:val="uk-UA"/>
        </w:rPr>
        <w:tab/>
      </w:r>
      <w:r w:rsidR="00C92246" w:rsidRPr="00DD258F">
        <w:rPr>
          <w:iCs/>
          <w:sz w:val="22"/>
          <w:lang w:val="uk-UA"/>
        </w:rPr>
        <w:t>(прізвище, ім’я, по батькові)</w:t>
      </w:r>
    </w:p>
    <w:sectPr w:rsidR="00AC3881" w:rsidRPr="00AC3881" w:rsidSect="00D6386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D1BCE"/>
    <w:multiLevelType w:val="hybridMultilevel"/>
    <w:tmpl w:val="2CF4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BF2"/>
    <w:rsid w:val="00072542"/>
    <w:rsid w:val="001618AF"/>
    <w:rsid w:val="001B4DB1"/>
    <w:rsid w:val="001E296B"/>
    <w:rsid w:val="002011C4"/>
    <w:rsid w:val="00211C87"/>
    <w:rsid w:val="00293C78"/>
    <w:rsid w:val="002C1275"/>
    <w:rsid w:val="002D472C"/>
    <w:rsid w:val="003A026D"/>
    <w:rsid w:val="00422C24"/>
    <w:rsid w:val="00477B7A"/>
    <w:rsid w:val="0058789A"/>
    <w:rsid w:val="005A6070"/>
    <w:rsid w:val="007673E3"/>
    <w:rsid w:val="007854E1"/>
    <w:rsid w:val="00920E7B"/>
    <w:rsid w:val="00953165"/>
    <w:rsid w:val="009C243C"/>
    <w:rsid w:val="00A77410"/>
    <w:rsid w:val="00AC3881"/>
    <w:rsid w:val="00AF2245"/>
    <w:rsid w:val="00B933BC"/>
    <w:rsid w:val="00C40169"/>
    <w:rsid w:val="00C47BF2"/>
    <w:rsid w:val="00C92246"/>
    <w:rsid w:val="00CE7098"/>
    <w:rsid w:val="00D525A5"/>
    <w:rsid w:val="00D63864"/>
    <w:rsid w:val="00DC7EB3"/>
    <w:rsid w:val="00DD258F"/>
    <w:rsid w:val="00ED6D5D"/>
    <w:rsid w:val="00F1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4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3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4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3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5492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BDBA-7C0B-4B5B-ABB9-DF9FB866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Tanya</cp:lastModifiedBy>
  <cp:revision>2</cp:revision>
  <cp:lastPrinted>2022-01-24T11:28:00Z</cp:lastPrinted>
  <dcterms:created xsi:type="dcterms:W3CDTF">2023-06-02T07:12:00Z</dcterms:created>
  <dcterms:modified xsi:type="dcterms:W3CDTF">2023-06-02T07:12:00Z</dcterms:modified>
</cp:coreProperties>
</file>