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07" w:rsidRDefault="002644B7" w:rsidP="009E4F07">
      <w:pPr>
        <w:pStyle w:val="a5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1pt;margin-top:7.05pt;width:43.5pt;height:49.5pt;z-index:251659264" fillcolor="window">
            <v:imagedata r:id="rId5" o:title=""/>
            <w10:wrap type="square" side="left"/>
          </v:shape>
          <o:OLEObject Type="Embed" ProgID="Word.Picture.8" ShapeID="_x0000_s1026" DrawAspect="Content" ObjectID="_1814265430" r:id="rId6"/>
        </w:object>
      </w:r>
    </w:p>
    <w:p w:rsidR="009E4F07" w:rsidRDefault="009E4F07" w:rsidP="009E4F07">
      <w:pPr>
        <w:pStyle w:val="a5"/>
        <w:jc w:val="center"/>
      </w:pPr>
    </w:p>
    <w:p w:rsidR="009E4F07" w:rsidRDefault="009E4F07" w:rsidP="009E4F07">
      <w:pPr>
        <w:pStyle w:val="a5"/>
      </w:pPr>
    </w:p>
    <w:p w:rsidR="009E4F07" w:rsidRDefault="009E4F07" w:rsidP="009E4F07">
      <w:pPr>
        <w:pStyle w:val="a5"/>
        <w:spacing w:line="276" w:lineRule="auto"/>
        <w:jc w:val="center"/>
      </w:pPr>
    </w:p>
    <w:p w:rsidR="009E4F07" w:rsidRPr="003A56E8" w:rsidRDefault="009E4F07" w:rsidP="009E4F07">
      <w:pPr>
        <w:pStyle w:val="a5"/>
        <w:spacing w:line="276" w:lineRule="auto"/>
        <w:rPr>
          <w:b/>
        </w:rPr>
      </w:pPr>
      <w:r w:rsidRPr="003A56E8">
        <w:rPr>
          <w:b/>
        </w:rPr>
        <w:t xml:space="preserve">                                                  РОЗПОРЯДЖЕННЯ</w:t>
      </w:r>
    </w:p>
    <w:p w:rsidR="009E4F07" w:rsidRDefault="009E4F07" w:rsidP="009E4F07">
      <w:pPr>
        <w:pStyle w:val="a5"/>
        <w:spacing w:line="276" w:lineRule="auto"/>
        <w:jc w:val="center"/>
      </w:pPr>
    </w:p>
    <w:p w:rsidR="009E4F07" w:rsidRDefault="009E4F07" w:rsidP="009E4F07">
      <w:pPr>
        <w:pStyle w:val="a5"/>
        <w:spacing w:line="276" w:lineRule="auto"/>
      </w:pPr>
      <w:r>
        <w:rPr>
          <w:lang w:val="uk-UA"/>
        </w:rPr>
        <w:t xml:space="preserve">                              </w:t>
      </w:r>
      <w:r>
        <w:t>НОВООДЕСЬКОГО МІСЬКОГО ГОЛОВИ</w:t>
      </w:r>
    </w:p>
    <w:p w:rsidR="009E4F07" w:rsidRDefault="009E4F07" w:rsidP="009E4F07">
      <w:pPr>
        <w:pStyle w:val="a5"/>
        <w:jc w:val="center"/>
      </w:pPr>
    </w:p>
    <w:p w:rsidR="009E4F07" w:rsidRDefault="009E4F07" w:rsidP="009E4F07">
      <w:pPr>
        <w:pStyle w:val="a5"/>
      </w:pPr>
    </w:p>
    <w:p w:rsidR="009E4F07" w:rsidRDefault="009E4F07" w:rsidP="009E4F07">
      <w:pPr>
        <w:ind w:right="-1"/>
        <w:rPr>
          <w:lang w:val="uk-UA"/>
        </w:rPr>
      </w:pPr>
      <w:r>
        <w:rPr>
          <w:lang w:val="uk-UA"/>
        </w:rPr>
        <w:t>1</w:t>
      </w:r>
      <w:r w:rsidR="00F51ED0">
        <w:rPr>
          <w:lang w:val="uk-UA"/>
        </w:rPr>
        <w:t>1</w:t>
      </w:r>
      <w:r>
        <w:rPr>
          <w:lang w:val="uk-UA"/>
        </w:rPr>
        <w:t xml:space="preserve">  липня </w:t>
      </w:r>
      <w:r>
        <w:t xml:space="preserve"> 202</w:t>
      </w:r>
      <w:r>
        <w:rPr>
          <w:lang w:val="uk-UA"/>
        </w:rPr>
        <w:t xml:space="preserve">5 </w:t>
      </w:r>
      <w:r>
        <w:t>р</w:t>
      </w:r>
      <w:r>
        <w:rPr>
          <w:lang w:val="uk-UA"/>
        </w:rPr>
        <w:t>оку</w:t>
      </w:r>
      <w:r>
        <w:t xml:space="preserve">              </w:t>
      </w:r>
      <w:r>
        <w:rPr>
          <w:lang w:val="uk-UA"/>
        </w:rPr>
        <w:t xml:space="preserve">     </w:t>
      </w:r>
      <w:r>
        <w:t xml:space="preserve"> </w:t>
      </w:r>
      <w:r>
        <w:rPr>
          <w:lang w:val="uk-UA"/>
        </w:rPr>
        <w:t xml:space="preserve"> </w:t>
      </w:r>
      <w:r>
        <w:t xml:space="preserve">м. Нова Одеса                                    </w:t>
      </w:r>
      <w:proofErr w:type="gramStart"/>
      <w:r>
        <w:t>№</w:t>
      </w:r>
      <w:r>
        <w:rPr>
          <w:lang w:val="uk-UA"/>
        </w:rPr>
        <w:t xml:space="preserve">  </w:t>
      </w:r>
      <w:r w:rsidR="00F51ED0">
        <w:rPr>
          <w:lang w:val="uk-UA"/>
        </w:rPr>
        <w:t>87</w:t>
      </w:r>
      <w:proofErr w:type="gramEnd"/>
    </w:p>
    <w:p w:rsidR="009E4F07" w:rsidRDefault="009E4F07" w:rsidP="009E4F07">
      <w:pPr>
        <w:pStyle w:val="a3"/>
        <w:tabs>
          <w:tab w:val="left" w:pos="7728"/>
          <w:tab w:val="left" w:pos="9533"/>
        </w:tabs>
        <w:spacing w:before="89"/>
        <w:rPr>
          <w:sz w:val="24"/>
          <w:szCs w:val="24"/>
          <w:lang w:val="ru-RU"/>
        </w:rPr>
      </w:pPr>
    </w:p>
    <w:p w:rsidR="009E4F07" w:rsidRPr="009E4F07" w:rsidRDefault="009E4F07" w:rsidP="009E4F07">
      <w:pPr>
        <w:spacing w:after="30"/>
      </w:pPr>
      <w:r w:rsidRPr="009E4F07">
        <w:t xml:space="preserve">Про </w:t>
      </w:r>
      <w:proofErr w:type="spellStart"/>
      <w:r w:rsidRPr="009E4F07">
        <w:t>затвердження</w:t>
      </w:r>
      <w:proofErr w:type="spellEnd"/>
      <w:r w:rsidRPr="009E4F07">
        <w:t xml:space="preserve"> </w:t>
      </w:r>
      <w:proofErr w:type="spellStart"/>
      <w:r w:rsidRPr="009E4F07">
        <w:t>політики</w:t>
      </w:r>
      <w:proofErr w:type="spellEnd"/>
      <w:r w:rsidRPr="009E4F07">
        <w:t xml:space="preserve"> </w:t>
      </w:r>
      <w:proofErr w:type="spellStart"/>
      <w:r w:rsidRPr="009E4F07">
        <w:t>інформаційної</w:t>
      </w:r>
      <w:proofErr w:type="spellEnd"/>
      <w:r w:rsidRPr="009E4F07">
        <w:t xml:space="preserve"> </w:t>
      </w:r>
      <w:proofErr w:type="spellStart"/>
      <w:r w:rsidRPr="009E4F07">
        <w:t>безпеки</w:t>
      </w:r>
      <w:proofErr w:type="spellEnd"/>
    </w:p>
    <w:p w:rsidR="009E4F07" w:rsidRPr="009E4F07" w:rsidRDefault="009E4F07" w:rsidP="009E4F07">
      <w:pPr>
        <w:spacing w:after="30"/>
      </w:pPr>
      <w:proofErr w:type="spellStart"/>
      <w:r w:rsidRPr="009E4F07">
        <w:t>апарат</w:t>
      </w:r>
      <w:proofErr w:type="spellEnd"/>
      <w:r w:rsidR="002644B7">
        <w:rPr>
          <w:lang w:val="uk-UA"/>
        </w:rPr>
        <w:t>у</w:t>
      </w:r>
      <w:r w:rsidRPr="009E4F07">
        <w:t xml:space="preserve"> </w:t>
      </w:r>
      <w:r>
        <w:rPr>
          <w:lang w:val="uk-UA"/>
        </w:rPr>
        <w:t xml:space="preserve">   </w:t>
      </w:r>
      <w:proofErr w:type="spellStart"/>
      <w:r w:rsidRPr="009E4F07">
        <w:t>виконавчого</w:t>
      </w:r>
      <w:proofErr w:type="spellEnd"/>
      <w:r>
        <w:rPr>
          <w:lang w:val="uk-UA"/>
        </w:rPr>
        <w:t xml:space="preserve"> </w:t>
      </w:r>
      <w:r w:rsidRPr="009E4F07">
        <w:t xml:space="preserve"> </w:t>
      </w:r>
      <w:r>
        <w:rPr>
          <w:lang w:val="uk-UA"/>
        </w:rPr>
        <w:t xml:space="preserve">  </w:t>
      </w:r>
      <w:proofErr w:type="spellStart"/>
      <w:r w:rsidRPr="009E4F07">
        <w:t>комітету</w:t>
      </w:r>
      <w:proofErr w:type="spellEnd"/>
      <w:r w:rsidRPr="009E4F07">
        <w:t xml:space="preserve"> </w:t>
      </w:r>
      <w:r>
        <w:rPr>
          <w:lang w:val="uk-UA"/>
        </w:rPr>
        <w:t xml:space="preserve">  </w:t>
      </w:r>
      <w:proofErr w:type="spellStart"/>
      <w:r w:rsidRPr="009E4F07">
        <w:t>Новоодеської</w:t>
      </w:r>
      <w:proofErr w:type="spellEnd"/>
      <w:r w:rsidRPr="009E4F07">
        <w:t xml:space="preserve"> </w:t>
      </w:r>
    </w:p>
    <w:p w:rsidR="009E4F07" w:rsidRPr="009E4F07" w:rsidRDefault="009E4F07" w:rsidP="009E4F07">
      <w:pPr>
        <w:spacing w:after="30"/>
      </w:pPr>
      <w:proofErr w:type="spellStart"/>
      <w:r w:rsidRPr="009E4F07">
        <w:t>міської</w:t>
      </w:r>
      <w:proofErr w:type="spellEnd"/>
      <w:r w:rsidRPr="009E4F07">
        <w:t xml:space="preserve"> </w:t>
      </w:r>
      <w:r>
        <w:rPr>
          <w:lang w:val="uk-UA"/>
        </w:rPr>
        <w:t xml:space="preserve">  </w:t>
      </w:r>
      <w:r w:rsidRPr="009E4F07">
        <w:t>ради</w:t>
      </w:r>
    </w:p>
    <w:p w:rsidR="009E4F07" w:rsidRPr="00DE3B2F" w:rsidRDefault="009E4F07" w:rsidP="009E4F07">
      <w:pPr>
        <w:spacing w:after="30"/>
        <w:rPr>
          <w:lang w:val="uk-UA"/>
        </w:rPr>
      </w:pPr>
      <w:r w:rsidRPr="00DE3B2F">
        <w:rPr>
          <w:lang w:val="uk-UA"/>
        </w:rPr>
        <w:t xml:space="preserve"> </w:t>
      </w:r>
    </w:p>
    <w:p w:rsidR="009E4F07" w:rsidRDefault="009E4F07" w:rsidP="009E4F07">
      <w:pPr>
        <w:jc w:val="both"/>
        <w:rPr>
          <w:lang w:val="uk-UA"/>
        </w:rPr>
      </w:pPr>
      <w:r w:rsidRPr="00553D0B">
        <w:t> </w:t>
      </w:r>
      <w:r w:rsidRPr="00DE3B2F">
        <w:rPr>
          <w:lang w:val="uk-UA"/>
        </w:rPr>
        <w:t xml:space="preserve">    </w:t>
      </w:r>
      <w:r>
        <w:rPr>
          <w:lang w:val="uk-UA"/>
        </w:rPr>
        <w:t xml:space="preserve">   </w:t>
      </w:r>
      <w:r w:rsidRPr="005D396E">
        <w:rPr>
          <w:lang w:val="uk-UA"/>
        </w:rPr>
        <w:t xml:space="preserve">Керуючись до ст. 42 Закону України «Про місцеве самоврядування в Україні», відповідно до </w:t>
      </w:r>
      <w:r>
        <w:rPr>
          <w:lang w:val="uk-UA"/>
        </w:rPr>
        <w:t xml:space="preserve">Законів України «Про основні засади забезпечення </w:t>
      </w:r>
      <w:proofErr w:type="spellStart"/>
      <w:r>
        <w:rPr>
          <w:lang w:val="uk-UA"/>
        </w:rPr>
        <w:t>кібербезпеки</w:t>
      </w:r>
      <w:proofErr w:type="spellEnd"/>
      <w:r>
        <w:rPr>
          <w:lang w:val="uk-UA"/>
        </w:rPr>
        <w:t xml:space="preserve"> України», «Про інформацію», «Про захист інформації в інформаційно-телекомунікаційних системах», враховуючи лист Управління з питань цифрового розвитку, цифрових трансформацій і </w:t>
      </w:r>
      <w:proofErr w:type="spellStart"/>
      <w:r>
        <w:rPr>
          <w:lang w:val="uk-UA"/>
        </w:rPr>
        <w:t>цифровізації</w:t>
      </w:r>
      <w:proofErr w:type="spellEnd"/>
      <w:r>
        <w:rPr>
          <w:lang w:val="uk-UA"/>
        </w:rPr>
        <w:t xml:space="preserve"> Миколаївської обласної військової адміністра</w:t>
      </w:r>
      <w:r w:rsidR="00E429C9">
        <w:rPr>
          <w:lang w:val="uk-UA"/>
        </w:rPr>
        <w:t xml:space="preserve">ції </w:t>
      </w:r>
      <w:r w:rsidR="00913E0C">
        <w:rPr>
          <w:lang w:val="uk-UA"/>
        </w:rPr>
        <w:t xml:space="preserve"> від </w:t>
      </w:r>
      <w:r w:rsidR="00F51ED0">
        <w:rPr>
          <w:lang w:val="uk-UA"/>
        </w:rPr>
        <w:t xml:space="preserve">18.06.2025 р. № 203/01-18/70 </w:t>
      </w:r>
      <w:r w:rsidR="00E429C9">
        <w:rPr>
          <w:lang w:val="uk-UA"/>
        </w:rPr>
        <w:t>про вжиття заходів</w:t>
      </w:r>
      <w:r w:rsidR="00F51ED0">
        <w:rPr>
          <w:lang w:val="uk-UA"/>
        </w:rPr>
        <w:t>,</w:t>
      </w:r>
    </w:p>
    <w:p w:rsidR="009E4F07" w:rsidRDefault="009E4F07" w:rsidP="009E4F07">
      <w:pPr>
        <w:jc w:val="both"/>
        <w:rPr>
          <w:lang w:val="uk-UA"/>
        </w:rPr>
      </w:pPr>
      <w:r>
        <w:rPr>
          <w:lang w:val="uk-UA"/>
        </w:rPr>
        <w:t>ЗОБОВ’ЯЗУЮ:</w:t>
      </w:r>
    </w:p>
    <w:p w:rsidR="009E4F07" w:rsidRPr="00553D0B" w:rsidRDefault="009E4F07" w:rsidP="009E4F07">
      <w:pPr>
        <w:spacing w:after="30"/>
        <w:rPr>
          <w:lang w:val="uk-UA"/>
        </w:rPr>
      </w:pPr>
    </w:p>
    <w:p w:rsidR="009E4F07" w:rsidRPr="00E429C9" w:rsidRDefault="009E4F07" w:rsidP="00913E0C">
      <w:pPr>
        <w:pStyle w:val="a6"/>
        <w:numPr>
          <w:ilvl w:val="0"/>
          <w:numId w:val="2"/>
        </w:numPr>
        <w:tabs>
          <w:tab w:val="left" w:pos="851"/>
        </w:tabs>
        <w:spacing w:after="30"/>
        <w:ind w:left="0" w:firstLine="567"/>
        <w:jc w:val="both"/>
        <w:rPr>
          <w:lang w:val="uk-UA"/>
        </w:rPr>
      </w:pPr>
      <w:r w:rsidRPr="00E429C9">
        <w:rPr>
          <w:lang w:val="uk-UA"/>
        </w:rPr>
        <w:t xml:space="preserve">Затвердити </w:t>
      </w:r>
      <w:r w:rsidR="002644B7">
        <w:rPr>
          <w:lang w:val="uk-UA"/>
        </w:rPr>
        <w:t>Політику інформаційної безпеки</w:t>
      </w:r>
      <w:r w:rsidRPr="00E429C9">
        <w:rPr>
          <w:lang w:val="uk-UA"/>
        </w:rPr>
        <w:t xml:space="preserve"> апарат</w:t>
      </w:r>
      <w:r w:rsidR="002644B7">
        <w:rPr>
          <w:lang w:val="uk-UA"/>
        </w:rPr>
        <w:t>у</w:t>
      </w:r>
      <w:bookmarkStart w:id="0" w:name="_GoBack"/>
      <w:bookmarkEnd w:id="0"/>
      <w:r w:rsidRPr="00E429C9">
        <w:rPr>
          <w:lang w:val="uk-UA"/>
        </w:rPr>
        <w:t xml:space="preserve"> виконавчого комітету </w:t>
      </w:r>
      <w:proofErr w:type="spellStart"/>
      <w:r w:rsidRPr="00E429C9">
        <w:rPr>
          <w:lang w:val="uk-UA"/>
        </w:rPr>
        <w:t>Новоодеської</w:t>
      </w:r>
      <w:proofErr w:type="spellEnd"/>
      <w:r w:rsidRPr="00E429C9">
        <w:rPr>
          <w:lang w:val="uk-UA"/>
        </w:rPr>
        <w:t xml:space="preserve"> міської ради</w:t>
      </w:r>
      <w:r w:rsidR="00F51ED0">
        <w:rPr>
          <w:lang w:val="uk-UA"/>
        </w:rPr>
        <w:t>, що додається</w:t>
      </w:r>
    </w:p>
    <w:p w:rsidR="00E429C9" w:rsidRPr="00E429C9" w:rsidRDefault="00E429C9" w:rsidP="00913E0C">
      <w:pPr>
        <w:pStyle w:val="a6"/>
        <w:numPr>
          <w:ilvl w:val="0"/>
          <w:numId w:val="2"/>
        </w:numPr>
        <w:tabs>
          <w:tab w:val="left" w:pos="851"/>
        </w:tabs>
        <w:spacing w:after="30"/>
        <w:ind w:left="0" w:firstLine="567"/>
        <w:jc w:val="both"/>
        <w:rPr>
          <w:lang w:val="uk-UA"/>
        </w:rPr>
      </w:pPr>
      <w:r>
        <w:rPr>
          <w:lang w:val="uk-UA"/>
        </w:rPr>
        <w:t>Призначити відповідальним за інформаційну безпеку П</w:t>
      </w:r>
      <w:r w:rsidR="00913E0C">
        <w:rPr>
          <w:lang w:val="uk-UA"/>
        </w:rPr>
        <w:t>ана Степана Миколайовича, фахівця сфери захисту інформації загального відділу.</w:t>
      </w:r>
    </w:p>
    <w:p w:rsidR="009E4F07" w:rsidRPr="00913E0C" w:rsidRDefault="00913E0C" w:rsidP="00913E0C">
      <w:pPr>
        <w:spacing w:after="30"/>
        <w:jc w:val="both"/>
        <w:rPr>
          <w:lang w:val="uk-UA"/>
        </w:rPr>
      </w:pPr>
      <w:r>
        <w:rPr>
          <w:lang w:val="uk-UA"/>
        </w:rPr>
        <w:t xml:space="preserve">        3</w:t>
      </w:r>
      <w:r w:rsidR="009E4F07">
        <w:rPr>
          <w:lang w:val="uk-UA"/>
        </w:rPr>
        <w:t>.</w:t>
      </w:r>
      <w:r>
        <w:rPr>
          <w:lang w:val="uk-UA"/>
        </w:rPr>
        <w:t xml:space="preserve"> Начальнику загального відділу </w:t>
      </w:r>
      <w:proofErr w:type="spellStart"/>
      <w:r>
        <w:rPr>
          <w:lang w:val="uk-UA"/>
        </w:rPr>
        <w:t>Гузь</w:t>
      </w:r>
      <w:proofErr w:type="spellEnd"/>
      <w:r>
        <w:rPr>
          <w:lang w:val="uk-UA"/>
        </w:rPr>
        <w:t xml:space="preserve"> Т.А. довести до відома структурних підрозділів апарату виконавчого комітету міської ради зміст Політики </w:t>
      </w:r>
      <w:r w:rsidRPr="00E429C9">
        <w:rPr>
          <w:lang w:val="uk-UA"/>
        </w:rPr>
        <w:t>інформаційної безпеки</w:t>
      </w:r>
      <w:r>
        <w:rPr>
          <w:lang w:val="uk-UA"/>
        </w:rPr>
        <w:t xml:space="preserve">. </w:t>
      </w:r>
    </w:p>
    <w:p w:rsidR="009E4F07" w:rsidRPr="00553D0B" w:rsidRDefault="00913E0C" w:rsidP="009E4F07">
      <w:pPr>
        <w:tabs>
          <w:tab w:val="left" w:pos="709"/>
        </w:tabs>
        <w:spacing w:after="30"/>
        <w:ind w:firstLine="567"/>
        <w:jc w:val="both"/>
      </w:pPr>
      <w:r>
        <w:rPr>
          <w:lang w:val="uk-UA"/>
        </w:rPr>
        <w:t>4</w:t>
      </w:r>
      <w:r w:rsidR="009E4F07">
        <w:rPr>
          <w:lang w:val="uk-UA"/>
        </w:rPr>
        <w:t>.</w:t>
      </w:r>
      <w:r w:rsidR="009E4F07" w:rsidRPr="00553D0B">
        <w:t xml:space="preserve">Контроль за </w:t>
      </w:r>
      <w:proofErr w:type="spellStart"/>
      <w:r w:rsidR="009E4F07" w:rsidRPr="00553D0B">
        <w:t>виконанням</w:t>
      </w:r>
      <w:proofErr w:type="spellEnd"/>
      <w:r w:rsidR="009E4F07" w:rsidRPr="00553D0B">
        <w:t xml:space="preserve"> </w:t>
      </w:r>
      <w:proofErr w:type="spellStart"/>
      <w:r w:rsidR="009E4F07" w:rsidRPr="00553D0B">
        <w:t>цього</w:t>
      </w:r>
      <w:proofErr w:type="spellEnd"/>
      <w:r w:rsidR="009E4F07" w:rsidRPr="00553D0B">
        <w:t xml:space="preserve"> </w:t>
      </w:r>
      <w:proofErr w:type="spellStart"/>
      <w:r w:rsidR="009E4F07" w:rsidRPr="00553D0B">
        <w:t>розпорядження</w:t>
      </w:r>
      <w:proofErr w:type="spellEnd"/>
      <w:r w:rsidR="009E4F07" w:rsidRPr="00553D0B">
        <w:t xml:space="preserve"> </w:t>
      </w:r>
      <w:proofErr w:type="spellStart"/>
      <w:r w:rsidR="009E4F07" w:rsidRPr="00553D0B">
        <w:t>покласти</w:t>
      </w:r>
      <w:proofErr w:type="spellEnd"/>
      <w:r w:rsidR="009E4F07" w:rsidRPr="00553D0B">
        <w:t xml:space="preserve"> на </w:t>
      </w:r>
      <w:proofErr w:type="spellStart"/>
      <w:r w:rsidR="009E4F07" w:rsidRPr="00553D0B">
        <w:t>керуючого</w:t>
      </w:r>
      <w:proofErr w:type="spellEnd"/>
      <w:r w:rsidR="009E4F07" w:rsidRPr="00553D0B">
        <w:t xml:space="preserve"> справами </w:t>
      </w:r>
      <w:proofErr w:type="spellStart"/>
      <w:r w:rsidR="009E4F07" w:rsidRPr="00553D0B">
        <w:t>виконавчого</w:t>
      </w:r>
      <w:proofErr w:type="spellEnd"/>
      <w:r w:rsidR="009E4F07" w:rsidRPr="00553D0B">
        <w:t xml:space="preserve"> </w:t>
      </w:r>
      <w:proofErr w:type="spellStart"/>
      <w:r w:rsidR="009E4F07" w:rsidRPr="00553D0B">
        <w:t>комітету</w:t>
      </w:r>
      <w:proofErr w:type="spellEnd"/>
      <w:r w:rsidR="009E4F07" w:rsidRPr="00553D0B">
        <w:t xml:space="preserve"> </w:t>
      </w:r>
      <w:proofErr w:type="spellStart"/>
      <w:r w:rsidR="009E4F07" w:rsidRPr="00553D0B">
        <w:t>міської</w:t>
      </w:r>
      <w:proofErr w:type="spellEnd"/>
      <w:r w:rsidR="009E4F07" w:rsidRPr="00553D0B">
        <w:t xml:space="preserve"> ради Чубука Г.П.</w:t>
      </w:r>
    </w:p>
    <w:p w:rsidR="009E4F07" w:rsidRDefault="009E4F07" w:rsidP="009E4F07">
      <w:pPr>
        <w:pStyle w:val="a6"/>
        <w:spacing w:before="30" w:after="30"/>
        <w:ind w:firstLine="567"/>
        <w:jc w:val="both"/>
        <w:rPr>
          <w:lang w:val="uk-UA"/>
        </w:rPr>
      </w:pPr>
    </w:p>
    <w:p w:rsidR="009E4F07" w:rsidRDefault="009E4F07" w:rsidP="009E4F07">
      <w:pPr>
        <w:pStyle w:val="a6"/>
        <w:spacing w:before="30" w:after="30"/>
        <w:ind w:left="0"/>
        <w:jc w:val="both"/>
        <w:rPr>
          <w:lang w:val="uk-UA"/>
        </w:rPr>
      </w:pPr>
    </w:p>
    <w:p w:rsidR="009E4F07" w:rsidRPr="003A56E8" w:rsidRDefault="009E4F07" w:rsidP="009E4F07">
      <w:pPr>
        <w:pStyle w:val="a6"/>
        <w:spacing w:before="30" w:after="30"/>
        <w:ind w:left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Олександр ПОЛЯКОВ</w:t>
      </w:r>
    </w:p>
    <w:p w:rsidR="009E4F07" w:rsidRDefault="009E4F07" w:rsidP="009E4F07"/>
    <w:p w:rsidR="00474D7D" w:rsidRDefault="00474D7D"/>
    <w:sectPr w:rsidR="00474D7D" w:rsidSect="009E4F07">
      <w:pgSz w:w="12240" w:h="15840"/>
      <w:pgMar w:top="709" w:right="6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D23"/>
    <w:multiLevelType w:val="hybridMultilevel"/>
    <w:tmpl w:val="28B649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C097D"/>
    <w:multiLevelType w:val="hybridMultilevel"/>
    <w:tmpl w:val="19DC837E"/>
    <w:lvl w:ilvl="0" w:tplc="4F32C0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07"/>
    <w:rsid w:val="002644B7"/>
    <w:rsid w:val="00474D7D"/>
    <w:rsid w:val="00913E0C"/>
    <w:rsid w:val="009E4F07"/>
    <w:rsid w:val="00E429C9"/>
    <w:rsid w:val="00F51ED0"/>
    <w:rsid w:val="00F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FA6CED"/>
  <w15:chartTrackingRefBased/>
  <w15:docId w15:val="{A94A1366-288E-491A-8E1D-C6642E9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F07"/>
    <w:pPr>
      <w:spacing w:after="200" w:line="276" w:lineRule="auto"/>
    </w:pPr>
    <w:rPr>
      <w:rFonts w:ascii="Times New Roman" w:hAnsi="Times New Roman" w:cs="Times New Roman"/>
      <w:color w:val="30303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9E4F07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color w:val="auto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9E4F0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No Spacing"/>
    <w:uiPriority w:val="1"/>
    <w:qFormat/>
    <w:rsid w:val="009E4F07"/>
    <w:pPr>
      <w:spacing w:after="0" w:line="240" w:lineRule="auto"/>
    </w:pPr>
    <w:rPr>
      <w:rFonts w:ascii="Times New Roman" w:hAnsi="Times New Roman" w:cs="Times New Roman"/>
      <w:color w:val="303030"/>
      <w:sz w:val="28"/>
      <w:szCs w:val="28"/>
      <w:lang w:val="ru-RU"/>
    </w:rPr>
  </w:style>
  <w:style w:type="paragraph" w:styleId="a6">
    <w:name w:val="List Paragraph"/>
    <w:basedOn w:val="a"/>
    <w:uiPriority w:val="34"/>
    <w:qFormat/>
    <w:rsid w:val="009E4F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1ED0"/>
    <w:rPr>
      <w:rFonts w:ascii="Segoe UI" w:hAnsi="Segoe UI" w:cs="Segoe UI"/>
      <w:color w:val="30303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3</cp:revision>
  <cp:lastPrinted>2025-07-17T10:51:00Z</cp:lastPrinted>
  <dcterms:created xsi:type="dcterms:W3CDTF">2025-07-11T12:45:00Z</dcterms:created>
  <dcterms:modified xsi:type="dcterms:W3CDTF">2025-07-17T10:51:00Z</dcterms:modified>
</cp:coreProperties>
</file>