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73" w:rsidRPr="001969D1" w:rsidRDefault="00B41573" w:rsidP="00B41573">
      <w:pPr>
        <w:jc w:val="center"/>
        <w:rPr>
          <w:sz w:val="28"/>
          <w:szCs w:val="28"/>
          <w:lang w:val="uk-UA"/>
        </w:rPr>
      </w:pPr>
      <w:r w:rsidRPr="004B5A4E">
        <w:rPr>
          <w:sz w:val="28"/>
          <w:szCs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50.6pt" o:ole="" fillcolor="window">
            <v:imagedata r:id="rId4" o:title=""/>
          </v:shape>
          <o:OLEObject Type="Embed" ProgID="Word.Picture.8" ShapeID="_x0000_i1025" DrawAspect="Content" ObjectID="_1818572031" r:id="rId5"/>
        </w:object>
      </w:r>
    </w:p>
    <w:p w:rsidR="00B41573" w:rsidRDefault="00B41573" w:rsidP="00B41573">
      <w:pPr>
        <w:pStyle w:val="Heading11"/>
        <w:spacing w:line="365" w:lineRule="exact"/>
        <w:ind w:left="25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5A4E">
        <w:rPr>
          <w:sz w:val="28"/>
          <w:szCs w:val="28"/>
        </w:rPr>
        <w:t>РОЗПОРЯДЖЕННЯ</w:t>
      </w:r>
    </w:p>
    <w:p w:rsidR="00B41573" w:rsidRPr="004B5A4E" w:rsidRDefault="00B41573" w:rsidP="00B41573">
      <w:pPr>
        <w:pStyle w:val="Heading11"/>
        <w:spacing w:line="365" w:lineRule="exact"/>
        <w:ind w:left="2534"/>
        <w:rPr>
          <w:sz w:val="28"/>
          <w:szCs w:val="28"/>
        </w:rPr>
      </w:pPr>
    </w:p>
    <w:p w:rsidR="00B41573" w:rsidRPr="004B5A4E" w:rsidRDefault="00B41573" w:rsidP="00B41573">
      <w:pPr>
        <w:pStyle w:val="a3"/>
        <w:tabs>
          <w:tab w:val="left" w:pos="7797"/>
          <w:tab w:val="left" w:pos="7938"/>
        </w:tabs>
        <w:spacing w:line="319" w:lineRule="exact"/>
        <w:ind w:right="17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4B5A4E">
        <w:rPr>
          <w:sz w:val="28"/>
          <w:szCs w:val="28"/>
        </w:rPr>
        <w:t>НОВООДЕСЬКОГО МІСЬКОГО</w:t>
      </w:r>
      <w:r>
        <w:rPr>
          <w:sz w:val="28"/>
          <w:szCs w:val="28"/>
        </w:rPr>
        <w:t xml:space="preserve"> </w:t>
      </w:r>
      <w:r w:rsidRPr="004B5A4E">
        <w:rPr>
          <w:sz w:val="28"/>
          <w:szCs w:val="28"/>
        </w:rPr>
        <w:t>ГОЛОВИ</w:t>
      </w:r>
    </w:p>
    <w:p w:rsidR="00B41573" w:rsidRDefault="00B41573" w:rsidP="00B41573">
      <w:pPr>
        <w:tabs>
          <w:tab w:val="left" w:pos="975"/>
          <w:tab w:val="left" w:pos="3660"/>
        </w:tabs>
        <w:rPr>
          <w:sz w:val="28"/>
          <w:szCs w:val="28"/>
          <w:lang w:val="uk-UA"/>
        </w:rPr>
      </w:pPr>
    </w:p>
    <w:p w:rsidR="00B41573" w:rsidRDefault="00C21AD5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en-US"/>
        </w:rPr>
        <w:t>14 липня</w:t>
      </w:r>
      <w:r w:rsid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="00B41573"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lang w:val="uk-UA" w:eastAsia="en-US"/>
        </w:rPr>
        <w:t>5</w:t>
      </w:r>
      <w:r w:rsidR="00B41573"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року               </w:t>
      </w:r>
      <w:r w:rsidR="001246D3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         </w:t>
      </w:r>
      <w:r w:rsidR="00B41573"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  м. Нова Одеса                                      № </w:t>
      </w:r>
      <w:r w:rsidR="004319F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104</w:t>
      </w:r>
    </w:p>
    <w:p w:rsidR="00CF262A" w:rsidRDefault="00CF262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CF262A" w:rsidRPr="00CF262A" w:rsidRDefault="00CF262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CF262A" w:rsidRDefault="00CF262A" w:rsidP="00E83D2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Про   затвердження містобудівних умов і обмежень </w:t>
      </w:r>
    </w:p>
    <w:p w:rsidR="00E83D24" w:rsidRPr="00CF262A" w:rsidRDefault="00E83D24" w:rsidP="00E83D2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E83D24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MU01:6377-0022-6541-3152</w:t>
      </w:r>
    </w:p>
    <w:p w:rsidR="00CF262A" w:rsidRPr="00CF262A" w:rsidRDefault="00CF262A" w:rsidP="005D2B8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CF262A" w:rsidRPr="00CF262A" w:rsidRDefault="00CF262A" w:rsidP="001246D3">
      <w:pPr>
        <w:pStyle w:val="3"/>
        <w:spacing w:before="75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D2B86">
        <w:rPr>
          <w:rFonts w:eastAsia="Calibri"/>
          <w:b w:val="0"/>
          <w:bCs w:val="0"/>
          <w:sz w:val="26"/>
          <w:szCs w:val="26"/>
          <w:lang w:eastAsia="en-US"/>
        </w:rPr>
        <w:t>Керуючись статтею 42 Закону України " Про місцеве самоврядування в Україні", відповідно на виконання статті 29 Закону України "Про регулювання містобудівної діяльності", розглянувши за</w:t>
      </w:r>
      <w:r w:rsidR="00A80960">
        <w:rPr>
          <w:rFonts w:eastAsia="Calibri"/>
          <w:b w:val="0"/>
          <w:bCs w:val="0"/>
          <w:sz w:val="26"/>
          <w:szCs w:val="26"/>
          <w:lang w:eastAsia="en-US"/>
        </w:rPr>
        <w:t>яву</w:t>
      </w:r>
      <w:r w:rsidR="00B77671" w:rsidRPr="005D2B86">
        <w:rPr>
          <w:rFonts w:eastAsia="Calibri"/>
          <w:b w:val="0"/>
          <w:bCs w:val="0"/>
          <w:sz w:val="26"/>
          <w:szCs w:val="26"/>
          <w:lang w:eastAsia="en-US"/>
        </w:rPr>
        <w:t xml:space="preserve"> на зміну </w:t>
      </w:r>
      <w:r w:rsidR="00A80960">
        <w:rPr>
          <w:rFonts w:eastAsia="Calibri"/>
          <w:b w:val="0"/>
          <w:bCs w:val="0"/>
          <w:sz w:val="26"/>
          <w:szCs w:val="26"/>
          <w:lang w:eastAsia="en-US"/>
        </w:rPr>
        <w:t xml:space="preserve">даних </w:t>
      </w:r>
      <w:r w:rsidR="00B77671" w:rsidRPr="005D2B86">
        <w:rPr>
          <w:rFonts w:eastAsia="Calibri"/>
          <w:b w:val="0"/>
          <w:bCs w:val="0"/>
          <w:sz w:val="26"/>
          <w:szCs w:val="26"/>
          <w:lang w:eastAsia="en-US"/>
        </w:rPr>
        <w:t xml:space="preserve">МУО </w:t>
      </w:r>
      <w:r w:rsidR="005D2B86" w:rsidRPr="005D2B86">
        <w:rPr>
          <w:rFonts w:eastAsia="Calibri"/>
          <w:b w:val="0"/>
          <w:bCs w:val="0"/>
          <w:sz w:val="26"/>
          <w:szCs w:val="26"/>
          <w:lang w:eastAsia="en-US"/>
        </w:rPr>
        <w:t>MU01:6377-0022-6541-3152</w:t>
      </w:r>
      <w:r w:rsidRPr="005D2B86">
        <w:rPr>
          <w:rFonts w:eastAsia="Calibri"/>
          <w:b w:val="0"/>
          <w:bCs w:val="0"/>
          <w:sz w:val="26"/>
          <w:szCs w:val="26"/>
          <w:lang w:eastAsia="en-US"/>
        </w:rPr>
        <w:t xml:space="preserve"> від 1</w:t>
      </w:r>
      <w:r w:rsidR="00B77671" w:rsidRPr="005D2B86">
        <w:rPr>
          <w:rFonts w:eastAsia="Calibri"/>
          <w:b w:val="0"/>
          <w:bCs w:val="0"/>
          <w:sz w:val="26"/>
          <w:szCs w:val="26"/>
          <w:lang w:eastAsia="en-US"/>
        </w:rPr>
        <w:t>3</w:t>
      </w:r>
      <w:r w:rsidRPr="005D2B86">
        <w:rPr>
          <w:rFonts w:eastAsia="Calibri"/>
          <w:b w:val="0"/>
          <w:bCs w:val="0"/>
          <w:sz w:val="26"/>
          <w:szCs w:val="26"/>
          <w:lang w:eastAsia="en-US"/>
        </w:rPr>
        <w:t>.</w:t>
      </w:r>
      <w:r w:rsidR="00B77671" w:rsidRPr="005D2B86">
        <w:rPr>
          <w:rFonts w:eastAsia="Calibri"/>
          <w:b w:val="0"/>
          <w:bCs w:val="0"/>
          <w:sz w:val="26"/>
          <w:szCs w:val="26"/>
          <w:lang w:eastAsia="en-US"/>
        </w:rPr>
        <w:t>08</w:t>
      </w:r>
      <w:r w:rsidRPr="005D2B86">
        <w:rPr>
          <w:rFonts w:eastAsia="Calibri"/>
          <w:b w:val="0"/>
          <w:bCs w:val="0"/>
          <w:sz w:val="26"/>
          <w:szCs w:val="26"/>
          <w:lang w:eastAsia="en-US"/>
        </w:rPr>
        <w:t>.202</w:t>
      </w:r>
      <w:r w:rsidR="00B77671" w:rsidRPr="005D2B86">
        <w:rPr>
          <w:rFonts w:eastAsia="Calibri"/>
          <w:b w:val="0"/>
          <w:bCs w:val="0"/>
          <w:sz w:val="26"/>
          <w:szCs w:val="26"/>
          <w:lang w:eastAsia="en-US"/>
        </w:rPr>
        <w:t>5</w:t>
      </w:r>
      <w:r w:rsidRPr="005D2B86">
        <w:rPr>
          <w:rFonts w:eastAsia="Calibri"/>
          <w:b w:val="0"/>
          <w:bCs w:val="0"/>
          <w:sz w:val="26"/>
          <w:szCs w:val="26"/>
          <w:lang w:eastAsia="en-US"/>
        </w:rPr>
        <w:t xml:space="preserve"> року реєстраційний номер </w:t>
      </w:r>
      <w:r w:rsidR="005D2B86" w:rsidRPr="005D2B86">
        <w:rPr>
          <w:rFonts w:eastAsia="Calibri"/>
          <w:b w:val="0"/>
          <w:bCs w:val="0"/>
          <w:sz w:val="26"/>
          <w:szCs w:val="26"/>
          <w:lang w:eastAsia="en-US"/>
        </w:rPr>
        <w:t xml:space="preserve">ZM01:8273-7324-6945-8765 </w:t>
      </w:r>
      <w:r w:rsidR="00565FA4">
        <w:rPr>
          <w:rFonts w:eastAsia="Calibri"/>
          <w:b w:val="0"/>
          <w:bCs w:val="0"/>
          <w:sz w:val="26"/>
          <w:szCs w:val="26"/>
          <w:lang w:eastAsia="en-US"/>
        </w:rPr>
        <w:t>Особа</w:t>
      </w:r>
      <w:r w:rsidRPr="005D2B86">
        <w:rPr>
          <w:rFonts w:eastAsia="Calibri"/>
          <w:b w:val="0"/>
          <w:bCs w:val="0"/>
          <w:sz w:val="26"/>
          <w:szCs w:val="26"/>
          <w:lang w:eastAsia="en-US"/>
        </w:rPr>
        <w:t xml:space="preserve"> (РНОКПП </w:t>
      </w:r>
      <w:r w:rsidR="00B75019">
        <w:rPr>
          <w:rFonts w:eastAsia="Calibri"/>
          <w:b w:val="0"/>
          <w:bCs w:val="0"/>
          <w:sz w:val="26"/>
          <w:szCs w:val="26"/>
          <w:lang w:eastAsia="en-US"/>
        </w:rPr>
        <w:t>_______________</w:t>
      </w:r>
      <w:r w:rsidRPr="005D2B86">
        <w:rPr>
          <w:rFonts w:eastAsia="Calibri"/>
          <w:b w:val="0"/>
          <w:bCs w:val="0"/>
          <w:sz w:val="26"/>
          <w:szCs w:val="26"/>
          <w:lang w:eastAsia="en-US"/>
        </w:rPr>
        <w:t>):</w:t>
      </w:r>
    </w:p>
    <w:p w:rsidR="00CF262A" w:rsidRPr="00CF262A" w:rsidRDefault="00CF262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CF262A" w:rsidRPr="00CF262A" w:rsidRDefault="00CF262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1.  Затвердити містобудівні умови і обмеження </w:t>
      </w:r>
      <w:r w:rsidR="00E83D24" w:rsidRPr="00E83D24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MU01:6377-0022-6541-3152</w:t>
      </w:r>
      <w:r w:rsidR="004319F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в новій редакції</w:t>
      </w:r>
      <w:r w:rsidR="00E83D24" w:rsidRPr="005D2B86">
        <w:rPr>
          <w:rFonts w:ascii="Times New Roman" w:eastAsia="Calibri" w:hAnsi="Times New Roman" w:cs="Times New Roman"/>
          <w:b/>
          <w:bCs/>
          <w:sz w:val="26"/>
          <w:szCs w:val="26"/>
          <w:lang w:val="uk-UA" w:eastAsia="en-US"/>
        </w:rPr>
        <w:t xml:space="preserve"> 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для проектування об’єкта будівництва </w:t>
      </w:r>
      <w:r w:rsidR="00A80960"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«</w:t>
      </w:r>
      <w:r w:rsidR="00A80960" w:rsidRPr="00C21AD5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Нове будівництво. Непродовольчий, спеціалізований магазин по вул. Центральна, 215 в м. Нова Одеса, Миколаївської області</w:t>
      </w:r>
      <w:r w:rsidR="00A80960"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»</w:t>
      </w:r>
      <w:r w:rsidR="00A8096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на земельн</w:t>
      </w:r>
      <w:r w:rsidR="00A8096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их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ділян</w:t>
      </w:r>
      <w:r w:rsidR="00A8096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ках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з кадастровим</w:t>
      </w:r>
      <w:r w:rsidR="00A8096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и номерами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 </w:t>
      </w:r>
      <w:hyperlink r:id="rId6" w:tgtFrame="blank" w:history="1">
        <w:r w:rsidRPr="00CF262A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4824810</w:t>
        </w:r>
        <w:r w:rsidR="00D033A7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1</w:t>
        </w:r>
        <w:r w:rsidRPr="00CF262A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00:0</w:t>
        </w:r>
        <w:r w:rsidR="00D033A7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2</w:t>
        </w:r>
        <w:r w:rsidRPr="00CF262A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:0</w:t>
        </w:r>
        <w:r w:rsidR="00D033A7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22</w:t>
        </w:r>
        <w:r w:rsidRPr="00CF262A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:0</w:t>
        </w:r>
        <w:r w:rsidR="00D033A7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002</w:t>
        </w:r>
      </w:hyperlink>
      <w:r w:rsidR="00E83D24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та </w:t>
      </w:r>
      <w:hyperlink r:id="rId7" w:tgtFrame="blank" w:history="1">
        <w:r w:rsidR="00E83D24" w:rsidRPr="00CF262A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4824810</w:t>
        </w:r>
        <w:r w:rsidR="00E83D24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1</w:t>
        </w:r>
        <w:r w:rsidR="00E83D24" w:rsidRPr="00CF262A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00:0</w:t>
        </w:r>
        <w:r w:rsidR="00E83D24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2</w:t>
        </w:r>
        <w:r w:rsidR="00E83D24" w:rsidRPr="00CF262A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:0</w:t>
        </w:r>
        <w:r w:rsidR="00E83D24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22</w:t>
        </w:r>
        <w:r w:rsidR="00E83D24" w:rsidRPr="00CF262A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:0</w:t>
        </w:r>
        <w:r w:rsidR="00E83D24">
          <w:rPr>
            <w:rFonts w:ascii="Times New Roman" w:eastAsia="Calibri" w:hAnsi="Times New Roman" w:cs="Times New Roman"/>
            <w:sz w:val="26"/>
            <w:szCs w:val="26"/>
            <w:lang w:val="uk-UA" w:eastAsia="en-US"/>
          </w:rPr>
          <w:t>003</w:t>
        </w:r>
      </w:hyperlink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, замовник: </w:t>
      </w:r>
      <w:r w:rsidR="00565FA4" w:rsidRPr="00565FA4">
        <w:rPr>
          <w:rFonts w:eastAsia="Calibri"/>
          <w:bCs/>
          <w:sz w:val="26"/>
          <w:szCs w:val="26"/>
          <w:lang w:eastAsia="en-US"/>
        </w:rPr>
        <w:t>Особа</w:t>
      </w:r>
      <w:r w:rsidR="00565FA4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en-US"/>
        </w:rPr>
        <w:t>(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РНОКПП </w:t>
      </w:r>
      <w:r w:rsidR="00B75019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en-US"/>
        </w:rPr>
        <w:t>)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.</w:t>
      </w:r>
      <w:bookmarkStart w:id="0" w:name="_GoBack"/>
      <w:bookmarkEnd w:id="0"/>
    </w:p>
    <w:p w:rsidR="00CF262A" w:rsidRPr="00CF262A" w:rsidRDefault="00CF262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2. Начальнику відділу містобудування, архітектури, розвитку інфраструктури апарату виконавчого комітету </w:t>
      </w:r>
      <w:proofErr w:type="spellStart"/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Новоодеської</w:t>
      </w:r>
      <w:proofErr w:type="spellEnd"/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міської ради Юхименко Вікторії Анатоліївні невідкладно забезпечити внесення відомостей про це розпорядження та його </w:t>
      </w:r>
      <w:proofErr w:type="spellStart"/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скан</w:t>
      </w:r>
      <w:proofErr w:type="spellEnd"/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-копії до Єдиної державної електронної системи у сфері будівництва (ЄДЕССБ).</w:t>
      </w:r>
    </w:p>
    <w:p w:rsidR="00CF262A" w:rsidRPr="00CF262A" w:rsidRDefault="00CF262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3. Контроль за виконанням даного розпорядження покласти на заступника міського голови Журбу І.М.</w:t>
      </w:r>
    </w:p>
    <w:p w:rsidR="007B2DF1" w:rsidRPr="00CF262A" w:rsidRDefault="007B2DF1" w:rsidP="004A56EB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7B2DF1" w:rsidRPr="00CF262A" w:rsidRDefault="007B2DF1" w:rsidP="004A56EB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CF262A" w:rsidRPr="00CF262A" w:rsidRDefault="00CF262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Міський голова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  <w:t xml:space="preserve">    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  <w:t xml:space="preserve">         </w:t>
      </w:r>
      <w:r w:rsidR="001246D3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         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 Олександр ПОЛЯКОВ</w:t>
      </w:r>
    </w:p>
    <w:p w:rsidR="00BE0108" w:rsidRPr="00B41573" w:rsidRDefault="00BE0108">
      <w:pPr>
        <w:rPr>
          <w:lang w:val="uk-UA"/>
        </w:rPr>
      </w:pPr>
    </w:p>
    <w:sectPr w:rsidR="00BE0108" w:rsidRPr="00B41573" w:rsidSect="001246D3">
      <w:pgSz w:w="12240" w:h="15840"/>
      <w:pgMar w:top="568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73"/>
    <w:rsid w:val="00080FFA"/>
    <w:rsid w:val="001246D3"/>
    <w:rsid w:val="00156D69"/>
    <w:rsid w:val="004319F6"/>
    <w:rsid w:val="004A56EB"/>
    <w:rsid w:val="00565FA4"/>
    <w:rsid w:val="005D2B86"/>
    <w:rsid w:val="007B2DF1"/>
    <w:rsid w:val="008D0D41"/>
    <w:rsid w:val="009045D1"/>
    <w:rsid w:val="009632AB"/>
    <w:rsid w:val="00A80960"/>
    <w:rsid w:val="00B41573"/>
    <w:rsid w:val="00B75019"/>
    <w:rsid w:val="00B77671"/>
    <w:rsid w:val="00BE0108"/>
    <w:rsid w:val="00C21AD5"/>
    <w:rsid w:val="00CF262A"/>
    <w:rsid w:val="00D033A7"/>
    <w:rsid w:val="00E6567A"/>
    <w:rsid w:val="00E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2564"/>
  <w15:chartTrackingRefBased/>
  <w15:docId w15:val="{D275912D-E04C-4B98-9C7E-F9CD1D03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7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"/>
    <w:qFormat/>
    <w:rsid w:val="005D2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5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41573"/>
    <w:rPr>
      <w:rFonts w:eastAsia="Times New Roman"/>
      <w:sz w:val="24"/>
      <w:szCs w:val="24"/>
      <w:lang w:val="uk-UA" w:eastAsia="ru-RU"/>
    </w:rPr>
  </w:style>
  <w:style w:type="paragraph" w:customStyle="1" w:styleId="Heading11">
    <w:name w:val="Heading 11"/>
    <w:basedOn w:val="a"/>
    <w:uiPriority w:val="99"/>
    <w:rsid w:val="00B41573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7B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DF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D2B86"/>
    <w:rPr>
      <w:rFonts w:eastAsia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p.land.gov.ua/?cc=3750399.38328253,6300642.82793137&amp;z=16&amp;l=kadastr&amp;bl=ortho10k_all&amp;cadnum=4824810100:04:048: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.land.gov.ua/?cc=3750399.38328253,6300642.82793137&amp;z=16&amp;l=kadastr&amp;bl=ortho10k_all&amp;cadnum=4824810100:04:048:0004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Tatiana Tatiana</cp:lastModifiedBy>
  <cp:revision>8</cp:revision>
  <cp:lastPrinted>2025-08-14T10:59:00Z</cp:lastPrinted>
  <dcterms:created xsi:type="dcterms:W3CDTF">2025-08-13T12:46:00Z</dcterms:created>
  <dcterms:modified xsi:type="dcterms:W3CDTF">2025-09-05T07:07:00Z</dcterms:modified>
</cp:coreProperties>
</file>