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5F4" w14:textId="1240AF26" w:rsidR="00C05D9B" w:rsidRDefault="00BD0056" w:rsidP="00C05D9B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568C0671" wp14:editId="5109AE99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2B590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9EE014B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31752A36" w14:textId="08F83905" w:rsidR="00C05D9B" w:rsidRDefault="00C05D9B" w:rsidP="00C05D9B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35B029B7" w14:textId="77777777" w:rsidR="0077284E" w:rsidRDefault="0077284E" w:rsidP="00C05D9B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394BF7FF" w14:textId="77777777" w:rsidR="00C05D9B" w:rsidRPr="00F20A11" w:rsidRDefault="00C05D9B" w:rsidP="00C05D9B">
      <w:pPr>
        <w:pStyle w:val="a3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3275B30D" w14:textId="77777777" w:rsidR="00C05D9B" w:rsidRPr="00F20A11" w:rsidRDefault="00C05D9B" w:rsidP="00C05D9B">
      <w:pPr>
        <w:pStyle w:val="a3"/>
      </w:pPr>
    </w:p>
    <w:p w14:paraId="6862C326" w14:textId="123876F5" w:rsidR="00C05D9B" w:rsidRPr="00DE3091" w:rsidRDefault="00C05D9B" w:rsidP="00C05D9B">
      <w:pPr>
        <w:pStyle w:val="a3"/>
        <w:tabs>
          <w:tab w:val="left" w:pos="7728"/>
          <w:tab w:val="left" w:pos="9533"/>
        </w:tabs>
        <w:spacing w:before="89"/>
      </w:pPr>
      <w:r>
        <w:t xml:space="preserve"> </w:t>
      </w:r>
      <w:r w:rsidR="007E3937">
        <w:t>02</w:t>
      </w:r>
      <w:r>
        <w:t xml:space="preserve">  січня</w:t>
      </w:r>
      <w:r w:rsidRPr="00863A1B">
        <w:t xml:space="preserve"> </w:t>
      </w:r>
      <w:r w:rsidRPr="00863A1B">
        <w:rPr>
          <w:lang w:val="ru-RU"/>
        </w:rPr>
        <w:t>202</w:t>
      </w:r>
      <w:r w:rsidR="005D217E">
        <w:rPr>
          <w:lang w:val="ru-RU"/>
        </w:rPr>
        <w:t>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7E3937">
        <w:t>3</w:t>
      </w:r>
    </w:p>
    <w:p w14:paraId="2FE5894F" w14:textId="77777777" w:rsidR="00C05D9B" w:rsidRPr="00FF25B9" w:rsidRDefault="00C05D9B" w:rsidP="00C05D9B">
      <w:pPr>
        <w:pStyle w:val="a3"/>
        <w:spacing w:line="20" w:lineRule="exact"/>
        <w:ind w:left="191"/>
        <w:rPr>
          <w:sz w:val="23"/>
        </w:rPr>
      </w:pPr>
      <w:r w:rsidRPr="00FF25B9">
        <w:rPr>
          <w:sz w:val="23"/>
        </w:rPr>
        <w:t>_______________</w:t>
      </w:r>
    </w:p>
    <w:p w14:paraId="13D162E2" w14:textId="77777777" w:rsidR="00C05D9B" w:rsidRDefault="00C05D9B" w:rsidP="00C05D9B">
      <w:pPr>
        <w:spacing w:after="30"/>
        <w:rPr>
          <w:b/>
          <w:sz w:val="28"/>
          <w:szCs w:val="28"/>
        </w:rPr>
      </w:pPr>
    </w:p>
    <w:p w14:paraId="62CB4101" w14:textId="1443379B" w:rsidR="00C05D9B" w:rsidRDefault="00C05D9B" w:rsidP="00C05D9B">
      <w:pPr>
        <w:ind w:right="5466"/>
        <w:rPr>
          <w:sz w:val="28"/>
          <w:szCs w:val="28"/>
        </w:rPr>
      </w:pPr>
      <w:r>
        <w:rPr>
          <w:sz w:val="28"/>
          <w:szCs w:val="28"/>
        </w:rPr>
        <w:t>Про  заходи щодо  покращення</w:t>
      </w:r>
    </w:p>
    <w:p w14:paraId="2A89B974" w14:textId="1406B66B" w:rsidR="00C05D9B" w:rsidRDefault="00C05D9B" w:rsidP="00C05D9B">
      <w:pPr>
        <w:ind w:right="5466"/>
        <w:rPr>
          <w:sz w:val="28"/>
          <w:szCs w:val="28"/>
        </w:rPr>
      </w:pPr>
      <w:r>
        <w:rPr>
          <w:sz w:val="28"/>
          <w:szCs w:val="28"/>
        </w:rPr>
        <w:t xml:space="preserve">соціального  захисту </w:t>
      </w:r>
      <w:r w:rsidR="00401B76">
        <w:rPr>
          <w:sz w:val="28"/>
          <w:szCs w:val="28"/>
        </w:rPr>
        <w:t xml:space="preserve">   окремих</w:t>
      </w:r>
      <w:r>
        <w:rPr>
          <w:sz w:val="28"/>
          <w:szCs w:val="28"/>
        </w:rPr>
        <w:t xml:space="preserve"> </w:t>
      </w:r>
    </w:p>
    <w:p w14:paraId="0AEC0A10" w14:textId="4429C078" w:rsidR="00C05D9B" w:rsidRPr="00353320" w:rsidRDefault="00401B76" w:rsidP="00C05D9B">
      <w:pPr>
        <w:ind w:right="5466"/>
        <w:rPr>
          <w:sz w:val="28"/>
          <w:szCs w:val="28"/>
        </w:rPr>
      </w:pPr>
      <w:r>
        <w:rPr>
          <w:sz w:val="28"/>
          <w:szCs w:val="28"/>
        </w:rPr>
        <w:t>пільгових  категорій  населення Новоодеської     територіальної громади</w:t>
      </w:r>
      <w:r w:rsidR="00C05D9B">
        <w:rPr>
          <w:sz w:val="28"/>
          <w:szCs w:val="28"/>
        </w:rPr>
        <w:t xml:space="preserve"> на 20</w:t>
      </w:r>
      <w:r w:rsidR="00C05D9B" w:rsidRPr="00D76A46">
        <w:rPr>
          <w:sz w:val="28"/>
          <w:szCs w:val="28"/>
        </w:rPr>
        <w:t>2</w:t>
      </w:r>
      <w:r w:rsidR="005D217E">
        <w:rPr>
          <w:sz w:val="28"/>
          <w:szCs w:val="28"/>
        </w:rPr>
        <w:t>5</w:t>
      </w:r>
      <w:r w:rsidR="004B3972">
        <w:rPr>
          <w:sz w:val="28"/>
          <w:szCs w:val="28"/>
        </w:rPr>
        <w:t xml:space="preserve"> </w:t>
      </w:r>
      <w:r w:rsidR="00C05D9B">
        <w:rPr>
          <w:sz w:val="28"/>
          <w:szCs w:val="28"/>
        </w:rPr>
        <w:t>рік</w:t>
      </w:r>
    </w:p>
    <w:p w14:paraId="1C4AC7C4" w14:textId="77777777" w:rsidR="00C05D9B" w:rsidRPr="00EB2503" w:rsidRDefault="00C05D9B" w:rsidP="00C05D9B">
      <w:pPr>
        <w:rPr>
          <w:sz w:val="28"/>
          <w:szCs w:val="28"/>
        </w:rPr>
      </w:pPr>
    </w:p>
    <w:p w14:paraId="7BDE7205" w14:textId="34EB74AA" w:rsidR="00C05D9B" w:rsidRPr="009C44F1" w:rsidRDefault="00C05D9B" w:rsidP="00C05D9B">
      <w:pPr>
        <w:jc w:val="both"/>
        <w:rPr>
          <w:sz w:val="28"/>
          <w:szCs w:val="28"/>
        </w:rPr>
      </w:pPr>
      <w:r w:rsidRPr="008D3D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Згідно з пунктами 13, 20 частини 4 статті 42 Закону України «Про місцеве самоврядування в Україні», </w:t>
      </w:r>
      <w:r w:rsidRPr="008D3D7B">
        <w:rPr>
          <w:sz w:val="28"/>
          <w:szCs w:val="28"/>
        </w:rPr>
        <w:t xml:space="preserve">на виконання </w:t>
      </w:r>
      <w:r>
        <w:rPr>
          <w:sz w:val="28"/>
          <w:szCs w:val="28"/>
        </w:rPr>
        <w:t>комплексної програми соціального захисту населення «Турбота» на 2021-2025 роки Новоодеської міської ради</w:t>
      </w:r>
      <w:r w:rsidRPr="008D3D7B">
        <w:rPr>
          <w:sz w:val="28"/>
          <w:szCs w:val="28"/>
        </w:rPr>
        <w:t xml:space="preserve">, </w:t>
      </w:r>
      <w:r w:rsidRPr="008D3D7B">
        <w:rPr>
          <w:b/>
          <w:sz w:val="28"/>
          <w:szCs w:val="28"/>
        </w:rPr>
        <w:t xml:space="preserve"> </w:t>
      </w:r>
      <w:r w:rsidRPr="008D3D7B">
        <w:rPr>
          <w:sz w:val="28"/>
          <w:szCs w:val="28"/>
        </w:rPr>
        <w:t>затвердженої рішенням сесії</w:t>
      </w:r>
      <w:r>
        <w:rPr>
          <w:sz w:val="28"/>
          <w:szCs w:val="28"/>
        </w:rPr>
        <w:t xml:space="preserve"> </w:t>
      </w:r>
      <w:r w:rsidRPr="008D3D7B">
        <w:rPr>
          <w:sz w:val="28"/>
          <w:szCs w:val="28"/>
        </w:rPr>
        <w:t xml:space="preserve"> Новоодесько</w:t>
      </w:r>
      <w:r>
        <w:rPr>
          <w:sz w:val="28"/>
          <w:szCs w:val="28"/>
        </w:rPr>
        <w:t xml:space="preserve">ї  міської ради від 23.12.2020р. № 5 (зі змінами), </w:t>
      </w:r>
      <w:r w:rsidRPr="008D3D7B">
        <w:rPr>
          <w:sz w:val="28"/>
          <w:szCs w:val="28"/>
        </w:rPr>
        <w:t>з метою пок</w:t>
      </w:r>
      <w:r>
        <w:rPr>
          <w:sz w:val="28"/>
          <w:szCs w:val="28"/>
        </w:rPr>
        <w:t xml:space="preserve">ращення </w:t>
      </w:r>
      <w:r w:rsidRPr="008D3D7B">
        <w:rPr>
          <w:sz w:val="28"/>
          <w:szCs w:val="28"/>
        </w:rPr>
        <w:t>соціального захисту</w:t>
      </w:r>
      <w:r>
        <w:rPr>
          <w:sz w:val="28"/>
          <w:szCs w:val="28"/>
        </w:rPr>
        <w:t xml:space="preserve"> </w:t>
      </w:r>
      <w:r w:rsidR="009C44F1">
        <w:rPr>
          <w:sz w:val="28"/>
          <w:szCs w:val="28"/>
        </w:rPr>
        <w:t>громадян, які постраждали внаслідок Чорнобильської катастрофи (категорії І), та дітям з інвалідністю, інвалідність яких пов</w:t>
      </w:r>
      <w:r w:rsidR="009C44F1" w:rsidRPr="009C44F1">
        <w:rPr>
          <w:sz w:val="28"/>
          <w:szCs w:val="28"/>
        </w:rPr>
        <w:t>’</w:t>
      </w:r>
      <w:r w:rsidR="009C44F1">
        <w:rPr>
          <w:sz w:val="28"/>
          <w:szCs w:val="28"/>
        </w:rPr>
        <w:t>язана з Чорнобильською катастрофою,  учасників бойових дій у роки Другої світової війни, сімей загиблих (померлих) учасників бойових дій в Афганістані, осіб з інвалідністю внаслідок війни в Афганістані</w:t>
      </w:r>
    </w:p>
    <w:p w14:paraId="1FC91AC6" w14:textId="77777777" w:rsidR="00C05D9B" w:rsidRDefault="00C05D9B" w:rsidP="00C05D9B">
      <w:pPr>
        <w:spacing w:after="30"/>
        <w:jc w:val="both"/>
        <w:rPr>
          <w:b/>
          <w:sz w:val="28"/>
          <w:szCs w:val="28"/>
        </w:rPr>
      </w:pPr>
    </w:p>
    <w:p w14:paraId="0114DDD9" w14:textId="77777777" w:rsidR="00C05D9B" w:rsidRDefault="00C05D9B" w:rsidP="00C05D9B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188F7EFD" w14:textId="77777777" w:rsidR="00C05D9B" w:rsidRPr="008D3D7B" w:rsidRDefault="00C05D9B" w:rsidP="00C05D9B">
      <w:pPr>
        <w:jc w:val="both"/>
        <w:rPr>
          <w:sz w:val="28"/>
          <w:szCs w:val="28"/>
        </w:rPr>
      </w:pPr>
    </w:p>
    <w:p w14:paraId="4A65ECC9" w14:textId="7BA6BE25" w:rsidR="00D96E44" w:rsidRDefault="00D96E44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 з місцевого бюджету для надання одноразової матеріальної допомоги громадянам, які постраждали внаслідок Чорнобильської катастрофи (категорії І), та дітям з інвалідністю, інвалідність яких пов</w:t>
      </w:r>
      <w:r w:rsidRPr="00D96E44">
        <w:rPr>
          <w:sz w:val="28"/>
          <w:szCs w:val="28"/>
        </w:rPr>
        <w:t>’</w:t>
      </w:r>
      <w:r>
        <w:rPr>
          <w:sz w:val="28"/>
          <w:szCs w:val="28"/>
        </w:rPr>
        <w:t>язана з Чорнобильською катастрофою (додаток 1).</w:t>
      </w:r>
    </w:p>
    <w:p w14:paraId="22BE03D0" w14:textId="2B67154F" w:rsidR="00D96E44" w:rsidRDefault="00AD70E5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 з місцевого бюджету для надання одноразової матеріальної допомоги учасникам бойових дій у роки Другої світової війни (додаток 2).</w:t>
      </w:r>
    </w:p>
    <w:p w14:paraId="2CA9325F" w14:textId="4E550286" w:rsidR="00AD70E5" w:rsidRDefault="00AD70E5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 з місцевого бюджету для надання матеріальної допомоги сім</w:t>
      </w:r>
      <w:r w:rsidRPr="00AD70E5">
        <w:rPr>
          <w:sz w:val="28"/>
          <w:szCs w:val="28"/>
        </w:rPr>
        <w:t>’</w:t>
      </w:r>
      <w:r>
        <w:rPr>
          <w:sz w:val="28"/>
          <w:szCs w:val="28"/>
        </w:rPr>
        <w:t>ям загиблих (померлих) учасників бойових дій в Афганістані, особам з інвалідністю внаслідок війни в Афганістані (додаток 3).</w:t>
      </w:r>
    </w:p>
    <w:p w14:paraId="54076961" w14:textId="1680938B" w:rsidR="00C05D9B" w:rsidRPr="00C40B06" w:rsidRDefault="00C05D9B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Фінансовому управлінню Новоодеської міської ради (Литвиненко) фінансування</w:t>
      </w:r>
      <w:r w:rsidRPr="00D23C29">
        <w:rPr>
          <w:sz w:val="28"/>
          <w:szCs w:val="28"/>
        </w:rPr>
        <w:t xml:space="preserve"> </w:t>
      </w:r>
      <w:r w:rsidR="00AD70E5">
        <w:rPr>
          <w:sz w:val="28"/>
          <w:szCs w:val="28"/>
        </w:rPr>
        <w:t>матеріальної допомоги</w:t>
      </w:r>
      <w:r>
        <w:rPr>
          <w:sz w:val="28"/>
          <w:szCs w:val="28"/>
        </w:rPr>
        <w:t xml:space="preserve"> проводити в межах затверджених бюджетних асигнувань</w:t>
      </w:r>
      <w:r w:rsidR="00AD70E5">
        <w:rPr>
          <w:sz w:val="28"/>
          <w:szCs w:val="28"/>
        </w:rPr>
        <w:t>, передбачених на поточний рік.</w:t>
      </w:r>
    </w:p>
    <w:p w14:paraId="3B629FCB" w14:textId="30152C4F" w:rsidR="00C05D9B" w:rsidRDefault="00C05D9B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соціального захисту населення Новоодеської міської ради (Венгеровська) забезпечити виплату виділених коштів із загального фонду міського бюджету та встановити контроль за наданням </w:t>
      </w:r>
      <w:r w:rsidR="00AD70E5">
        <w:rPr>
          <w:sz w:val="28"/>
          <w:szCs w:val="28"/>
        </w:rPr>
        <w:t>допомоги</w:t>
      </w:r>
      <w:r>
        <w:rPr>
          <w:sz w:val="28"/>
          <w:szCs w:val="28"/>
        </w:rPr>
        <w:t>.</w:t>
      </w:r>
    </w:p>
    <w:p w14:paraId="37519BC1" w14:textId="05E13EA8" w:rsidR="0077284E" w:rsidRDefault="0077284E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Вважати таким, що втратило чинність, розпорядження міського голови від </w:t>
      </w:r>
      <w:r w:rsidR="005D217E">
        <w:rPr>
          <w:sz w:val="28"/>
          <w:szCs w:val="28"/>
        </w:rPr>
        <w:t>29.01.2024</w:t>
      </w:r>
      <w:r>
        <w:rPr>
          <w:sz w:val="28"/>
          <w:szCs w:val="28"/>
        </w:rPr>
        <w:t xml:space="preserve"> року № </w:t>
      </w:r>
      <w:r w:rsidR="005D217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F46B99">
        <w:rPr>
          <w:sz w:val="28"/>
          <w:szCs w:val="28"/>
        </w:rPr>
        <w:t>«</w:t>
      </w:r>
      <w:r>
        <w:rPr>
          <w:sz w:val="28"/>
          <w:szCs w:val="28"/>
        </w:rPr>
        <w:t>Про заходи щодо покращення соціального захисту окремих пільгових категорій населення Новоодеської територіальної громади на 202</w:t>
      </w:r>
      <w:r w:rsidR="005D217E">
        <w:rPr>
          <w:sz w:val="28"/>
          <w:szCs w:val="28"/>
        </w:rPr>
        <w:t>4</w:t>
      </w:r>
      <w:r>
        <w:rPr>
          <w:sz w:val="28"/>
          <w:szCs w:val="28"/>
        </w:rPr>
        <w:t xml:space="preserve"> рік»</w:t>
      </w:r>
      <w:r w:rsidR="00825521">
        <w:rPr>
          <w:sz w:val="28"/>
          <w:szCs w:val="28"/>
        </w:rPr>
        <w:t>.</w:t>
      </w:r>
    </w:p>
    <w:p w14:paraId="5198FFF8" w14:textId="4C4AD3ED" w:rsidR="00C05D9B" w:rsidRDefault="00C05D9B" w:rsidP="00C05D9B">
      <w:pPr>
        <w:pStyle w:val="a5"/>
        <w:widowControl/>
        <w:numPr>
          <w:ilvl w:val="0"/>
          <w:numId w:val="17"/>
        </w:numPr>
        <w:tabs>
          <w:tab w:val="clear" w:pos="360"/>
          <w:tab w:val="num" w:pos="2148"/>
        </w:tabs>
        <w:autoSpaceDE/>
        <w:autoSpaceDN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Контроль       за</w:t>
      </w:r>
      <w:r w:rsidR="00C61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виконанням цього       розпорядження       покласти на  </w:t>
      </w:r>
    </w:p>
    <w:p w14:paraId="75A0A309" w14:textId="77777777" w:rsidR="00C05D9B" w:rsidRPr="001A60A3" w:rsidRDefault="00C05D9B" w:rsidP="00C05D9B">
      <w:pPr>
        <w:jc w:val="both"/>
        <w:rPr>
          <w:sz w:val="28"/>
          <w:szCs w:val="28"/>
        </w:rPr>
      </w:pPr>
      <w:r w:rsidRPr="001A60A3">
        <w:rPr>
          <w:sz w:val="28"/>
          <w:szCs w:val="28"/>
        </w:rPr>
        <w:t>керуючого справами виконавчого комітету міської ради Чубука Г.П.</w:t>
      </w:r>
    </w:p>
    <w:p w14:paraId="2E9B7739" w14:textId="77777777" w:rsidR="00C05D9B" w:rsidRDefault="00C05D9B" w:rsidP="00C05D9B">
      <w:pPr>
        <w:jc w:val="center"/>
        <w:rPr>
          <w:sz w:val="28"/>
          <w:szCs w:val="28"/>
        </w:rPr>
      </w:pPr>
    </w:p>
    <w:p w14:paraId="1D398F5D" w14:textId="77777777" w:rsidR="00C05D9B" w:rsidRDefault="00C05D9B" w:rsidP="00C05D9B">
      <w:pPr>
        <w:jc w:val="center"/>
        <w:rPr>
          <w:sz w:val="28"/>
          <w:szCs w:val="28"/>
        </w:rPr>
      </w:pPr>
    </w:p>
    <w:p w14:paraId="443DAB77" w14:textId="77777777" w:rsidR="00C05D9B" w:rsidRDefault="00C05D9B" w:rsidP="00C05D9B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Олександр ПОЛЯКОВ</w:t>
      </w:r>
    </w:p>
    <w:p w14:paraId="34F30D8A" w14:textId="423D3476" w:rsidR="00C05D9B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</w:t>
      </w:r>
    </w:p>
    <w:p w14:paraId="41126AAF" w14:textId="7A9390EA" w:rsidR="0077284E" w:rsidRDefault="0077284E" w:rsidP="003361DE">
      <w:pPr>
        <w:pStyle w:val="a3"/>
        <w:rPr>
          <w:sz w:val="27"/>
          <w:szCs w:val="22"/>
        </w:rPr>
      </w:pPr>
    </w:p>
    <w:p w14:paraId="0A2B5CF1" w14:textId="3C994DD0" w:rsidR="0077284E" w:rsidRDefault="0077284E" w:rsidP="003361DE">
      <w:pPr>
        <w:pStyle w:val="a3"/>
        <w:rPr>
          <w:sz w:val="27"/>
          <w:szCs w:val="22"/>
        </w:rPr>
      </w:pPr>
    </w:p>
    <w:p w14:paraId="604AEA3F" w14:textId="350949E1" w:rsidR="0077284E" w:rsidRDefault="0077284E" w:rsidP="003361DE">
      <w:pPr>
        <w:pStyle w:val="a3"/>
        <w:rPr>
          <w:sz w:val="27"/>
          <w:szCs w:val="22"/>
        </w:rPr>
      </w:pPr>
    </w:p>
    <w:p w14:paraId="40641228" w14:textId="5A196511" w:rsidR="0077284E" w:rsidRDefault="0077284E" w:rsidP="003361DE">
      <w:pPr>
        <w:pStyle w:val="a3"/>
        <w:rPr>
          <w:sz w:val="27"/>
          <w:szCs w:val="22"/>
        </w:rPr>
      </w:pPr>
    </w:p>
    <w:p w14:paraId="1B472388" w14:textId="132AD088" w:rsidR="0077284E" w:rsidRDefault="0077284E" w:rsidP="003361DE">
      <w:pPr>
        <w:pStyle w:val="a3"/>
        <w:rPr>
          <w:sz w:val="27"/>
          <w:szCs w:val="22"/>
        </w:rPr>
      </w:pPr>
    </w:p>
    <w:p w14:paraId="6C8EA6C1" w14:textId="37A0208B" w:rsidR="0077284E" w:rsidRDefault="0077284E" w:rsidP="003361DE">
      <w:pPr>
        <w:pStyle w:val="a3"/>
        <w:rPr>
          <w:sz w:val="27"/>
          <w:szCs w:val="22"/>
        </w:rPr>
      </w:pPr>
    </w:p>
    <w:p w14:paraId="150D33AA" w14:textId="3683B8F4" w:rsidR="0077284E" w:rsidRDefault="0077284E" w:rsidP="003361DE">
      <w:pPr>
        <w:pStyle w:val="a3"/>
        <w:rPr>
          <w:sz w:val="27"/>
          <w:szCs w:val="22"/>
        </w:rPr>
      </w:pPr>
    </w:p>
    <w:p w14:paraId="765B4B51" w14:textId="27656B19" w:rsidR="0077284E" w:rsidRDefault="0077284E" w:rsidP="003361DE">
      <w:pPr>
        <w:pStyle w:val="a3"/>
        <w:rPr>
          <w:sz w:val="27"/>
          <w:szCs w:val="22"/>
        </w:rPr>
      </w:pPr>
    </w:p>
    <w:p w14:paraId="78CA5D8B" w14:textId="067397EF" w:rsidR="0077284E" w:rsidRDefault="0077284E" w:rsidP="003361DE">
      <w:pPr>
        <w:pStyle w:val="a3"/>
        <w:rPr>
          <w:sz w:val="27"/>
          <w:szCs w:val="22"/>
        </w:rPr>
      </w:pPr>
    </w:p>
    <w:p w14:paraId="1B9857CF" w14:textId="3E6D6B94" w:rsidR="0077284E" w:rsidRDefault="0077284E" w:rsidP="003361DE">
      <w:pPr>
        <w:pStyle w:val="a3"/>
        <w:rPr>
          <w:sz w:val="27"/>
          <w:szCs w:val="22"/>
        </w:rPr>
      </w:pPr>
    </w:p>
    <w:p w14:paraId="06C4DC45" w14:textId="4942EBD4" w:rsidR="0077284E" w:rsidRDefault="0077284E" w:rsidP="003361DE">
      <w:pPr>
        <w:pStyle w:val="a3"/>
        <w:rPr>
          <w:sz w:val="27"/>
          <w:szCs w:val="22"/>
        </w:rPr>
      </w:pPr>
    </w:p>
    <w:p w14:paraId="275DF6AA" w14:textId="5ACC98A5" w:rsidR="0077284E" w:rsidRDefault="0077284E" w:rsidP="003361DE">
      <w:pPr>
        <w:pStyle w:val="a3"/>
        <w:rPr>
          <w:sz w:val="27"/>
          <w:szCs w:val="22"/>
        </w:rPr>
      </w:pPr>
    </w:p>
    <w:p w14:paraId="7608D751" w14:textId="4C393569" w:rsidR="0077284E" w:rsidRDefault="0077284E" w:rsidP="003361DE">
      <w:pPr>
        <w:pStyle w:val="a3"/>
        <w:rPr>
          <w:sz w:val="27"/>
          <w:szCs w:val="22"/>
        </w:rPr>
      </w:pPr>
    </w:p>
    <w:p w14:paraId="49C2E811" w14:textId="554DB5BB" w:rsidR="0077284E" w:rsidRDefault="0077284E" w:rsidP="003361DE">
      <w:pPr>
        <w:pStyle w:val="a3"/>
        <w:rPr>
          <w:sz w:val="27"/>
          <w:szCs w:val="22"/>
        </w:rPr>
      </w:pPr>
    </w:p>
    <w:p w14:paraId="2141B3CE" w14:textId="709BBCC0" w:rsidR="0077284E" w:rsidRDefault="0077284E" w:rsidP="003361DE">
      <w:pPr>
        <w:pStyle w:val="a3"/>
        <w:rPr>
          <w:sz w:val="27"/>
          <w:szCs w:val="22"/>
        </w:rPr>
      </w:pPr>
    </w:p>
    <w:p w14:paraId="21A50691" w14:textId="52F9A30B" w:rsidR="0077284E" w:rsidRDefault="0077284E" w:rsidP="003361DE">
      <w:pPr>
        <w:pStyle w:val="a3"/>
        <w:rPr>
          <w:sz w:val="27"/>
          <w:szCs w:val="22"/>
        </w:rPr>
      </w:pPr>
    </w:p>
    <w:p w14:paraId="4DF0C9F1" w14:textId="29800070" w:rsidR="0077284E" w:rsidRDefault="0077284E" w:rsidP="003361DE">
      <w:pPr>
        <w:pStyle w:val="a3"/>
        <w:rPr>
          <w:sz w:val="27"/>
          <w:szCs w:val="22"/>
        </w:rPr>
      </w:pPr>
    </w:p>
    <w:p w14:paraId="2E9D9305" w14:textId="6E1DE17C" w:rsidR="0077284E" w:rsidRDefault="0077284E" w:rsidP="003361DE">
      <w:pPr>
        <w:pStyle w:val="a3"/>
        <w:rPr>
          <w:sz w:val="27"/>
          <w:szCs w:val="22"/>
        </w:rPr>
      </w:pPr>
    </w:p>
    <w:p w14:paraId="0B603482" w14:textId="04CB066B" w:rsidR="0077284E" w:rsidRDefault="0077284E" w:rsidP="003361DE">
      <w:pPr>
        <w:pStyle w:val="a3"/>
        <w:rPr>
          <w:sz w:val="27"/>
          <w:szCs w:val="22"/>
        </w:rPr>
      </w:pPr>
    </w:p>
    <w:p w14:paraId="7BC1EA45" w14:textId="59454A22" w:rsidR="0077284E" w:rsidRDefault="0077284E" w:rsidP="003361DE">
      <w:pPr>
        <w:pStyle w:val="a3"/>
        <w:rPr>
          <w:sz w:val="27"/>
          <w:szCs w:val="22"/>
        </w:rPr>
      </w:pPr>
    </w:p>
    <w:p w14:paraId="5239D7F0" w14:textId="101DE702" w:rsidR="0077284E" w:rsidRDefault="0077284E" w:rsidP="003361DE">
      <w:pPr>
        <w:pStyle w:val="a3"/>
        <w:rPr>
          <w:sz w:val="27"/>
          <w:szCs w:val="22"/>
        </w:rPr>
      </w:pPr>
    </w:p>
    <w:p w14:paraId="663402E1" w14:textId="745F52B1" w:rsidR="0077284E" w:rsidRDefault="0077284E" w:rsidP="003361DE">
      <w:pPr>
        <w:pStyle w:val="a3"/>
        <w:rPr>
          <w:sz w:val="27"/>
          <w:szCs w:val="22"/>
        </w:rPr>
      </w:pPr>
    </w:p>
    <w:p w14:paraId="07F45228" w14:textId="430073C4" w:rsidR="0077284E" w:rsidRDefault="0077284E" w:rsidP="003361DE">
      <w:pPr>
        <w:pStyle w:val="a3"/>
        <w:rPr>
          <w:sz w:val="27"/>
          <w:szCs w:val="22"/>
        </w:rPr>
      </w:pPr>
    </w:p>
    <w:p w14:paraId="0365F8A1" w14:textId="79FFE478" w:rsidR="0077284E" w:rsidRDefault="0077284E" w:rsidP="003361DE">
      <w:pPr>
        <w:pStyle w:val="a3"/>
        <w:rPr>
          <w:sz w:val="27"/>
          <w:szCs w:val="22"/>
        </w:rPr>
      </w:pPr>
    </w:p>
    <w:p w14:paraId="68ECC155" w14:textId="5DC1CFE4" w:rsidR="0077284E" w:rsidRDefault="0077284E" w:rsidP="003361DE">
      <w:pPr>
        <w:pStyle w:val="a3"/>
        <w:rPr>
          <w:sz w:val="27"/>
          <w:szCs w:val="22"/>
        </w:rPr>
      </w:pPr>
    </w:p>
    <w:p w14:paraId="6F513AE3" w14:textId="1A4D073C" w:rsidR="0077284E" w:rsidRDefault="0077284E" w:rsidP="003361DE">
      <w:pPr>
        <w:pStyle w:val="a3"/>
        <w:rPr>
          <w:sz w:val="27"/>
          <w:szCs w:val="22"/>
        </w:rPr>
      </w:pPr>
    </w:p>
    <w:p w14:paraId="181B4A83" w14:textId="6A064287" w:rsidR="0077284E" w:rsidRDefault="0077284E" w:rsidP="003361DE">
      <w:pPr>
        <w:pStyle w:val="a3"/>
        <w:rPr>
          <w:sz w:val="27"/>
          <w:szCs w:val="22"/>
        </w:rPr>
      </w:pPr>
    </w:p>
    <w:p w14:paraId="0D332510" w14:textId="7E219F7D" w:rsidR="0077284E" w:rsidRDefault="0077284E" w:rsidP="003361DE">
      <w:pPr>
        <w:pStyle w:val="a3"/>
        <w:rPr>
          <w:sz w:val="27"/>
          <w:szCs w:val="22"/>
        </w:rPr>
      </w:pPr>
    </w:p>
    <w:p w14:paraId="6AF085F4" w14:textId="284FD21C" w:rsidR="0077284E" w:rsidRDefault="0077284E" w:rsidP="003361DE">
      <w:pPr>
        <w:pStyle w:val="a3"/>
        <w:rPr>
          <w:sz w:val="27"/>
          <w:szCs w:val="22"/>
        </w:rPr>
      </w:pPr>
    </w:p>
    <w:p w14:paraId="193C4860" w14:textId="38B15A4D" w:rsidR="0077284E" w:rsidRDefault="0077284E" w:rsidP="003361DE">
      <w:pPr>
        <w:pStyle w:val="a3"/>
        <w:rPr>
          <w:sz w:val="27"/>
          <w:szCs w:val="22"/>
        </w:rPr>
      </w:pPr>
    </w:p>
    <w:p w14:paraId="06E20422" w14:textId="27C53CC2" w:rsidR="0077284E" w:rsidRDefault="0077284E" w:rsidP="003361DE">
      <w:pPr>
        <w:pStyle w:val="a3"/>
        <w:rPr>
          <w:sz w:val="27"/>
          <w:szCs w:val="22"/>
        </w:rPr>
      </w:pPr>
    </w:p>
    <w:p w14:paraId="54B89EFD" w14:textId="49B838CF" w:rsidR="0077284E" w:rsidRDefault="0077284E" w:rsidP="003361DE">
      <w:pPr>
        <w:pStyle w:val="a3"/>
        <w:rPr>
          <w:sz w:val="27"/>
          <w:szCs w:val="22"/>
        </w:rPr>
      </w:pPr>
    </w:p>
    <w:p w14:paraId="3B68426E" w14:textId="29C938A6" w:rsidR="0077284E" w:rsidRDefault="0077284E" w:rsidP="003361DE">
      <w:pPr>
        <w:pStyle w:val="a3"/>
        <w:rPr>
          <w:sz w:val="27"/>
          <w:szCs w:val="22"/>
        </w:rPr>
      </w:pPr>
    </w:p>
    <w:p w14:paraId="5A49DC75" w14:textId="77777777" w:rsidR="007E3937" w:rsidRDefault="00825521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</w:t>
      </w:r>
      <w:r w:rsidR="00C05D9B">
        <w:rPr>
          <w:sz w:val="27"/>
          <w:szCs w:val="22"/>
        </w:rPr>
        <w:t xml:space="preserve">                                                                                     </w:t>
      </w:r>
      <w:r w:rsidR="003361DE">
        <w:rPr>
          <w:sz w:val="27"/>
          <w:szCs w:val="22"/>
        </w:rPr>
        <w:t xml:space="preserve">       </w:t>
      </w:r>
    </w:p>
    <w:p w14:paraId="07B490A9" w14:textId="77777777" w:rsidR="007E3937" w:rsidRDefault="007E3937" w:rsidP="003361DE">
      <w:pPr>
        <w:pStyle w:val="a3"/>
        <w:rPr>
          <w:sz w:val="27"/>
          <w:szCs w:val="22"/>
        </w:rPr>
      </w:pPr>
    </w:p>
    <w:p w14:paraId="690B6E44" w14:textId="77777777" w:rsidR="007E3937" w:rsidRDefault="007E3937" w:rsidP="003361DE">
      <w:pPr>
        <w:pStyle w:val="a3"/>
        <w:rPr>
          <w:sz w:val="27"/>
          <w:szCs w:val="22"/>
        </w:rPr>
      </w:pPr>
    </w:p>
    <w:p w14:paraId="5E0E396B" w14:textId="77777777" w:rsidR="007E3937" w:rsidRDefault="007E3937" w:rsidP="003361DE">
      <w:pPr>
        <w:pStyle w:val="a3"/>
        <w:rPr>
          <w:sz w:val="27"/>
          <w:szCs w:val="22"/>
        </w:rPr>
      </w:pPr>
    </w:p>
    <w:p w14:paraId="23293C79" w14:textId="77777777" w:rsidR="007E3937" w:rsidRDefault="007E3937" w:rsidP="003361DE">
      <w:pPr>
        <w:pStyle w:val="a3"/>
        <w:rPr>
          <w:sz w:val="27"/>
          <w:szCs w:val="22"/>
        </w:rPr>
      </w:pPr>
    </w:p>
    <w:p w14:paraId="5E9CF751" w14:textId="77777777" w:rsidR="007E3937" w:rsidRDefault="007E3937" w:rsidP="003361DE">
      <w:pPr>
        <w:pStyle w:val="a3"/>
        <w:rPr>
          <w:sz w:val="27"/>
          <w:szCs w:val="22"/>
        </w:rPr>
      </w:pPr>
    </w:p>
    <w:p w14:paraId="1DC4E311" w14:textId="77777777" w:rsidR="007E3937" w:rsidRDefault="007E3937" w:rsidP="003361DE">
      <w:pPr>
        <w:pStyle w:val="a3"/>
        <w:rPr>
          <w:sz w:val="27"/>
          <w:szCs w:val="22"/>
        </w:rPr>
      </w:pPr>
    </w:p>
    <w:p w14:paraId="4CE902D0" w14:textId="77777777" w:rsidR="007E3937" w:rsidRDefault="007E3937" w:rsidP="003361DE">
      <w:pPr>
        <w:pStyle w:val="a3"/>
        <w:rPr>
          <w:sz w:val="27"/>
          <w:szCs w:val="22"/>
        </w:rPr>
      </w:pPr>
    </w:p>
    <w:p w14:paraId="68EE937A" w14:textId="77777777" w:rsidR="007E3937" w:rsidRDefault="007E3937" w:rsidP="003361DE">
      <w:pPr>
        <w:pStyle w:val="a3"/>
        <w:rPr>
          <w:sz w:val="27"/>
          <w:szCs w:val="22"/>
        </w:rPr>
      </w:pPr>
    </w:p>
    <w:p w14:paraId="4BB6287B" w14:textId="77777777" w:rsidR="007E3937" w:rsidRDefault="007E3937" w:rsidP="003361DE">
      <w:pPr>
        <w:pStyle w:val="a3"/>
        <w:rPr>
          <w:sz w:val="27"/>
          <w:szCs w:val="22"/>
        </w:rPr>
      </w:pPr>
    </w:p>
    <w:p w14:paraId="62EEB17E" w14:textId="77777777" w:rsidR="007E3937" w:rsidRDefault="007E3937" w:rsidP="003361DE">
      <w:pPr>
        <w:pStyle w:val="a3"/>
        <w:rPr>
          <w:sz w:val="27"/>
          <w:szCs w:val="22"/>
        </w:rPr>
      </w:pPr>
    </w:p>
    <w:p w14:paraId="3EEE731E" w14:textId="2629FAAA" w:rsidR="00430C73" w:rsidRDefault="007E3937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lastRenderedPageBreak/>
        <w:t xml:space="preserve">                                                                                             </w:t>
      </w:r>
      <w:r w:rsidR="003361DE">
        <w:rPr>
          <w:sz w:val="27"/>
          <w:szCs w:val="22"/>
        </w:rPr>
        <w:t xml:space="preserve">  </w:t>
      </w:r>
      <w:r w:rsidR="00430C73">
        <w:rPr>
          <w:sz w:val="27"/>
          <w:szCs w:val="22"/>
        </w:rPr>
        <w:t>Додаток</w:t>
      </w:r>
      <w:r w:rsidR="00C30605">
        <w:rPr>
          <w:sz w:val="27"/>
          <w:szCs w:val="22"/>
        </w:rPr>
        <w:t xml:space="preserve"> </w:t>
      </w:r>
      <w:r w:rsidR="00430C73">
        <w:rPr>
          <w:sz w:val="27"/>
          <w:szCs w:val="22"/>
        </w:rPr>
        <w:t>1</w:t>
      </w:r>
    </w:p>
    <w:p w14:paraId="0D324784" w14:textId="4CE9441D" w:rsidR="003361DE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="00C30605">
        <w:rPr>
          <w:sz w:val="27"/>
          <w:szCs w:val="22"/>
        </w:rPr>
        <w:t xml:space="preserve">до </w:t>
      </w:r>
      <w:r w:rsidR="002A0BEC"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2D6CE188" w14:textId="4F91A03B" w:rsidR="003361DE" w:rsidRPr="003361DE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 w:rsidR="00C05D9B"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 w:rsidR="00C05D9B">
        <w:rPr>
          <w:sz w:val="27"/>
          <w:szCs w:val="22"/>
        </w:rPr>
        <w:t>.</w:t>
      </w:r>
      <w:r w:rsidR="0077284E">
        <w:rPr>
          <w:sz w:val="27"/>
          <w:szCs w:val="22"/>
        </w:rPr>
        <w:t>0</w:t>
      </w:r>
      <w:r w:rsidR="00C05D9B">
        <w:rPr>
          <w:sz w:val="27"/>
          <w:szCs w:val="22"/>
        </w:rPr>
        <w:t>1.202</w:t>
      </w:r>
      <w:r w:rsidR="002530C7">
        <w:rPr>
          <w:sz w:val="27"/>
          <w:szCs w:val="22"/>
        </w:rPr>
        <w:t>5</w:t>
      </w:r>
      <w:r w:rsidR="0077284E">
        <w:rPr>
          <w:sz w:val="27"/>
          <w:szCs w:val="22"/>
        </w:rPr>
        <w:t xml:space="preserve"> </w:t>
      </w:r>
      <w:r w:rsidR="00C05D9B">
        <w:rPr>
          <w:sz w:val="27"/>
          <w:szCs w:val="22"/>
        </w:rPr>
        <w:t>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p w14:paraId="0DADB41E" w14:textId="77777777" w:rsidR="00301F2C" w:rsidRDefault="00301F2C" w:rsidP="00301F2C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</w:p>
    <w:p w14:paraId="1F3B671A" w14:textId="4F6407CA" w:rsidR="00301F2C" w:rsidRPr="003361DE" w:rsidRDefault="00301F2C" w:rsidP="00301F2C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ЗАТВЕРДЖЕНО</w:t>
      </w:r>
    </w:p>
    <w:p w14:paraId="44EF118F" w14:textId="09E2E834" w:rsidR="00301F2C" w:rsidRDefault="00301F2C" w:rsidP="00301F2C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22816EDF" w14:textId="43B42BAA" w:rsidR="00301F2C" w:rsidRPr="003361DE" w:rsidRDefault="00301F2C" w:rsidP="00301F2C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>
        <w:rPr>
          <w:sz w:val="27"/>
          <w:szCs w:val="22"/>
        </w:rPr>
        <w:t>.01.202</w:t>
      </w:r>
      <w:r w:rsidR="002530C7">
        <w:rPr>
          <w:sz w:val="27"/>
          <w:szCs w:val="22"/>
        </w:rPr>
        <w:t>5</w:t>
      </w:r>
      <w:r>
        <w:rPr>
          <w:sz w:val="27"/>
          <w:szCs w:val="22"/>
        </w:rPr>
        <w:t xml:space="preserve"> 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p w14:paraId="3B274273" w14:textId="77777777" w:rsidR="00554ECA" w:rsidRDefault="00554ECA" w:rsidP="003361DE">
      <w:pPr>
        <w:pStyle w:val="a3"/>
        <w:jc w:val="right"/>
        <w:rPr>
          <w:sz w:val="30"/>
        </w:rPr>
      </w:pPr>
    </w:p>
    <w:p w14:paraId="6B367D82" w14:textId="77777777" w:rsidR="00825521" w:rsidRDefault="00825521" w:rsidP="00825521">
      <w:pPr>
        <w:pStyle w:val="a3"/>
        <w:spacing w:before="9"/>
        <w:rPr>
          <w:sz w:val="26"/>
        </w:rPr>
      </w:pPr>
    </w:p>
    <w:p w14:paraId="2479E315" w14:textId="77777777" w:rsidR="00825521" w:rsidRPr="00E154FD" w:rsidRDefault="00825521" w:rsidP="00825521">
      <w:pPr>
        <w:ind w:left="1285" w:right="753"/>
        <w:jc w:val="center"/>
        <w:rPr>
          <w:sz w:val="27"/>
        </w:rPr>
      </w:pPr>
      <w:r w:rsidRPr="00430C73">
        <w:rPr>
          <w:sz w:val="27"/>
        </w:rPr>
        <w:t>ПОРЯДОК</w:t>
      </w:r>
    </w:p>
    <w:p w14:paraId="73096408" w14:textId="77777777" w:rsidR="00825521" w:rsidRPr="00E154FD" w:rsidRDefault="00825521" w:rsidP="00825521">
      <w:pPr>
        <w:spacing w:before="7" w:line="249" w:lineRule="auto"/>
        <w:ind w:left="162" w:firstLine="815"/>
        <w:jc w:val="center"/>
        <w:rPr>
          <w:sz w:val="27"/>
        </w:rPr>
      </w:pPr>
      <w:r w:rsidRPr="00845B15">
        <w:rPr>
          <w:sz w:val="27"/>
        </w:rPr>
        <w:t xml:space="preserve">використання коштів </w:t>
      </w:r>
      <w:r w:rsidRPr="00E154FD">
        <w:rPr>
          <w:sz w:val="27"/>
        </w:rPr>
        <w:t>з місцевого</w:t>
      </w:r>
      <w:r w:rsidRPr="00E154FD">
        <w:rPr>
          <w:spacing w:val="1"/>
          <w:sz w:val="27"/>
        </w:rPr>
        <w:t xml:space="preserve"> </w:t>
      </w:r>
      <w:r w:rsidRPr="00E154FD">
        <w:rPr>
          <w:sz w:val="27"/>
        </w:rPr>
        <w:t>бюджету</w:t>
      </w:r>
      <w:r w:rsidRPr="00E154FD">
        <w:rPr>
          <w:spacing w:val="1"/>
          <w:sz w:val="27"/>
        </w:rPr>
        <w:t xml:space="preserve"> </w:t>
      </w:r>
      <w:r w:rsidRPr="00E154FD">
        <w:rPr>
          <w:sz w:val="27"/>
        </w:rPr>
        <w:t>для</w:t>
      </w:r>
      <w:r w:rsidRPr="00E154FD">
        <w:rPr>
          <w:spacing w:val="1"/>
          <w:sz w:val="27"/>
        </w:rPr>
        <w:t xml:space="preserve"> </w:t>
      </w:r>
      <w:r w:rsidRPr="00E154FD">
        <w:rPr>
          <w:sz w:val="27"/>
        </w:rPr>
        <w:t>надання</w:t>
      </w:r>
      <w:r w:rsidRPr="00E154FD">
        <w:rPr>
          <w:spacing w:val="1"/>
          <w:sz w:val="27"/>
        </w:rPr>
        <w:t xml:space="preserve"> </w:t>
      </w:r>
      <w:r w:rsidRPr="00E154FD">
        <w:rPr>
          <w:sz w:val="27"/>
        </w:rPr>
        <w:t>одноразової</w:t>
      </w:r>
      <w:r w:rsidRPr="00E154FD">
        <w:rPr>
          <w:spacing w:val="1"/>
          <w:sz w:val="27"/>
        </w:rPr>
        <w:t xml:space="preserve"> </w:t>
      </w:r>
      <w:r w:rsidRPr="00E154FD">
        <w:rPr>
          <w:sz w:val="27"/>
        </w:rPr>
        <w:t>матеріальної</w:t>
      </w:r>
      <w:r w:rsidRPr="00E154FD">
        <w:rPr>
          <w:spacing w:val="51"/>
          <w:sz w:val="27"/>
        </w:rPr>
        <w:t xml:space="preserve"> </w:t>
      </w:r>
      <w:r w:rsidRPr="00E154FD">
        <w:rPr>
          <w:sz w:val="27"/>
        </w:rPr>
        <w:t>допомоги</w:t>
      </w:r>
      <w:r w:rsidRPr="00E154FD">
        <w:rPr>
          <w:spacing w:val="51"/>
          <w:sz w:val="27"/>
        </w:rPr>
        <w:t xml:space="preserve"> </w:t>
      </w:r>
      <w:r w:rsidRPr="00E154FD">
        <w:rPr>
          <w:sz w:val="27"/>
        </w:rPr>
        <w:t>громадянам,</w:t>
      </w:r>
      <w:r w:rsidRPr="00E154FD">
        <w:rPr>
          <w:spacing w:val="42"/>
          <w:sz w:val="27"/>
        </w:rPr>
        <w:t xml:space="preserve"> </w:t>
      </w:r>
      <w:r w:rsidRPr="00E154FD">
        <w:rPr>
          <w:sz w:val="27"/>
        </w:rPr>
        <w:t>які</w:t>
      </w:r>
      <w:r w:rsidRPr="00E154FD">
        <w:rPr>
          <w:spacing w:val="31"/>
          <w:sz w:val="27"/>
        </w:rPr>
        <w:t xml:space="preserve"> </w:t>
      </w:r>
      <w:r w:rsidRPr="00E154FD">
        <w:rPr>
          <w:sz w:val="27"/>
        </w:rPr>
        <w:t>постраждали</w:t>
      </w:r>
      <w:r w:rsidRPr="00E154FD">
        <w:rPr>
          <w:spacing w:val="56"/>
          <w:sz w:val="27"/>
        </w:rPr>
        <w:t xml:space="preserve"> </w:t>
      </w:r>
      <w:r w:rsidRPr="00E154FD">
        <w:rPr>
          <w:sz w:val="27"/>
        </w:rPr>
        <w:t>внаслідок</w:t>
      </w:r>
      <w:r w:rsidRPr="00E154FD">
        <w:rPr>
          <w:spacing w:val="42"/>
          <w:sz w:val="27"/>
        </w:rPr>
        <w:t xml:space="preserve"> </w:t>
      </w:r>
      <w:r w:rsidRPr="00E154FD">
        <w:rPr>
          <w:sz w:val="27"/>
        </w:rPr>
        <w:t>Чорнобильської</w:t>
      </w:r>
      <w:r w:rsidRPr="00E154FD">
        <w:rPr>
          <w:spacing w:val="-65"/>
          <w:sz w:val="27"/>
        </w:rPr>
        <w:t xml:space="preserve"> </w:t>
      </w:r>
      <w:r w:rsidRPr="00E154FD">
        <w:rPr>
          <w:sz w:val="27"/>
        </w:rPr>
        <w:t>катастрофи</w:t>
      </w:r>
      <w:r w:rsidRPr="00E154FD">
        <w:rPr>
          <w:spacing w:val="38"/>
          <w:sz w:val="27"/>
        </w:rPr>
        <w:t xml:space="preserve"> </w:t>
      </w:r>
      <w:r w:rsidRPr="00E154FD">
        <w:rPr>
          <w:sz w:val="27"/>
        </w:rPr>
        <w:t>(категорії</w:t>
      </w:r>
      <w:r w:rsidRPr="00E154FD">
        <w:rPr>
          <w:spacing w:val="28"/>
          <w:sz w:val="27"/>
        </w:rPr>
        <w:t xml:space="preserve"> </w:t>
      </w:r>
      <w:r w:rsidRPr="00E154FD">
        <w:rPr>
          <w:sz w:val="27"/>
        </w:rPr>
        <w:t>I),</w:t>
      </w:r>
      <w:r w:rsidRPr="00E154FD">
        <w:rPr>
          <w:spacing w:val="9"/>
          <w:sz w:val="27"/>
        </w:rPr>
        <w:t xml:space="preserve"> </w:t>
      </w:r>
      <w:r w:rsidRPr="00E154FD">
        <w:rPr>
          <w:sz w:val="27"/>
        </w:rPr>
        <w:t>та</w:t>
      </w:r>
      <w:r w:rsidRPr="00E154FD">
        <w:rPr>
          <w:spacing w:val="12"/>
          <w:sz w:val="27"/>
        </w:rPr>
        <w:t xml:space="preserve"> </w:t>
      </w:r>
      <w:r w:rsidRPr="00E154FD">
        <w:rPr>
          <w:sz w:val="27"/>
        </w:rPr>
        <w:t>дітям</w:t>
      </w:r>
      <w:r w:rsidRPr="00E154FD">
        <w:rPr>
          <w:spacing w:val="25"/>
          <w:sz w:val="27"/>
        </w:rPr>
        <w:t xml:space="preserve"> </w:t>
      </w:r>
      <w:r w:rsidRPr="00E154FD">
        <w:rPr>
          <w:sz w:val="27"/>
        </w:rPr>
        <w:t>з</w:t>
      </w:r>
      <w:r w:rsidRPr="00E154FD">
        <w:rPr>
          <w:spacing w:val="18"/>
          <w:sz w:val="27"/>
        </w:rPr>
        <w:t xml:space="preserve"> </w:t>
      </w:r>
      <w:r w:rsidRPr="00E154FD">
        <w:rPr>
          <w:sz w:val="27"/>
        </w:rPr>
        <w:t>інвалідністю,</w:t>
      </w:r>
      <w:r w:rsidRPr="00E154FD">
        <w:rPr>
          <w:spacing w:val="49"/>
          <w:sz w:val="27"/>
        </w:rPr>
        <w:t xml:space="preserve"> </w:t>
      </w:r>
      <w:r w:rsidRPr="00E154FD">
        <w:rPr>
          <w:sz w:val="27"/>
        </w:rPr>
        <w:t>інвалідність</w:t>
      </w:r>
      <w:r w:rsidRPr="00E154FD">
        <w:rPr>
          <w:spacing w:val="32"/>
          <w:sz w:val="27"/>
        </w:rPr>
        <w:t xml:space="preserve"> </w:t>
      </w:r>
      <w:r w:rsidRPr="00E154FD">
        <w:rPr>
          <w:sz w:val="27"/>
        </w:rPr>
        <w:t>яких</w:t>
      </w:r>
      <w:r w:rsidRPr="00E154FD">
        <w:rPr>
          <w:spacing w:val="18"/>
          <w:sz w:val="27"/>
        </w:rPr>
        <w:t xml:space="preserve"> </w:t>
      </w:r>
      <w:r w:rsidRPr="00E154FD">
        <w:rPr>
          <w:sz w:val="27"/>
        </w:rPr>
        <w:t>пов’язана</w:t>
      </w:r>
      <w:r w:rsidRPr="00E154FD">
        <w:rPr>
          <w:spacing w:val="30"/>
          <w:sz w:val="27"/>
        </w:rPr>
        <w:t xml:space="preserve"> </w:t>
      </w:r>
      <w:r w:rsidRPr="00E154FD">
        <w:rPr>
          <w:sz w:val="27"/>
        </w:rPr>
        <w:t>з</w:t>
      </w:r>
    </w:p>
    <w:p w14:paraId="4A4F8B14" w14:textId="77777777" w:rsidR="00825521" w:rsidRPr="00E154FD" w:rsidRDefault="00825521" w:rsidP="00825521">
      <w:pPr>
        <w:spacing w:before="1"/>
        <w:ind w:left="3116"/>
        <w:rPr>
          <w:sz w:val="27"/>
        </w:rPr>
      </w:pPr>
      <w:r w:rsidRPr="00E154FD">
        <w:rPr>
          <w:sz w:val="27"/>
        </w:rPr>
        <w:t>Чорнобильською</w:t>
      </w:r>
      <w:r w:rsidRPr="00E154FD">
        <w:rPr>
          <w:spacing w:val="46"/>
          <w:sz w:val="27"/>
        </w:rPr>
        <w:t xml:space="preserve"> </w:t>
      </w:r>
      <w:r w:rsidRPr="00E154FD">
        <w:rPr>
          <w:sz w:val="27"/>
        </w:rPr>
        <w:t>катастрофою</w:t>
      </w:r>
    </w:p>
    <w:p w14:paraId="689767FD" w14:textId="77777777" w:rsidR="00825521" w:rsidRDefault="00825521" w:rsidP="00825521">
      <w:pPr>
        <w:pStyle w:val="a3"/>
        <w:jc w:val="center"/>
        <w:rPr>
          <w:sz w:val="23"/>
        </w:rPr>
      </w:pPr>
    </w:p>
    <w:p w14:paraId="137D3A11" w14:textId="77777777" w:rsidR="00825521" w:rsidRDefault="00825521" w:rsidP="00825521">
      <w:pPr>
        <w:pStyle w:val="a5"/>
        <w:numPr>
          <w:ilvl w:val="0"/>
          <w:numId w:val="11"/>
        </w:numPr>
        <w:tabs>
          <w:tab w:val="left" w:pos="851"/>
          <w:tab w:val="left" w:pos="1418"/>
        </w:tabs>
        <w:ind w:left="0" w:firstLine="851"/>
        <w:rPr>
          <w:sz w:val="27"/>
        </w:rPr>
      </w:pPr>
      <w:r>
        <w:rPr>
          <w:spacing w:val="-1"/>
          <w:w w:val="105"/>
          <w:sz w:val="27"/>
        </w:rPr>
        <w:t xml:space="preserve">Цей Порядок визначає механізм </w:t>
      </w:r>
      <w:r w:rsidRPr="00845B15">
        <w:rPr>
          <w:spacing w:val="-1"/>
          <w:w w:val="105"/>
          <w:sz w:val="27"/>
        </w:rPr>
        <w:t>використання коштів</w:t>
      </w:r>
      <w:r>
        <w:rPr>
          <w:spacing w:val="-1"/>
          <w:w w:val="105"/>
          <w:sz w:val="27"/>
        </w:rPr>
        <w:t xml:space="preserve">, передбачених </w:t>
      </w:r>
      <w:r>
        <w:rPr>
          <w:spacing w:val="1"/>
          <w:w w:val="105"/>
          <w:sz w:val="27"/>
        </w:rPr>
        <w:t xml:space="preserve">у місцевому </w:t>
      </w:r>
      <w:r>
        <w:rPr>
          <w:w w:val="105"/>
          <w:sz w:val="27"/>
        </w:rPr>
        <w:t>бюджеті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надання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одноразової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матеріальної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допомоги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громадянам,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які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постраждали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внаслідок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Чорнобильської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катастрофи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(категорії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I)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дітям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інвалідністю,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інвалідність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яких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пов’язана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Чорнобильською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катастрофою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(далі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одноразова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матеріальна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допомога)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відповідно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3"/>
          <w:w w:val="105"/>
          <w:sz w:val="27"/>
        </w:rPr>
        <w:t xml:space="preserve"> комплексної програми соціального захисту населення  «Турбота» на 2021-2025 роки.</w:t>
      </w:r>
    </w:p>
    <w:p w14:paraId="462959E5" w14:textId="77777777" w:rsidR="00825521" w:rsidRDefault="00825521" w:rsidP="00825521">
      <w:pPr>
        <w:pStyle w:val="a5"/>
        <w:numPr>
          <w:ilvl w:val="0"/>
          <w:numId w:val="11"/>
        </w:numPr>
        <w:tabs>
          <w:tab w:val="left" w:pos="1124"/>
          <w:tab w:val="left" w:pos="1125"/>
          <w:tab w:val="left" w:pos="1936"/>
          <w:tab w:val="left" w:pos="2393"/>
          <w:tab w:val="left" w:pos="2793"/>
          <w:tab w:val="left" w:pos="4078"/>
          <w:tab w:val="left" w:pos="4471"/>
          <w:tab w:val="left" w:pos="5829"/>
          <w:tab w:val="left" w:pos="7695"/>
          <w:tab w:val="left" w:pos="8834"/>
          <w:tab w:val="left" w:pos="9413"/>
        </w:tabs>
        <w:ind w:left="0" w:firstLine="565"/>
        <w:rPr>
          <w:sz w:val="27"/>
        </w:rPr>
      </w:pPr>
      <w:r>
        <w:rPr>
          <w:sz w:val="27"/>
        </w:rPr>
        <w:t>Одноразова</w:t>
      </w:r>
      <w:r>
        <w:rPr>
          <w:sz w:val="27"/>
        </w:rPr>
        <w:tab/>
        <w:t>матеріальна</w:t>
      </w:r>
      <w:r>
        <w:rPr>
          <w:sz w:val="27"/>
        </w:rPr>
        <w:tab/>
        <w:t>допомога</w:t>
      </w:r>
      <w:r>
        <w:rPr>
          <w:sz w:val="27"/>
        </w:rPr>
        <w:tab/>
        <w:t>виплачується</w:t>
      </w:r>
      <w:r>
        <w:rPr>
          <w:sz w:val="27"/>
        </w:rPr>
        <w:tab/>
        <w:t>громадянам,</w:t>
      </w:r>
      <w:r>
        <w:rPr>
          <w:sz w:val="27"/>
        </w:rPr>
        <w:tab/>
        <w:t>які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постраждали</w:t>
      </w:r>
      <w:r>
        <w:rPr>
          <w:spacing w:val="1"/>
          <w:sz w:val="27"/>
        </w:rPr>
        <w:t xml:space="preserve"> </w:t>
      </w:r>
      <w:r>
        <w:rPr>
          <w:sz w:val="27"/>
        </w:rPr>
        <w:t>внаслідок</w:t>
      </w:r>
      <w:r>
        <w:rPr>
          <w:spacing w:val="1"/>
          <w:sz w:val="27"/>
        </w:rPr>
        <w:t xml:space="preserve"> </w:t>
      </w:r>
      <w:r>
        <w:rPr>
          <w:sz w:val="27"/>
        </w:rPr>
        <w:t>Чорнобильської</w:t>
      </w:r>
      <w:r>
        <w:rPr>
          <w:spacing w:val="1"/>
          <w:sz w:val="27"/>
        </w:rPr>
        <w:t xml:space="preserve"> </w:t>
      </w:r>
      <w:r>
        <w:rPr>
          <w:sz w:val="27"/>
        </w:rPr>
        <w:t>катастрофи</w:t>
      </w:r>
      <w:r>
        <w:rPr>
          <w:spacing w:val="1"/>
          <w:sz w:val="27"/>
        </w:rPr>
        <w:t xml:space="preserve"> </w:t>
      </w:r>
      <w:r>
        <w:rPr>
          <w:sz w:val="27"/>
        </w:rPr>
        <w:t>(категорії</w:t>
      </w:r>
      <w:r>
        <w:rPr>
          <w:spacing w:val="1"/>
          <w:sz w:val="27"/>
        </w:rPr>
        <w:t xml:space="preserve"> </w:t>
      </w:r>
      <w:r>
        <w:rPr>
          <w:sz w:val="27"/>
        </w:rPr>
        <w:t>I),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дітям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-65"/>
          <w:sz w:val="27"/>
        </w:rPr>
        <w:t xml:space="preserve"> </w:t>
      </w:r>
      <w:r>
        <w:rPr>
          <w:sz w:val="27"/>
        </w:rPr>
        <w:t>інвалідністю,</w:t>
      </w:r>
      <w:r>
        <w:rPr>
          <w:spacing w:val="1"/>
          <w:sz w:val="27"/>
        </w:rPr>
        <w:t xml:space="preserve"> </w:t>
      </w:r>
      <w:r>
        <w:rPr>
          <w:sz w:val="27"/>
        </w:rPr>
        <w:t>інвалідність</w:t>
      </w:r>
      <w:r>
        <w:rPr>
          <w:spacing w:val="1"/>
          <w:sz w:val="27"/>
        </w:rPr>
        <w:t xml:space="preserve"> </w:t>
      </w:r>
      <w:r>
        <w:rPr>
          <w:sz w:val="27"/>
        </w:rPr>
        <w:t>яких</w:t>
      </w:r>
      <w:r>
        <w:rPr>
          <w:spacing w:val="1"/>
          <w:sz w:val="27"/>
        </w:rPr>
        <w:t xml:space="preserve"> </w:t>
      </w:r>
      <w:r>
        <w:rPr>
          <w:sz w:val="27"/>
        </w:rPr>
        <w:t>пов’язана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Чорнобильською</w:t>
      </w:r>
      <w:r>
        <w:rPr>
          <w:spacing w:val="1"/>
          <w:sz w:val="27"/>
        </w:rPr>
        <w:t xml:space="preserve"> </w:t>
      </w:r>
      <w:r>
        <w:rPr>
          <w:sz w:val="27"/>
        </w:rPr>
        <w:t>катастрофою,</w:t>
      </w:r>
      <w:r>
        <w:rPr>
          <w:spacing w:val="1"/>
          <w:sz w:val="27"/>
        </w:rPr>
        <w:t xml:space="preserve"> </w:t>
      </w:r>
      <w:r>
        <w:rPr>
          <w:sz w:val="27"/>
        </w:rPr>
        <w:t>які</w:t>
      </w:r>
      <w:r>
        <w:rPr>
          <w:spacing w:val="-65"/>
          <w:sz w:val="27"/>
        </w:rPr>
        <w:t xml:space="preserve"> </w:t>
      </w:r>
      <w:r>
        <w:rPr>
          <w:sz w:val="27"/>
        </w:rPr>
        <w:t>зареєстровані</w:t>
      </w:r>
      <w:r>
        <w:rPr>
          <w:sz w:val="27"/>
        </w:rPr>
        <w:tab/>
        <w:t>та</w:t>
      </w:r>
      <w:r>
        <w:rPr>
          <w:sz w:val="27"/>
        </w:rPr>
        <w:tab/>
        <w:t>проживають</w:t>
      </w:r>
      <w:r>
        <w:rPr>
          <w:sz w:val="27"/>
        </w:rPr>
        <w:tab/>
        <w:t xml:space="preserve">на  </w:t>
      </w:r>
      <w:r>
        <w:rPr>
          <w:spacing w:val="2"/>
          <w:sz w:val="27"/>
        </w:rPr>
        <w:t xml:space="preserve"> </w:t>
      </w:r>
      <w:r>
        <w:rPr>
          <w:sz w:val="27"/>
        </w:rPr>
        <w:t>території</w:t>
      </w:r>
      <w:r>
        <w:rPr>
          <w:sz w:val="27"/>
        </w:rPr>
        <w:tab/>
        <w:t>Новоодеської територіальної громади (далі</w:t>
      </w:r>
      <w:r>
        <w:rPr>
          <w:spacing w:val="1"/>
          <w:sz w:val="27"/>
        </w:rPr>
        <w:t xml:space="preserve"> </w:t>
      </w:r>
      <w:r>
        <w:rPr>
          <w:sz w:val="27"/>
        </w:rPr>
        <w:t>отримувач</w:t>
      </w:r>
      <w:r>
        <w:rPr>
          <w:spacing w:val="29"/>
          <w:sz w:val="27"/>
        </w:rPr>
        <w:t xml:space="preserve"> </w:t>
      </w:r>
      <w:r>
        <w:rPr>
          <w:sz w:val="27"/>
        </w:rPr>
        <w:t>одноразової</w:t>
      </w:r>
      <w:r>
        <w:rPr>
          <w:spacing w:val="37"/>
          <w:sz w:val="27"/>
        </w:rPr>
        <w:t xml:space="preserve"> </w:t>
      </w:r>
      <w:r>
        <w:rPr>
          <w:sz w:val="27"/>
        </w:rPr>
        <w:t>матеріальної</w:t>
      </w:r>
      <w:r>
        <w:rPr>
          <w:spacing w:val="37"/>
          <w:sz w:val="27"/>
        </w:rPr>
        <w:t xml:space="preserve"> </w:t>
      </w:r>
      <w:r>
        <w:rPr>
          <w:sz w:val="27"/>
        </w:rPr>
        <w:t>допомоги).</w:t>
      </w:r>
    </w:p>
    <w:p w14:paraId="3B6A771D" w14:textId="77777777" w:rsidR="00825521" w:rsidRDefault="00825521" w:rsidP="00825521">
      <w:pPr>
        <w:pStyle w:val="a5"/>
        <w:numPr>
          <w:ilvl w:val="0"/>
          <w:numId w:val="11"/>
        </w:numPr>
        <w:tabs>
          <w:tab w:val="left" w:pos="1101"/>
        </w:tabs>
        <w:ind w:left="0" w:firstLine="569"/>
        <w:rPr>
          <w:sz w:val="27"/>
        </w:rPr>
      </w:pPr>
      <w:r>
        <w:rPr>
          <w:w w:val="105"/>
          <w:sz w:val="27"/>
        </w:rPr>
        <w:t>Виплата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одноразової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матеріальної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допомоги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проводиться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Дня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Чорнобильської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трагедії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(26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квітня).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виникнення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непередбачуваних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обставин,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що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унеможливлюють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проведення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виплати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визначений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строк,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виплата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одноразової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матеріальної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допомоги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проводиться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пізніше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двох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місяців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після</w:t>
      </w:r>
      <w:r>
        <w:rPr>
          <w:spacing w:val="19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ïx</w:t>
      </w:r>
      <w:proofErr w:type="spellEnd"/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усунення.</w:t>
      </w:r>
    </w:p>
    <w:p w14:paraId="7E6873F7" w14:textId="77777777" w:rsidR="00825521" w:rsidRPr="00C1373F" w:rsidRDefault="00825521" w:rsidP="00825521">
      <w:pPr>
        <w:pStyle w:val="a5"/>
        <w:numPr>
          <w:ilvl w:val="0"/>
          <w:numId w:val="11"/>
        </w:numPr>
        <w:tabs>
          <w:tab w:val="left" w:pos="426"/>
        </w:tabs>
        <w:ind w:left="0" w:firstLine="284"/>
        <w:rPr>
          <w:sz w:val="27"/>
        </w:rPr>
      </w:pPr>
      <w:r>
        <w:rPr>
          <w:sz w:val="27"/>
        </w:rPr>
        <w:t xml:space="preserve"> </w:t>
      </w:r>
      <w:r w:rsidRPr="00C1373F">
        <w:rPr>
          <w:sz w:val="27"/>
        </w:rPr>
        <w:t>Головним розпорядником</w:t>
      </w:r>
      <w:r w:rsidRPr="00C1373F">
        <w:rPr>
          <w:spacing w:val="1"/>
          <w:sz w:val="27"/>
        </w:rPr>
        <w:t xml:space="preserve"> </w:t>
      </w:r>
      <w:r w:rsidRPr="00C1373F">
        <w:rPr>
          <w:sz w:val="27"/>
        </w:rPr>
        <w:t>коштів є управління соціального захисту</w:t>
      </w:r>
      <w:r w:rsidRPr="00C1373F">
        <w:rPr>
          <w:spacing w:val="1"/>
          <w:sz w:val="27"/>
        </w:rPr>
        <w:t xml:space="preserve"> </w:t>
      </w:r>
      <w:r w:rsidRPr="00C1373F">
        <w:rPr>
          <w:sz w:val="27"/>
        </w:rPr>
        <w:t>населення</w:t>
      </w:r>
      <w:r w:rsidRPr="00C1373F">
        <w:rPr>
          <w:spacing w:val="1"/>
          <w:sz w:val="27"/>
        </w:rPr>
        <w:t xml:space="preserve"> Новоодес</w:t>
      </w:r>
      <w:r w:rsidRPr="00C1373F">
        <w:rPr>
          <w:sz w:val="27"/>
        </w:rPr>
        <w:t>ької</w:t>
      </w:r>
      <w:r w:rsidRPr="00C1373F">
        <w:rPr>
          <w:spacing w:val="1"/>
          <w:sz w:val="27"/>
        </w:rPr>
        <w:t xml:space="preserve"> міської ради</w:t>
      </w:r>
      <w:r w:rsidRPr="00C1373F">
        <w:rPr>
          <w:sz w:val="27"/>
        </w:rPr>
        <w:t>.</w:t>
      </w:r>
    </w:p>
    <w:p w14:paraId="0835C22B" w14:textId="77777777" w:rsidR="00825521" w:rsidRDefault="00825521" w:rsidP="00825521">
      <w:pPr>
        <w:pStyle w:val="a5"/>
        <w:numPr>
          <w:ilvl w:val="0"/>
          <w:numId w:val="11"/>
        </w:numPr>
        <w:tabs>
          <w:tab w:val="left" w:pos="1038"/>
        </w:tabs>
        <w:ind w:left="0" w:firstLine="562"/>
        <w:rPr>
          <w:sz w:val="27"/>
        </w:rPr>
      </w:pPr>
      <w:r>
        <w:rPr>
          <w:sz w:val="27"/>
        </w:rPr>
        <w:t>Одноразова</w:t>
      </w:r>
      <w:r>
        <w:rPr>
          <w:spacing w:val="1"/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1"/>
          <w:sz w:val="27"/>
        </w:rPr>
        <w:t xml:space="preserve"> </w:t>
      </w:r>
      <w:r>
        <w:rPr>
          <w:sz w:val="27"/>
        </w:rPr>
        <w:t>допомога</w:t>
      </w:r>
      <w:r>
        <w:rPr>
          <w:spacing w:val="1"/>
          <w:sz w:val="27"/>
        </w:rPr>
        <w:t xml:space="preserve"> </w:t>
      </w:r>
      <w:r>
        <w:rPr>
          <w:sz w:val="27"/>
        </w:rPr>
        <w:t>надається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підставі</w:t>
      </w:r>
      <w:r>
        <w:rPr>
          <w:spacing w:val="67"/>
          <w:sz w:val="27"/>
        </w:rPr>
        <w:t xml:space="preserve"> </w:t>
      </w:r>
      <w:r>
        <w:rPr>
          <w:sz w:val="27"/>
        </w:rPr>
        <w:t>посвідчення</w:t>
      </w:r>
      <w:r>
        <w:rPr>
          <w:spacing w:val="1"/>
          <w:sz w:val="27"/>
        </w:rPr>
        <w:t xml:space="preserve"> </w:t>
      </w:r>
      <w:r>
        <w:rPr>
          <w:sz w:val="27"/>
        </w:rPr>
        <w:t>особи,</w:t>
      </w:r>
      <w:r>
        <w:rPr>
          <w:spacing w:val="24"/>
          <w:sz w:val="27"/>
        </w:rPr>
        <w:t xml:space="preserve"> </w:t>
      </w:r>
      <w:r>
        <w:rPr>
          <w:sz w:val="27"/>
        </w:rPr>
        <w:t>яка</w:t>
      </w:r>
      <w:r>
        <w:rPr>
          <w:spacing w:val="10"/>
          <w:sz w:val="27"/>
        </w:rPr>
        <w:t xml:space="preserve"> </w:t>
      </w:r>
      <w:r>
        <w:rPr>
          <w:sz w:val="27"/>
        </w:rPr>
        <w:t>постраждала</w:t>
      </w:r>
      <w:r>
        <w:rPr>
          <w:spacing w:val="34"/>
          <w:sz w:val="27"/>
        </w:rPr>
        <w:t xml:space="preserve"> </w:t>
      </w:r>
      <w:r>
        <w:rPr>
          <w:sz w:val="27"/>
        </w:rPr>
        <w:t>внаслідок</w:t>
      </w:r>
      <w:r>
        <w:rPr>
          <w:spacing w:val="45"/>
          <w:sz w:val="27"/>
        </w:rPr>
        <w:t xml:space="preserve"> </w:t>
      </w:r>
      <w:r>
        <w:rPr>
          <w:sz w:val="27"/>
        </w:rPr>
        <w:t>Чорнобильської</w:t>
      </w:r>
      <w:r>
        <w:rPr>
          <w:spacing w:val="14"/>
          <w:sz w:val="27"/>
        </w:rPr>
        <w:t xml:space="preserve"> </w:t>
      </w:r>
      <w:r>
        <w:rPr>
          <w:sz w:val="27"/>
        </w:rPr>
        <w:t>катастрофи.</w:t>
      </w:r>
    </w:p>
    <w:p w14:paraId="1166B3C8" w14:textId="77777777" w:rsidR="00825521" w:rsidRDefault="00825521" w:rsidP="00825521">
      <w:pPr>
        <w:ind w:firstLine="559"/>
        <w:jc w:val="both"/>
        <w:rPr>
          <w:sz w:val="27"/>
        </w:rPr>
      </w:pPr>
      <w:r>
        <w:rPr>
          <w:sz w:val="27"/>
        </w:rPr>
        <w:t>Дітям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інвалідністю,</w:t>
      </w:r>
      <w:r>
        <w:rPr>
          <w:spacing w:val="1"/>
          <w:sz w:val="27"/>
        </w:rPr>
        <w:t xml:space="preserve"> </w:t>
      </w:r>
      <w:r>
        <w:rPr>
          <w:sz w:val="27"/>
        </w:rPr>
        <w:t>інвалідність</w:t>
      </w:r>
      <w:r>
        <w:rPr>
          <w:spacing w:val="1"/>
          <w:sz w:val="27"/>
        </w:rPr>
        <w:t xml:space="preserve"> </w:t>
      </w:r>
      <w:r>
        <w:rPr>
          <w:sz w:val="27"/>
        </w:rPr>
        <w:t>яких</w:t>
      </w:r>
      <w:r>
        <w:rPr>
          <w:spacing w:val="1"/>
          <w:sz w:val="27"/>
        </w:rPr>
        <w:t xml:space="preserve"> </w:t>
      </w:r>
      <w:r>
        <w:rPr>
          <w:sz w:val="27"/>
        </w:rPr>
        <w:t>пов’язана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Чорнобильською</w:t>
      </w:r>
      <w:r>
        <w:rPr>
          <w:spacing w:val="1"/>
          <w:sz w:val="27"/>
        </w:rPr>
        <w:t xml:space="preserve"> </w:t>
      </w:r>
      <w:r>
        <w:rPr>
          <w:sz w:val="27"/>
        </w:rPr>
        <w:t>катастрофою,</w:t>
      </w:r>
      <w:r>
        <w:rPr>
          <w:spacing w:val="1"/>
          <w:sz w:val="27"/>
        </w:rPr>
        <w:t xml:space="preserve"> </w:t>
      </w:r>
      <w:r>
        <w:rPr>
          <w:sz w:val="27"/>
        </w:rPr>
        <w:t>одноразова</w:t>
      </w:r>
      <w:r>
        <w:rPr>
          <w:spacing w:val="1"/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1"/>
          <w:sz w:val="27"/>
        </w:rPr>
        <w:t xml:space="preserve"> </w:t>
      </w:r>
      <w:r>
        <w:rPr>
          <w:sz w:val="27"/>
        </w:rPr>
        <w:t>допомога</w:t>
      </w:r>
      <w:r>
        <w:rPr>
          <w:spacing w:val="68"/>
          <w:sz w:val="27"/>
        </w:rPr>
        <w:t xml:space="preserve"> </w:t>
      </w:r>
      <w:r>
        <w:rPr>
          <w:sz w:val="27"/>
        </w:rPr>
        <w:t>надається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підставі</w:t>
      </w:r>
      <w:r>
        <w:rPr>
          <w:spacing w:val="1"/>
          <w:sz w:val="27"/>
        </w:rPr>
        <w:t xml:space="preserve"> </w:t>
      </w:r>
      <w:r>
        <w:rPr>
          <w:sz w:val="27"/>
        </w:rPr>
        <w:t>посвідчення дитини, яка постраждала</w:t>
      </w:r>
      <w:r>
        <w:rPr>
          <w:spacing w:val="1"/>
          <w:sz w:val="27"/>
        </w:rPr>
        <w:t xml:space="preserve"> </w:t>
      </w:r>
      <w:r>
        <w:rPr>
          <w:sz w:val="27"/>
        </w:rPr>
        <w:t>внаслідок</w:t>
      </w:r>
      <w:r>
        <w:rPr>
          <w:spacing w:val="1"/>
          <w:sz w:val="27"/>
        </w:rPr>
        <w:t xml:space="preserve"> </w:t>
      </w:r>
      <w:r>
        <w:rPr>
          <w:sz w:val="27"/>
        </w:rPr>
        <w:t>Чорнобильської катастрофи, та</w:t>
      </w:r>
      <w:r>
        <w:rPr>
          <w:spacing w:val="1"/>
          <w:sz w:val="27"/>
        </w:rPr>
        <w:t xml:space="preserve"> </w:t>
      </w:r>
      <w:r>
        <w:rPr>
          <w:sz w:val="27"/>
        </w:rPr>
        <w:t>вкладки</w:t>
      </w:r>
      <w:r>
        <w:rPr>
          <w:spacing w:val="27"/>
          <w:sz w:val="27"/>
        </w:rPr>
        <w:t xml:space="preserve"> </w:t>
      </w:r>
      <w:r>
        <w:rPr>
          <w:sz w:val="27"/>
        </w:rPr>
        <w:t>до</w:t>
      </w:r>
      <w:r>
        <w:rPr>
          <w:spacing w:val="14"/>
          <w:sz w:val="27"/>
        </w:rPr>
        <w:t xml:space="preserve"> </w:t>
      </w:r>
      <w:r>
        <w:rPr>
          <w:sz w:val="27"/>
        </w:rPr>
        <w:t>цього</w:t>
      </w:r>
      <w:r>
        <w:rPr>
          <w:spacing w:val="20"/>
          <w:sz w:val="27"/>
        </w:rPr>
        <w:t xml:space="preserve"> </w:t>
      </w:r>
      <w:r>
        <w:rPr>
          <w:sz w:val="27"/>
        </w:rPr>
        <w:t>посвідчення.</w:t>
      </w:r>
    </w:p>
    <w:p w14:paraId="2C0BB010" w14:textId="77777777" w:rsidR="00825521" w:rsidRPr="000D2D9A" w:rsidRDefault="00825521" w:rsidP="00825521">
      <w:pPr>
        <w:pStyle w:val="a5"/>
        <w:numPr>
          <w:ilvl w:val="0"/>
          <w:numId w:val="11"/>
        </w:numPr>
        <w:tabs>
          <w:tab w:val="left" w:pos="980"/>
        </w:tabs>
        <w:ind w:left="0" w:firstLine="553"/>
        <w:rPr>
          <w:sz w:val="9"/>
        </w:rPr>
      </w:pPr>
      <w:r w:rsidRPr="000D2D9A">
        <w:rPr>
          <w:sz w:val="27"/>
        </w:rPr>
        <w:t>Збір документів</w:t>
      </w:r>
      <w:r w:rsidRPr="000D2D9A">
        <w:rPr>
          <w:spacing w:val="1"/>
          <w:sz w:val="27"/>
        </w:rPr>
        <w:t xml:space="preserve"> </w:t>
      </w:r>
      <w:r w:rsidRPr="000D2D9A">
        <w:rPr>
          <w:sz w:val="27"/>
        </w:rPr>
        <w:t>здійсню</w:t>
      </w:r>
      <w:r>
        <w:rPr>
          <w:sz w:val="27"/>
        </w:rPr>
        <w:t xml:space="preserve">є </w:t>
      </w:r>
      <w:r w:rsidRPr="000D2D9A">
        <w:rPr>
          <w:sz w:val="27"/>
        </w:rPr>
        <w:t>управління</w:t>
      </w:r>
      <w:r w:rsidRPr="000D2D9A">
        <w:rPr>
          <w:spacing w:val="1"/>
          <w:sz w:val="27"/>
        </w:rPr>
        <w:t xml:space="preserve"> </w:t>
      </w:r>
      <w:r w:rsidRPr="000D2D9A">
        <w:rPr>
          <w:sz w:val="27"/>
        </w:rPr>
        <w:t>соціального</w:t>
      </w:r>
      <w:r>
        <w:rPr>
          <w:sz w:val="27"/>
        </w:rPr>
        <w:t xml:space="preserve"> </w:t>
      </w:r>
      <w:r w:rsidRPr="000D2D9A">
        <w:rPr>
          <w:spacing w:val="-65"/>
          <w:sz w:val="27"/>
        </w:rPr>
        <w:t xml:space="preserve"> </w:t>
      </w:r>
      <w:r w:rsidRPr="000D2D9A">
        <w:rPr>
          <w:sz w:val="27"/>
        </w:rPr>
        <w:t>захисту</w:t>
      </w:r>
      <w:r w:rsidRPr="000D2D9A">
        <w:rPr>
          <w:spacing w:val="4"/>
          <w:sz w:val="27"/>
        </w:rPr>
        <w:t xml:space="preserve"> </w:t>
      </w:r>
      <w:r w:rsidRPr="000D2D9A">
        <w:rPr>
          <w:sz w:val="27"/>
        </w:rPr>
        <w:t>населення</w:t>
      </w:r>
      <w:r>
        <w:rPr>
          <w:sz w:val="27"/>
        </w:rPr>
        <w:t>.</w:t>
      </w:r>
    </w:p>
    <w:p w14:paraId="576E1653" w14:textId="77777777" w:rsidR="00825521" w:rsidRDefault="00825521" w:rsidP="00825521">
      <w:pPr>
        <w:ind w:firstLine="553"/>
        <w:jc w:val="both"/>
        <w:rPr>
          <w:sz w:val="27"/>
        </w:rPr>
      </w:pPr>
      <w:r>
        <w:rPr>
          <w:spacing w:val="1"/>
          <w:sz w:val="27"/>
        </w:rPr>
        <w:t xml:space="preserve">7. Управління </w:t>
      </w:r>
      <w:r>
        <w:rPr>
          <w:sz w:val="27"/>
        </w:rPr>
        <w:t>соціального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захисту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населення</w:t>
      </w:r>
      <w:r>
        <w:rPr>
          <w:spacing w:val="1"/>
          <w:sz w:val="27"/>
        </w:rPr>
        <w:t xml:space="preserve"> в жовтні</w:t>
      </w:r>
      <w:r w:rsidRPr="0088695E">
        <w:rPr>
          <w:sz w:val="27"/>
        </w:rPr>
        <w:t xml:space="preserve"> </w:t>
      </w:r>
      <w:r>
        <w:rPr>
          <w:sz w:val="27"/>
        </w:rPr>
        <w:t>місяці року, що передує року виплати, формує бюджетні запити</w:t>
      </w:r>
      <w:r>
        <w:rPr>
          <w:spacing w:val="1"/>
          <w:sz w:val="27"/>
        </w:rPr>
        <w:t xml:space="preserve"> в яких </w:t>
      </w:r>
      <w:r w:rsidRPr="00335B40">
        <w:rPr>
          <w:spacing w:val="1"/>
          <w:sz w:val="27"/>
        </w:rPr>
        <w:t>здійс</w:t>
      </w:r>
      <w:r>
        <w:rPr>
          <w:spacing w:val="1"/>
          <w:sz w:val="27"/>
        </w:rPr>
        <w:t>нює розрахунок обсягів видатків.</w:t>
      </w:r>
    </w:p>
    <w:p w14:paraId="355B570E" w14:textId="77777777" w:rsidR="00825521" w:rsidRDefault="00825521" w:rsidP="00825521">
      <w:pPr>
        <w:pStyle w:val="a3"/>
        <w:jc w:val="both"/>
        <w:rPr>
          <w:sz w:val="27"/>
          <w:szCs w:val="22"/>
        </w:rPr>
      </w:pPr>
      <w:r>
        <w:rPr>
          <w:sz w:val="27"/>
          <w:szCs w:val="22"/>
        </w:rPr>
        <w:t xml:space="preserve">          </w:t>
      </w:r>
      <w:bookmarkStart w:id="0" w:name="_Hlk129944630"/>
      <w:r>
        <w:rPr>
          <w:sz w:val="27"/>
          <w:szCs w:val="22"/>
        </w:rPr>
        <w:t>8</w:t>
      </w:r>
      <w:r w:rsidRPr="00DF328C">
        <w:rPr>
          <w:sz w:val="27"/>
          <w:szCs w:val="22"/>
        </w:rPr>
        <w:t>. Фінансування допомоги здійснюється за рахунок коштів міського бюджету, передбачених по К</w:t>
      </w:r>
      <w:r>
        <w:rPr>
          <w:sz w:val="27"/>
          <w:szCs w:val="22"/>
        </w:rPr>
        <w:t>П</w:t>
      </w:r>
      <w:r w:rsidRPr="00DF328C">
        <w:rPr>
          <w:sz w:val="27"/>
          <w:szCs w:val="22"/>
        </w:rPr>
        <w:t xml:space="preserve">КВК </w:t>
      </w:r>
      <w:r>
        <w:rPr>
          <w:sz w:val="27"/>
          <w:szCs w:val="22"/>
        </w:rPr>
        <w:t>0813242</w:t>
      </w:r>
      <w:r w:rsidRPr="00DF328C">
        <w:rPr>
          <w:sz w:val="27"/>
          <w:szCs w:val="22"/>
        </w:rPr>
        <w:t xml:space="preserve"> «</w:t>
      </w:r>
      <w:r w:rsidRPr="0032495E">
        <w:rPr>
          <w:sz w:val="27"/>
          <w:szCs w:val="22"/>
        </w:rPr>
        <w:t>Інші заходи у сфері соціального захисту і соціального забезпечення</w:t>
      </w:r>
      <w:r>
        <w:rPr>
          <w:sz w:val="27"/>
          <w:szCs w:val="22"/>
        </w:rPr>
        <w:t>».</w:t>
      </w:r>
    </w:p>
    <w:p w14:paraId="0C2772F4" w14:textId="3E99DFA6" w:rsidR="00825521" w:rsidRPr="00DF328C" w:rsidRDefault="00825521" w:rsidP="00825521">
      <w:pPr>
        <w:pStyle w:val="a3"/>
        <w:jc w:val="both"/>
        <w:rPr>
          <w:sz w:val="27"/>
          <w:szCs w:val="22"/>
        </w:rPr>
      </w:pPr>
      <w:r>
        <w:rPr>
          <w:sz w:val="27"/>
          <w:szCs w:val="22"/>
        </w:rPr>
        <w:tab/>
        <w:t xml:space="preserve">9. Розмір одноразової матеріальної допомоги становить </w:t>
      </w:r>
      <w:r w:rsidR="002530C7">
        <w:rPr>
          <w:sz w:val="27"/>
          <w:szCs w:val="22"/>
        </w:rPr>
        <w:t>4200</w:t>
      </w:r>
      <w:r>
        <w:rPr>
          <w:sz w:val="27"/>
          <w:szCs w:val="22"/>
        </w:rPr>
        <w:t xml:space="preserve"> грн.</w:t>
      </w:r>
    </w:p>
    <w:p w14:paraId="6071BD53" w14:textId="77777777" w:rsidR="00825521" w:rsidRPr="00DF328C" w:rsidRDefault="00825521" w:rsidP="00825521">
      <w:pPr>
        <w:pStyle w:val="a3"/>
        <w:jc w:val="both"/>
        <w:rPr>
          <w:sz w:val="27"/>
          <w:szCs w:val="22"/>
        </w:rPr>
      </w:pPr>
      <w:r>
        <w:rPr>
          <w:sz w:val="27"/>
          <w:szCs w:val="22"/>
        </w:rPr>
        <w:t xml:space="preserve">          10</w:t>
      </w:r>
      <w:r w:rsidRPr="00DF328C">
        <w:rPr>
          <w:sz w:val="27"/>
          <w:szCs w:val="22"/>
        </w:rPr>
        <w:t xml:space="preserve">. </w:t>
      </w:r>
      <w:r>
        <w:rPr>
          <w:sz w:val="27"/>
          <w:szCs w:val="22"/>
        </w:rPr>
        <w:t>Ф</w:t>
      </w:r>
      <w:r w:rsidRPr="00DF328C">
        <w:rPr>
          <w:sz w:val="27"/>
          <w:szCs w:val="22"/>
        </w:rPr>
        <w:t>інанс</w:t>
      </w:r>
      <w:r>
        <w:rPr>
          <w:sz w:val="27"/>
          <w:szCs w:val="22"/>
        </w:rPr>
        <w:t xml:space="preserve">ове управління </w:t>
      </w:r>
      <w:bookmarkStart w:id="1" w:name="_Hlk129938336"/>
      <w:r>
        <w:rPr>
          <w:sz w:val="27"/>
          <w:szCs w:val="22"/>
        </w:rPr>
        <w:t>Новоодеської</w:t>
      </w:r>
      <w:bookmarkEnd w:id="1"/>
      <w:r w:rsidRPr="00DF328C">
        <w:rPr>
          <w:sz w:val="27"/>
          <w:szCs w:val="22"/>
        </w:rPr>
        <w:t xml:space="preserve"> міської ради здійснює фінансування управлінн</w:t>
      </w:r>
      <w:r>
        <w:rPr>
          <w:sz w:val="27"/>
          <w:szCs w:val="22"/>
        </w:rPr>
        <w:t>я</w:t>
      </w:r>
      <w:r w:rsidRPr="00DF328C">
        <w:rPr>
          <w:sz w:val="27"/>
          <w:szCs w:val="22"/>
        </w:rPr>
        <w:t xml:space="preserve"> соціального захисту населення </w:t>
      </w:r>
      <w:bookmarkStart w:id="2" w:name="_Hlk129938441"/>
      <w:r w:rsidRPr="00DF328C">
        <w:rPr>
          <w:sz w:val="27"/>
          <w:szCs w:val="22"/>
        </w:rPr>
        <w:t xml:space="preserve">Новоодеської </w:t>
      </w:r>
      <w:bookmarkEnd w:id="2"/>
      <w:r w:rsidRPr="00DF328C">
        <w:rPr>
          <w:sz w:val="27"/>
          <w:szCs w:val="22"/>
        </w:rPr>
        <w:t xml:space="preserve">міської ради на підставі </w:t>
      </w:r>
      <w:r>
        <w:rPr>
          <w:sz w:val="27"/>
          <w:szCs w:val="22"/>
        </w:rPr>
        <w:t>заявок</w:t>
      </w:r>
      <w:r w:rsidRPr="00DF328C">
        <w:rPr>
          <w:sz w:val="27"/>
          <w:szCs w:val="22"/>
        </w:rPr>
        <w:t xml:space="preserve"> на фінансування.</w:t>
      </w:r>
    </w:p>
    <w:bookmarkEnd w:id="0"/>
    <w:p w14:paraId="06790C52" w14:textId="77777777" w:rsidR="00825521" w:rsidRPr="00DF328C" w:rsidRDefault="00825521" w:rsidP="00825521">
      <w:pPr>
        <w:pStyle w:val="a3"/>
        <w:jc w:val="both"/>
        <w:rPr>
          <w:sz w:val="27"/>
          <w:szCs w:val="22"/>
        </w:rPr>
      </w:pPr>
      <w:r>
        <w:rPr>
          <w:sz w:val="27"/>
          <w:szCs w:val="22"/>
        </w:rPr>
        <w:t xml:space="preserve">          11</w:t>
      </w:r>
      <w:r w:rsidRPr="00DF328C">
        <w:rPr>
          <w:sz w:val="27"/>
          <w:szCs w:val="22"/>
        </w:rPr>
        <w:t xml:space="preserve">. Управління соціального захисту населення Новоодеської міської ради </w:t>
      </w:r>
      <w:r w:rsidRPr="00DF328C">
        <w:rPr>
          <w:sz w:val="27"/>
          <w:szCs w:val="22"/>
        </w:rPr>
        <w:lastRenderedPageBreak/>
        <w:t>перераховує кошти на особові рахунки одержувачів допомоги, відкриті в уповноважених банківських установах.</w:t>
      </w:r>
    </w:p>
    <w:p w14:paraId="6CDA603B" w14:textId="77777777" w:rsidR="00825521" w:rsidRPr="00DF328C" w:rsidRDefault="00825521" w:rsidP="00825521">
      <w:pPr>
        <w:pStyle w:val="a3"/>
        <w:jc w:val="both"/>
        <w:rPr>
          <w:sz w:val="27"/>
          <w:szCs w:val="22"/>
        </w:rPr>
      </w:pPr>
      <w:r>
        <w:rPr>
          <w:sz w:val="27"/>
          <w:szCs w:val="22"/>
        </w:rPr>
        <w:t xml:space="preserve">           12</w:t>
      </w:r>
      <w:r w:rsidRPr="00DF328C">
        <w:rPr>
          <w:sz w:val="27"/>
          <w:szCs w:val="22"/>
        </w:rPr>
        <w:t xml:space="preserve">. Управління соціального захисту населення </w:t>
      </w:r>
      <w:r w:rsidRPr="0054777D">
        <w:rPr>
          <w:sz w:val="27"/>
          <w:szCs w:val="22"/>
        </w:rPr>
        <w:t xml:space="preserve">Новоодеської </w:t>
      </w:r>
      <w:r w:rsidRPr="00DF328C">
        <w:rPr>
          <w:sz w:val="27"/>
          <w:szCs w:val="22"/>
        </w:rPr>
        <w:t xml:space="preserve">міської ради формує та зберігає справи кожного одержувача допомоги, у яких зберігаються надані заяви та копії документів, протягом двох років після проведення перевірки. </w:t>
      </w:r>
    </w:p>
    <w:p w14:paraId="10AAAB5A" w14:textId="77777777" w:rsidR="00825521" w:rsidRPr="0054777D" w:rsidRDefault="00825521" w:rsidP="00825521">
      <w:pPr>
        <w:pStyle w:val="a3"/>
        <w:jc w:val="both"/>
        <w:rPr>
          <w:sz w:val="27"/>
        </w:rPr>
      </w:pPr>
      <w:r>
        <w:rPr>
          <w:sz w:val="27"/>
        </w:rPr>
        <w:t xml:space="preserve">           13. О</w:t>
      </w:r>
      <w:r w:rsidRPr="0054777D">
        <w:rPr>
          <w:sz w:val="27"/>
        </w:rPr>
        <w:t>дноразова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матеріальна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допомога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за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 xml:space="preserve">рахунок коштів </w:t>
      </w:r>
      <w:r>
        <w:t>м</w:t>
      </w:r>
      <w:r w:rsidRPr="00C1373F">
        <w:t>і</w:t>
      </w:r>
      <w:r>
        <w:t>с</w:t>
      </w:r>
      <w:r w:rsidRPr="00C1373F">
        <w:t>цевого</w:t>
      </w:r>
      <w:r w:rsidRPr="00C1373F">
        <w:rPr>
          <w:spacing w:val="1"/>
        </w:rPr>
        <w:t xml:space="preserve"> </w:t>
      </w:r>
      <w:r w:rsidRPr="0054777D">
        <w:rPr>
          <w:sz w:val="27"/>
        </w:rPr>
        <w:t>бюджету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не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виплачу</w:t>
      </w:r>
      <w:r>
        <w:rPr>
          <w:sz w:val="27"/>
        </w:rPr>
        <w:t>є</w:t>
      </w:r>
      <w:r w:rsidRPr="0054777D">
        <w:rPr>
          <w:sz w:val="27"/>
        </w:rPr>
        <w:t>ться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особам,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які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прибули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 xml:space="preserve">до </w:t>
      </w:r>
      <w:r>
        <w:rPr>
          <w:sz w:val="27"/>
        </w:rPr>
        <w:t>Новооде</w:t>
      </w:r>
      <w:r w:rsidRPr="0054777D">
        <w:rPr>
          <w:sz w:val="27"/>
        </w:rPr>
        <w:t xml:space="preserve">ської </w:t>
      </w:r>
      <w:r>
        <w:rPr>
          <w:sz w:val="27"/>
        </w:rPr>
        <w:t>територіальної громади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a6o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 xml:space="preserve">набули статусу постраждалого внаслідок  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 xml:space="preserve">Чорнобильської  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катастрофи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(категорія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I)</w:t>
      </w:r>
      <w:r>
        <w:rPr>
          <w:sz w:val="27"/>
        </w:rPr>
        <w:t>,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дитини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з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інвалідністю, інвалідність якої пов’язана з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Чорнобильською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катастрофою,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після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здійснення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розподілу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виділених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коштів.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Питан</w:t>
      </w:r>
      <w:r>
        <w:rPr>
          <w:sz w:val="27"/>
        </w:rPr>
        <w:t>н</w:t>
      </w:r>
      <w:r w:rsidRPr="0054777D">
        <w:rPr>
          <w:sz w:val="27"/>
        </w:rPr>
        <w:t>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про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надання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одноразової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матеріальної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допомоги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зазначеним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особам</w:t>
      </w:r>
      <w:r w:rsidRPr="0054777D">
        <w:rPr>
          <w:spacing w:val="1"/>
          <w:sz w:val="27"/>
        </w:rPr>
        <w:t xml:space="preserve"> </w:t>
      </w:r>
      <w:r w:rsidRPr="0054777D">
        <w:rPr>
          <w:sz w:val="27"/>
        </w:rPr>
        <w:t>вирішу</w:t>
      </w:r>
      <w:r>
        <w:rPr>
          <w:sz w:val="27"/>
        </w:rPr>
        <w:t>є</w:t>
      </w:r>
      <w:r w:rsidRPr="0054777D">
        <w:rPr>
          <w:sz w:val="27"/>
        </w:rPr>
        <w:t>ться,</w:t>
      </w:r>
      <w:r w:rsidRPr="0054777D">
        <w:rPr>
          <w:spacing w:val="38"/>
          <w:sz w:val="27"/>
        </w:rPr>
        <w:t xml:space="preserve"> </w:t>
      </w:r>
      <w:r w:rsidRPr="0054777D">
        <w:rPr>
          <w:sz w:val="27"/>
        </w:rPr>
        <w:t>виходячи</w:t>
      </w:r>
      <w:r w:rsidRPr="0054777D">
        <w:rPr>
          <w:spacing w:val="32"/>
          <w:sz w:val="27"/>
        </w:rPr>
        <w:t xml:space="preserve"> </w:t>
      </w:r>
      <w:r w:rsidRPr="0054777D">
        <w:rPr>
          <w:sz w:val="27"/>
        </w:rPr>
        <w:t>з</w:t>
      </w:r>
      <w:r w:rsidRPr="0054777D">
        <w:rPr>
          <w:spacing w:val="17"/>
          <w:sz w:val="27"/>
        </w:rPr>
        <w:t xml:space="preserve"> </w:t>
      </w:r>
      <w:r w:rsidRPr="0054777D">
        <w:rPr>
          <w:sz w:val="27"/>
        </w:rPr>
        <w:t>наявних</w:t>
      </w:r>
      <w:r w:rsidRPr="0054777D">
        <w:rPr>
          <w:spacing w:val="35"/>
          <w:sz w:val="27"/>
        </w:rPr>
        <w:t xml:space="preserve"> </w:t>
      </w:r>
      <w:r w:rsidRPr="0054777D">
        <w:rPr>
          <w:sz w:val="27"/>
        </w:rPr>
        <w:t>можливостей</w:t>
      </w:r>
      <w:r w:rsidRPr="0054777D">
        <w:rPr>
          <w:spacing w:val="45"/>
          <w:sz w:val="27"/>
        </w:rPr>
        <w:t xml:space="preserve"> </w:t>
      </w:r>
      <w:r w:rsidRPr="0054777D">
        <w:rPr>
          <w:sz w:val="27"/>
        </w:rPr>
        <w:t>місцев</w:t>
      </w:r>
      <w:r>
        <w:rPr>
          <w:sz w:val="27"/>
        </w:rPr>
        <w:t>ого</w:t>
      </w:r>
      <w:r w:rsidRPr="0054777D">
        <w:rPr>
          <w:spacing w:val="25"/>
          <w:sz w:val="27"/>
        </w:rPr>
        <w:t xml:space="preserve"> </w:t>
      </w:r>
      <w:r w:rsidRPr="0054777D">
        <w:rPr>
          <w:sz w:val="27"/>
        </w:rPr>
        <w:t>бюджет</w:t>
      </w:r>
      <w:r>
        <w:rPr>
          <w:sz w:val="27"/>
        </w:rPr>
        <w:t>у</w:t>
      </w:r>
      <w:r w:rsidRPr="0054777D">
        <w:rPr>
          <w:sz w:val="27"/>
        </w:rPr>
        <w:t>.</w:t>
      </w:r>
    </w:p>
    <w:p w14:paraId="7E7C4F2B" w14:textId="77777777" w:rsidR="00825521" w:rsidRPr="0088695E" w:rsidRDefault="00825521" w:rsidP="00825521">
      <w:pPr>
        <w:tabs>
          <w:tab w:val="left" w:pos="1390"/>
        </w:tabs>
        <w:jc w:val="both"/>
        <w:rPr>
          <w:sz w:val="27"/>
        </w:rPr>
      </w:pPr>
      <w:r>
        <w:rPr>
          <w:spacing w:val="1"/>
          <w:sz w:val="27"/>
        </w:rPr>
        <w:t xml:space="preserve">           </w:t>
      </w:r>
      <w:r w:rsidRPr="0088695E">
        <w:rPr>
          <w:spacing w:val="1"/>
          <w:sz w:val="27"/>
        </w:rPr>
        <w:t>1</w:t>
      </w:r>
      <w:r>
        <w:rPr>
          <w:spacing w:val="1"/>
          <w:sz w:val="27"/>
        </w:rPr>
        <w:t>4.</w:t>
      </w:r>
      <w:r w:rsidRPr="0088695E">
        <w:rPr>
          <w:spacing w:val="1"/>
          <w:sz w:val="27"/>
        </w:rPr>
        <w:t xml:space="preserve"> </w:t>
      </w:r>
      <w:r>
        <w:rPr>
          <w:spacing w:val="1"/>
          <w:sz w:val="27"/>
        </w:rPr>
        <w:t xml:space="preserve">У </w:t>
      </w:r>
      <w:r w:rsidRPr="0088695E">
        <w:rPr>
          <w:sz w:val="27"/>
        </w:rPr>
        <w:t>разі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зміни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громадянином,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який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постраждав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внаслідок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Чорнобильської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катастрофи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(категорії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I),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та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дитиною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з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інвалідністю,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інвалідність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якої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пов’язана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з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Чорнобильською</w:t>
      </w:r>
      <w:r w:rsidRPr="0088695E">
        <w:rPr>
          <w:spacing w:val="67"/>
          <w:sz w:val="27"/>
        </w:rPr>
        <w:t xml:space="preserve"> </w:t>
      </w:r>
      <w:r w:rsidRPr="0088695E">
        <w:rPr>
          <w:sz w:val="27"/>
        </w:rPr>
        <w:t>катастрофою,</w:t>
      </w:r>
      <w:r w:rsidRPr="0088695E">
        <w:rPr>
          <w:spacing w:val="68"/>
          <w:sz w:val="27"/>
        </w:rPr>
        <w:t xml:space="preserve"> </w:t>
      </w:r>
      <w:r w:rsidRPr="0088695E">
        <w:rPr>
          <w:sz w:val="27"/>
        </w:rPr>
        <w:t>заре</w:t>
      </w:r>
      <w:r>
        <w:rPr>
          <w:sz w:val="27"/>
        </w:rPr>
        <w:t>є</w:t>
      </w:r>
      <w:r w:rsidRPr="0088695E">
        <w:rPr>
          <w:sz w:val="27"/>
        </w:rPr>
        <w:t>строваного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місця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проживан</w:t>
      </w:r>
      <w:r>
        <w:rPr>
          <w:sz w:val="27"/>
        </w:rPr>
        <w:t>н</w:t>
      </w:r>
      <w:r w:rsidRPr="0088695E">
        <w:rPr>
          <w:sz w:val="27"/>
        </w:rPr>
        <w:t>я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поза межами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Новоодеської територіальної громади a6o смерті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одноразова</w:t>
      </w:r>
      <w:r w:rsidRPr="0088695E">
        <w:rPr>
          <w:spacing w:val="1"/>
          <w:sz w:val="27"/>
        </w:rPr>
        <w:t xml:space="preserve"> </w:t>
      </w:r>
      <w:r w:rsidRPr="0088695E">
        <w:rPr>
          <w:sz w:val="27"/>
        </w:rPr>
        <w:t>матеріальна</w:t>
      </w:r>
      <w:r w:rsidRPr="0088695E">
        <w:rPr>
          <w:spacing w:val="35"/>
          <w:sz w:val="27"/>
        </w:rPr>
        <w:t xml:space="preserve"> </w:t>
      </w:r>
      <w:r w:rsidRPr="0088695E">
        <w:rPr>
          <w:sz w:val="27"/>
        </w:rPr>
        <w:t>допомога</w:t>
      </w:r>
      <w:r w:rsidRPr="0088695E">
        <w:rPr>
          <w:spacing w:val="36"/>
          <w:sz w:val="27"/>
        </w:rPr>
        <w:t xml:space="preserve"> </w:t>
      </w:r>
      <w:r w:rsidRPr="0088695E">
        <w:rPr>
          <w:sz w:val="27"/>
        </w:rPr>
        <w:t>не</w:t>
      </w:r>
      <w:r w:rsidRPr="0088695E">
        <w:rPr>
          <w:spacing w:val="16"/>
          <w:sz w:val="27"/>
        </w:rPr>
        <w:t xml:space="preserve"> </w:t>
      </w:r>
      <w:r w:rsidRPr="0088695E">
        <w:rPr>
          <w:sz w:val="27"/>
        </w:rPr>
        <w:t>виплачу</w:t>
      </w:r>
      <w:r>
        <w:rPr>
          <w:sz w:val="27"/>
        </w:rPr>
        <w:t>є</w:t>
      </w:r>
      <w:r w:rsidRPr="0088695E">
        <w:rPr>
          <w:sz w:val="27"/>
        </w:rPr>
        <w:t>ться.</w:t>
      </w:r>
    </w:p>
    <w:p w14:paraId="01F61CA9" w14:textId="77777777" w:rsidR="00825521" w:rsidRDefault="00825521" w:rsidP="00825521">
      <w:pPr>
        <w:spacing w:line="249" w:lineRule="auto"/>
        <w:jc w:val="both"/>
        <w:rPr>
          <w:sz w:val="27"/>
        </w:rPr>
      </w:pPr>
    </w:p>
    <w:p w14:paraId="59B63292" w14:textId="77777777" w:rsidR="00825521" w:rsidRDefault="00825521" w:rsidP="00825521">
      <w:pPr>
        <w:pStyle w:val="a3"/>
        <w:spacing w:line="168" w:lineRule="exact"/>
        <w:ind w:left="4957"/>
        <w:rPr>
          <w:sz w:val="16"/>
        </w:rPr>
      </w:pPr>
    </w:p>
    <w:p w14:paraId="3DBEE734" w14:textId="77777777" w:rsidR="00825521" w:rsidRDefault="00825521" w:rsidP="00825521">
      <w:pPr>
        <w:ind w:left="172" w:right="-3" w:firstLine="5"/>
        <w:jc w:val="both"/>
        <w:rPr>
          <w:spacing w:val="1"/>
          <w:sz w:val="27"/>
        </w:rPr>
      </w:pPr>
      <w:r>
        <w:rPr>
          <w:spacing w:val="1"/>
          <w:sz w:val="27"/>
        </w:rPr>
        <w:t>Начальник управління                                               Тетяна ВЕНГЕРОВСЬКА</w:t>
      </w:r>
    </w:p>
    <w:p w14:paraId="5FB89067" w14:textId="77777777" w:rsidR="00825521" w:rsidRDefault="00825521" w:rsidP="00825521">
      <w:pPr>
        <w:ind w:left="172" w:right="5631" w:firstLine="5"/>
        <w:rPr>
          <w:spacing w:val="1"/>
          <w:sz w:val="27"/>
        </w:rPr>
      </w:pPr>
    </w:p>
    <w:p w14:paraId="5B76CB69" w14:textId="77777777" w:rsidR="0088695E" w:rsidRDefault="0088695E" w:rsidP="0088695E">
      <w:pPr>
        <w:ind w:left="172" w:right="5631" w:firstLine="5"/>
        <w:rPr>
          <w:spacing w:val="1"/>
          <w:sz w:val="27"/>
        </w:rPr>
      </w:pPr>
    </w:p>
    <w:p w14:paraId="2F8BAE8B" w14:textId="77777777" w:rsidR="0088695E" w:rsidRDefault="0088695E" w:rsidP="0088695E">
      <w:pPr>
        <w:ind w:left="172" w:right="5631" w:firstLine="5"/>
        <w:rPr>
          <w:spacing w:val="1"/>
          <w:sz w:val="27"/>
        </w:rPr>
      </w:pPr>
    </w:p>
    <w:p w14:paraId="39A52770" w14:textId="77777777" w:rsidR="0088695E" w:rsidRDefault="0088695E" w:rsidP="0088695E">
      <w:pPr>
        <w:ind w:left="172" w:right="5631" w:firstLine="5"/>
        <w:rPr>
          <w:spacing w:val="1"/>
          <w:sz w:val="27"/>
        </w:rPr>
      </w:pPr>
    </w:p>
    <w:p w14:paraId="4AAD16EB" w14:textId="77777777" w:rsidR="00430C73" w:rsidRDefault="00430C73">
      <w:pPr>
        <w:spacing w:before="65"/>
        <w:ind w:left="5750"/>
        <w:rPr>
          <w:sz w:val="27"/>
        </w:rPr>
      </w:pPr>
      <w:bookmarkStart w:id="3" w:name="_Hlk130222946"/>
      <w:bookmarkStart w:id="4" w:name="_Hlk130222555"/>
    </w:p>
    <w:p w14:paraId="714412A9" w14:textId="77777777" w:rsidR="00430C73" w:rsidRDefault="00430C73">
      <w:pPr>
        <w:spacing w:before="65"/>
        <w:ind w:left="5750"/>
        <w:rPr>
          <w:sz w:val="27"/>
        </w:rPr>
      </w:pPr>
    </w:p>
    <w:p w14:paraId="43AB6486" w14:textId="77777777" w:rsidR="00430C73" w:rsidRDefault="00430C73">
      <w:pPr>
        <w:spacing w:before="65"/>
        <w:ind w:left="5750"/>
        <w:rPr>
          <w:sz w:val="27"/>
        </w:rPr>
      </w:pPr>
    </w:p>
    <w:p w14:paraId="1D723547" w14:textId="77777777" w:rsidR="00430C73" w:rsidRDefault="00430C73">
      <w:pPr>
        <w:spacing w:before="65"/>
        <w:ind w:left="5750"/>
        <w:rPr>
          <w:sz w:val="27"/>
        </w:rPr>
      </w:pPr>
    </w:p>
    <w:p w14:paraId="680B5569" w14:textId="77777777" w:rsidR="00430C73" w:rsidRDefault="00430C73">
      <w:pPr>
        <w:spacing w:before="65"/>
        <w:ind w:left="5750"/>
        <w:rPr>
          <w:sz w:val="27"/>
        </w:rPr>
      </w:pPr>
    </w:p>
    <w:p w14:paraId="321C10E0" w14:textId="77777777" w:rsidR="00430C73" w:rsidRDefault="00430C73">
      <w:pPr>
        <w:spacing w:before="65"/>
        <w:ind w:left="5750"/>
        <w:rPr>
          <w:sz w:val="27"/>
        </w:rPr>
      </w:pPr>
    </w:p>
    <w:p w14:paraId="5DFD268A" w14:textId="77777777" w:rsidR="00430C73" w:rsidRDefault="00430C73">
      <w:pPr>
        <w:spacing w:before="65"/>
        <w:ind w:left="5750"/>
        <w:rPr>
          <w:sz w:val="27"/>
        </w:rPr>
      </w:pPr>
    </w:p>
    <w:p w14:paraId="7E5A1F2C" w14:textId="77777777" w:rsidR="00430C73" w:rsidRDefault="00430C73">
      <w:pPr>
        <w:spacing w:before="65"/>
        <w:ind w:left="5750"/>
        <w:rPr>
          <w:sz w:val="27"/>
        </w:rPr>
      </w:pPr>
    </w:p>
    <w:p w14:paraId="391F89E8" w14:textId="77777777" w:rsidR="00430C73" w:rsidRDefault="00430C73">
      <w:pPr>
        <w:spacing w:before="65"/>
        <w:ind w:left="5750"/>
        <w:rPr>
          <w:sz w:val="27"/>
        </w:rPr>
      </w:pPr>
    </w:p>
    <w:p w14:paraId="676B7A67" w14:textId="77777777" w:rsidR="00430C73" w:rsidRDefault="00430C73">
      <w:pPr>
        <w:spacing w:before="65"/>
        <w:ind w:left="5750"/>
        <w:rPr>
          <w:sz w:val="27"/>
        </w:rPr>
      </w:pPr>
    </w:p>
    <w:p w14:paraId="3E11B1D3" w14:textId="77777777" w:rsidR="00430C73" w:rsidRDefault="00430C73">
      <w:pPr>
        <w:spacing w:before="65"/>
        <w:ind w:left="5750"/>
        <w:rPr>
          <w:sz w:val="27"/>
        </w:rPr>
      </w:pPr>
    </w:p>
    <w:p w14:paraId="6D57F393" w14:textId="77777777" w:rsidR="00430C73" w:rsidRDefault="00430C73">
      <w:pPr>
        <w:spacing w:before="65"/>
        <w:ind w:left="5750"/>
        <w:rPr>
          <w:sz w:val="27"/>
        </w:rPr>
      </w:pPr>
    </w:p>
    <w:p w14:paraId="3CCFDF57" w14:textId="77777777" w:rsidR="00430C73" w:rsidRDefault="00430C73">
      <w:pPr>
        <w:spacing w:before="65"/>
        <w:ind w:left="5750"/>
        <w:rPr>
          <w:sz w:val="27"/>
        </w:rPr>
      </w:pPr>
    </w:p>
    <w:p w14:paraId="5F75BE99" w14:textId="77777777" w:rsidR="00430C73" w:rsidRDefault="00430C73">
      <w:pPr>
        <w:spacing w:before="65"/>
        <w:ind w:left="5750"/>
        <w:rPr>
          <w:sz w:val="27"/>
        </w:rPr>
      </w:pPr>
    </w:p>
    <w:p w14:paraId="6C133ABC" w14:textId="77777777" w:rsidR="00430C73" w:rsidRDefault="00430C73">
      <w:pPr>
        <w:spacing w:before="65"/>
        <w:ind w:left="5750"/>
        <w:rPr>
          <w:sz w:val="27"/>
        </w:rPr>
      </w:pPr>
    </w:p>
    <w:p w14:paraId="691A1FB9" w14:textId="77777777" w:rsidR="00430C73" w:rsidRDefault="00430C73">
      <w:pPr>
        <w:spacing w:before="65"/>
        <w:ind w:left="5750"/>
        <w:rPr>
          <w:sz w:val="27"/>
        </w:rPr>
      </w:pPr>
    </w:p>
    <w:p w14:paraId="73084238" w14:textId="77777777" w:rsidR="00430C73" w:rsidRDefault="00430C73">
      <w:pPr>
        <w:spacing w:before="65"/>
        <w:ind w:left="5750"/>
        <w:rPr>
          <w:sz w:val="27"/>
        </w:rPr>
      </w:pPr>
    </w:p>
    <w:p w14:paraId="46C9D479" w14:textId="77777777" w:rsidR="00430C73" w:rsidRDefault="00430C73">
      <w:pPr>
        <w:spacing w:before="65"/>
        <w:ind w:left="5750"/>
        <w:rPr>
          <w:sz w:val="27"/>
        </w:rPr>
      </w:pPr>
    </w:p>
    <w:p w14:paraId="4E5CC14B" w14:textId="77777777" w:rsidR="00430C73" w:rsidRDefault="00430C73">
      <w:pPr>
        <w:spacing w:before="65"/>
        <w:ind w:left="5750"/>
        <w:rPr>
          <w:sz w:val="27"/>
        </w:rPr>
      </w:pPr>
    </w:p>
    <w:p w14:paraId="06996105" w14:textId="77777777" w:rsidR="00430C73" w:rsidRDefault="00430C73">
      <w:pPr>
        <w:spacing w:before="65"/>
        <w:ind w:left="5750"/>
        <w:rPr>
          <w:sz w:val="27"/>
        </w:rPr>
      </w:pPr>
    </w:p>
    <w:p w14:paraId="3AAF010B" w14:textId="77777777" w:rsidR="00430C73" w:rsidRDefault="00430C73">
      <w:pPr>
        <w:spacing w:before="65"/>
        <w:ind w:left="5750"/>
        <w:rPr>
          <w:sz w:val="27"/>
        </w:rPr>
      </w:pPr>
    </w:p>
    <w:p w14:paraId="1D6FA3E8" w14:textId="77777777" w:rsidR="00430C73" w:rsidRDefault="00430C73">
      <w:pPr>
        <w:spacing w:before="65"/>
        <w:ind w:left="5750"/>
        <w:rPr>
          <w:sz w:val="27"/>
        </w:rPr>
      </w:pPr>
    </w:p>
    <w:p w14:paraId="2E859DD4" w14:textId="77777777" w:rsidR="00430C73" w:rsidRDefault="00430C73">
      <w:pPr>
        <w:spacing w:before="65"/>
        <w:ind w:left="5750"/>
        <w:rPr>
          <w:sz w:val="27"/>
        </w:rPr>
      </w:pPr>
    </w:p>
    <w:p w14:paraId="5AC2ED76" w14:textId="1E986733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Додаток 2</w:t>
      </w:r>
    </w:p>
    <w:p w14:paraId="031CB6D7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до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7F9F09F4" w14:textId="485E389E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>
        <w:rPr>
          <w:sz w:val="27"/>
          <w:szCs w:val="22"/>
        </w:rPr>
        <w:t>.01.202</w:t>
      </w:r>
      <w:r w:rsidR="002530C7">
        <w:rPr>
          <w:sz w:val="27"/>
          <w:szCs w:val="22"/>
        </w:rPr>
        <w:t>5</w:t>
      </w:r>
      <w:r>
        <w:rPr>
          <w:sz w:val="27"/>
          <w:szCs w:val="22"/>
        </w:rPr>
        <w:t xml:space="preserve"> 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p w14:paraId="134DCA29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</w:p>
    <w:p w14:paraId="2A513C52" w14:textId="77777777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ЗАТВЕРДЖЕНО</w:t>
      </w:r>
    </w:p>
    <w:p w14:paraId="0983DCD3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22BB459F" w14:textId="084F20EE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>
        <w:rPr>
          <w:sz w:val="27"/>
          <w:szCs w:val="22"/>
        </w:rPr>
        <w:t>.01.202</w:t>
      </w:r>
      <w:r w:rsidR="002530C7">
        <w:rPr>
          <w:sz w:val="27"/>
          <w:szCs w:val="22"/>
        </w:rPr>
        <w:t>5</w:t>
      </w:r>
      <w:r>
        <w:rPr>
          <w:sz w:val="27"/>
          <w:szCs w:val="22"/>
        </w:rPr>
        <w:t xml:space="preserve"> 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bookmarkEnd w:id="3"/>
    <w:bookmarkEnd w:id="4"/>
    <w:p w14:paraId="29B9AD12" w14:textId="77777777" w:rsidR="00787D81" w:rsidRDefault="00787D81" w:rsidP="00787D81">
      <w:pPr>
        <w:pStyle w:val="3"/>
        <w:spacing w:before="266"/>
        <w:ind w:left="2542" w:right="2494"/>
        <w:jc w:val="center"/>
      </w:pPr>
      <w:r w:rsidRPr="009E10C5">
        <w:t>ПОРЯДОК</w:t>
      </w:r>
    </w:p>
    <w:p w14:paraId="53316753" w14:textId="77777777" w:rsidR="00787D81" w:rsidRDefault="00787D81" w:rsidP="00787D81">
      <w:pPr>
        <w:spacing w:before="10"/>
        <w:ind w:left="1440" w:right="1420"/>
        <w:jc w:val="center"/>
        <w:rPr>
          <w:sz w:val="27"/>
        </w:rPr>
      </w:pPr>
      <w:bookmarkStart w:id="5" w:name="_Hlk130222279"/>
      <w:r w:rsidRPr="000A249C">
        <w:rPr>
          <w:sz w:val="27"/>
        </w:rPr>
        <w:t xml:space="preserve">використання коштів </w:t>
      </w:r>
      <w:bookmarkEnd w:id="5"/>
      <w:r>
        <w:rPr>
          <w:sz w:val="27"/>
        </w:rPr>
        <w:t>з</w:t>
      </w:r>
      <w:r>
        <w:rPr>
          <w:spacing w:val="13"/>
          <w:sz w:val="27"/>
        </w:rPr>
        <w:t xml:space="preserve"> </w:t>
      </w:r>
      <w:r w:rsidRPr="000A249C">
        <w:rPr>
          <w:sz w:val="28"/>
          <w:szCs w:val="28"/>
        </w:rPr>
        <w:t>місцевого бюджету</w:t>
      </w:r>
    </w:p>
    <w:p w14:paraId="2955C88D" w14:textId="77777777" w:rsidR="00787D81" w:rsidRDefault="00787D81" w:rsidP="00787D81">
      <w:pPr>
        <w:spacing w:before="25" w:line="244" w:lineRule="auto"/>
        <w:ind w:left="1440" w:right="1428"/>
        <w:jc w:val="center"/>
        <w:rPr>
          <w:sz w:val="27"/>
        </w:rPr>
      </w:pPr>
      <w:r>
        <w:rPr>
          <w:sz w:val="27"/>
        </w:rPr>
        <w:t>для</w:t>
      </w:r>
      <w:r>
        <w:rPr>
          <w:spacing w:val="30"/>
          <w:sz w:val="27"/>
        </w:rPr>
        <w:t xml:space="preserve"> </w:t>
      </w:r>
      <w:r>
        <w:rPr>
          <w:sz w:val="27"/>
        </w:rPr>
        <w:t>надання</w:t>
      </w:r>
      <w:r>
        <w:rPr>
          <w:spacing w:val="37"/>
          <w:sz w:val="27"/>
        </w:rPr>
        <w:t xml:space="preserve"> </w:t>
      </w:r>
      <w:r w:rsidRPr="006B692F">
        <w:rPr>
          <w:sz w:val="28"/>
          <w:szCs w:val="28"/>
        </w:rPr>
        <w:t>одноразової</w:t>
      </w:r>
      <w:r>
        <w:rPr>
          <w:spacing w:val="48"/>
          <w:sz w:val="27"/>
        </w:rPr>
        <w:t xml:space="preserve"> </w:t>
      </w:r>
      <w:r>
        <w:rPr>
          <w:sz w:val="27"/>
        </w:rPr>
        <w:t>матеріальної</w:t>
      </w:r>
      <w:r>
        <w:rPr>
          <w:spacing w:val="54"/>
          <w:sz w:val="27"/>
        </w:rPr>
        <w:t xml:space="preserve"> </w:t>
      </w:r>
      <w:r>
        <w:rPr>
          <w:sz w:val="27"/>
        </w:rPr>
        <w:t>допомоги</w:t>
      </w:r>
      <w:r>
        <w:rPr>
          <w:spacing w:val="35"/>
          <w:sz w:val="27"/>
        </w:rPr>
        <w:t xml:space="preserve"> </w:t>
      </w:r>
      <w:r>
        <w:rPr>
          <w:sz w:val="27"/>
        </w:rPr>
        <w:t xml:space="preserve">учасникам </w:t>
      </w:r>
      <w:r>
        <w:rPr>
          <w:spacing w:val="-64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23"/>
          <w:sz w:val="27"/>
        </w:rPr>
        <w:t xml:space="preserve"> </w:t>
      </w:r>
      <w:r>
        <w:rPr>
          <w:sz w:val="27"/>
        </w:rPr>
        <w:t>дій</w:t>
      </w:r>
      <w:r>
        <w:rPr>
          <w:spacing w:val="13"/>
          <w:sz w:val="27"/>
        </w:rPr>
        <w:t xml:space="preserve"> </w:t>
      </w:r>
      <w:r>
        <w:rPr>
          <w:sz w:val="27"/>
        </w:rPr>
        <w:t>у</w:t>
      </w:r>
      <w:r>
        <w:rPr>
          <w:spacing w:val="21"/>
          <w:sz w:val="27"/>
        </w:rPr>
        <w:t xml:space="preserve"> </w:t>
      </w:r>
      <w:r>
        <w:rPr>
          <w:sz w:val="27"/>
        </w:rPr>
        <w:t>роки</w:t>
      </w:r>
      <w:r>
        <w:rPr>
          <w:spacing w:val="21"/>
          <w:sz w:val="27"/>
        </w:rPr>
        <w:t xml:space="preserve"> </w:t>
      </w:r>
      <w:r>
        <w:rPr>
          <w:sz w:val="27"/>
        </w:rPr>
        <w:t>Другої</w:t>
      </w:r>
      <w:r>
        <w:rPr>
          <w:spacing w:val="18"/>
          <w:sz w:val="27"/>
        </w:rPr>
        <w:t xml:space="preserve"> </w:t>
      </w:r>
      <w:r>
        <w:rPr>
          <w:sz w:val="27"/>
        </w:rPr>
        <w:t>світової</w:t>
      </w:r>
      <w:r>
        <w:rPr>
          <w:spacing w:val="25"/>
          <w:sz w:val="27"/>
        </w:rPr>
        <w:t xml:space="preserve"> </w:t>
      </w:r>
      <w:r>
        <w:rPr>
          <w:sz w:val="27"/>
        </w:rPr>
        <w:t>війни</w:t>
      </w:r>
    </w:p>
    <w:p w14:paraId="5AFB8431" w14:textId="77777777" w:rsidR="00787D81" w:rsidRDefault="00787D81" w:rsidP="00787D81">
      <w:pPr>
        <w:pStyle w:val="a3"/>
        <w:spacing w:before="7"/>
        <w:rPr>
          <w:sz w:val="27"/>
        </w:rPr>
      </w:pPr>
    </w:p>
    <w:p w14:paraId="7E0B23C3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1007"/>
        </w:tabs>
        <w:spacing w:line="244" w:lineRule="auto"/>
        <w:ind w:right="114" w:firstLine="569"/>
        <w:rPr>
          <w:sz w:val="27"/>
        </w:rPr>
      </w:pPr>
      <w:r>
        <w:rPr>
          <w:sz w:val="27"/>
        </w:rPr>
        <w:t xml:space="preserve">Цей Порядок визначає механізм </w:t>
      </w:r>
      <w:r w:rsidRPr="006B692F">
        <w:rPr>
          <w:sz w:val="27"/>
        </w:rPr>
        <w:t>використання коштів</w:t>
      </w:r>
      <w:r>
        <w:rPr>
          <w:sz w:val="27"/>
        </w:rPr>
        <w:t>, передбачених  в</w:t>
      </w:r>
      <w:r>
        <w:rPr>
          <w:spacing w:val="1"/>
          <w:sz w:val="27"/>
        </w:rPr>
        <w:t xml:space="preserve"> місцев</w:t>
      </w:r>
      <w:r>
        <w:rPr>
          <w:sz w:val="27"/>
        </w:rPr>
        <w:t>ому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бюджеті для надання </w:t>
      </w:r>
      <w:bookmarkStart w:id="6" w:name="_Hlk129958201"/>
      <w:r>
        <w:rPr>
          <w:sz w:val="27"/>
        </w:rPr>
        <w:t>одноразової</w:t>
      </w:r>
      <w:bookmarkEnd w:id="6"/>
      <w:r>
        <w:rPr>
          <w:sz w:val="27"/>
        </w:rPr>
        <w:t xml:space="preserve"> матеріальної допомоги</w:t>
      </w:r>
      <w:r>
        <w:rPr>
          <w:spacing w:val="1"/>
          <w:sz w:val="27"/>
        </w:rPr>
        <w:t xml:space="preserve"> </w:t>
      </w:r>
      <w:r>
        <w:rPr>
          <w:sz w:val="27"/>
        </w:rPr>
        <w:t>учасникам</w:t>
      </w:r>
      <w:r>
        <w:rPr>
          <w:spacing w:val="1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1"/>
          <w:sz w:val="27"/>
        </w:rPr>
        <w:t xml:space="preserve"> </w:t>
      </w:r>
      <w:r>
        <w:rPr>
          <w:sz w:val="27"/>
        </w:rPr>
        <w:t>дій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роки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Другої</w:t>
      </w:r>
      <w:r>
        <w:rPr>
          <w:spacing w:val="1"/>
          <w:sz w:val="27"/>
        </w:rPr>
        <w:t xml:space="preserve"> </w:t>
      </w:r>
      <w:r>
        <w:rPr>
          <w:sz w:val="27"/>
        </w:rPr>
        <w:t>світової</w:t>
      </w:r>
      <w:r>
        <w:rPr>
          <w:spacing w:val="1"/>
          <w:sz w:val="27"/>
        </w:rPr>
        <w:t xml:space="preserve"> </w:t>
      </w:r>
      <w:r>
        <w:rPr>
          <w:sz w:val="27"/>
        </w:rPr>
        <w:t>війни</w:t>
      </w:r>
      <w:r>
        <w:rPr>
          <w:spacing w:val="1"/>
          <w:sz w:val="27"/>
        </w:rPr>
        <w:t xml:space="preserve"> </w:t>
      </w:r>
      <w:r>
        <w:rPr>
          <w:sz w:val="27"/>
        </w:rPr>
        <w:t>(далі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 w:rsidRPr="006B692F">
        <w:rPr>
          <w:sz w:val="28"/>
          <w:szCs w:val="28"/>
        </w:rPr>
        <w:t>одноразова</w:t>
      </w:r>
      <w:r>
        <w:rPr>
          <w:spacing w:val="67"/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1"/>
          <w:sz w:val="27"/>
        </w:rPr>
        <w:t xml:space="preserve"> </w:t>
      </w:r>
      <w:r>
        <w:rPr>
          <w:sz w:val="27"/>
        </w:rPr>
        <w:t>допомога)</w:t>
      </w:r>
      <w:r>
        <w:rPr>
          <w:spacing w:val="28"/>
          <w:sz w:val="27"/>
        </w:rPr>
        <w:t xml:space="preserve"> </w:t>
      </w:r>
      <w:r>
        <w:rPr>
          <w:sz w:val="27"/>
        </w:rPr>
        <w:t>відповідно</w:t>
      </w:r>
      <w:r>
        <w:rPr>
          <w:spacing w:val="36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3"/>
          <w:w w:val="105"/>
          <w:sz w:val="27"/>
        </w:rPr>
        <w:t xml:space="preserve"> комплексної програми соціального захисту населення  «Турбота» на 2021-2025 роки.</w:t>
      </w:r>
    </w:p>
    <w:p w14:paraId="0C67F97D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1010"/>
        </w:tabs>
        <w:spacing w:before="1" w:line="249" w:lineRule="auto"/>
        <w:ind w:left="143" w:right="134" w:firstLine="564"/>
        <w:rPr>
          <w:sz w:val="27"/>
        </w:rPr>
      </w:pPr>
      <w:bookmarkStart w:id="7" w:name="_Hlk129958253"/>
      <w:r>
        <w:rPr>
          <w:sz w:val="27"/>
        </w:rPr>
        <w:t>О</w:t>
      </w:r>
      <w:r w:rsidRPr="00C03EA4">
        <w:rPr>
          <w:sz w:val="27"/>
        </w:rPr>
        <w:t>дноразов</w:t>
      </w:r>
      <w:r>
        <w:rPr>
          <w:sz w:val="27"/>
        </w:rPr>
        <w:t>а</w:t>
      </w:r>
      <w:bookmarkEnd w:id="7"/>
      <w:r w:rsidRPr="00C03EA4">
        <w:rPr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68"/>
          <w:sz w:val="27"/>
        </w:rPr>
        <w:t xml:space="preserve"> </w:t>
      </w:r>
      <w:r>
        <w:rPr>
          <w:sz w:val="27"/>
        </w:rPr>
        <w:t>допомога</w:t>
      </w:r>
      <w:r>
        <w:rPr>
          <w:spacing w:val="67"/>
          <w:sz w:val="27"/>
        </w:rPr>
        <w:t xml:space="preserve"> </w:t>
      </w:r>
      <w:r>
        <w:rPr>
          <w:sz w:val="27"/>
        </w:rPr>
        <w:t>виплачується</w:t>
      </w:r>
      <w:r>
        <w:rPr>
          <w:spacing w:val="68"/>
          <w:sz w:val="27"/>
        </w:rPr>
        <w:t xml:space="preserve"> </w:t>
      </w:r>
      <w:r>
        <w:rPr>
          <w:sz w:val="27"/>
        </w:rPr>
        <w:t>учасникам</w:t>
      </w:r>
      <w:r>
        <w:rPr>
          <w:spacing w:val="67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68"/>
          <w:sz w:val="27"/>
        </w:rPr>
        <w:t xml:space="preserve"> </w:t>
      </w:r>
      <w:r>
        <w:rPr>
          <w:sz w:val="27"/>
        </w:rPr>
        <w:t>дій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роки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Другої</w:t>
      </w:r>
      <w:r>
        <w:rPr>
          <w:spacing w:val="1"/>
          <w:sz w:val="27"/>
        </w:rPr>
        <w:t xml:space="preserve"> </w:t>
      </w:r>
      <w:r>
        <w:rPr>
          <w:sz w:val="27"/>
        </w:rPr>
        <w:t>світової</w:t>
      </w:r>
      <w:r>
        <w:rPr>
          <w:spacing w:val="1"/>
          <w:sz w:val="27"/>
        </w:rPr>
        <w:t xml:space="preserve"> </w:t>
      </w:r>
      <w:r>
        <w:rPr>
          <w:sz w:val="27"/>
        </w:rPr>
        <w:t>війни,</w:t>
      </w:r>
      <w:r>
        <w:rPr>
          <w:spacing w:val="1"/>
          <w:sz w:val="27"/>
        </w:rPr>
        <w:t xml:space="preserve"> </w:t>
      </w:r>
      <w:r>
        <w:rPr>
          <w:sz w:val="27"/>
        </w:rPr>
        <w:t>які</w:t>
      </w:r>
      <w:r>
        <w:rPr>
          <w:spacing w:val="1"/>
          <w:sz w:val="27"/>
        </w:rPr>
        <w:t xml:space="preserve"> </w:t>
      </w:r>
      <w:r>
        <w:rPr>
          <w:sz w:val="27"/>
        </w:rPr>
        <w:t>зареєстровані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проживають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території</w:t>
      </w:r>
      <w:r>
        <w:rPr>
          <w:spacing w:val="1"/>
          <w:sz w:val="27"/>
        </w:rPr>
        <w:t xml:space="preserve"> </w:t>
      </w:r>
      <w:r w:rsidRPr="00484435">
        <w:rPr>
          <w:spacing w:val="1"/>
          <w:sz w:val="27"/>
        </w:rPr>
        <w:t xml:space="preserve">Новоодеської територіальної громади </w:t>
      </w:r>
      <w:r>
        <w:rPr>
          <w:sz w:val="27"/>
        </w:rPr>
        <w:t>.</w:t>
      </w:r>
    </w:p>
    <w:p w14:paraId="0BDAD774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709"/>
        </w:tabs>
        <w:ind w:left="142" w:firstLine="567"/>
        <w:rPr>
          <w:sz w:val="27"/>
        </w:rPr>
      </w:pPr>
      <w:r>
        <w:rPr>
          <w:sz w:val="27"/>
        </w:rPr>
        <w:t>Виплата</w:t>
      </w:r>
      <w:r w:rsidRPr="00C03EA4">
        <w:t xml:space="preserve"> </w:t>
      </w:r>
      <w:r w:rsidRPr="00C03EA4">
        <w:rPr>
          <w:sz w:val="27"/>
        </w:rPr>
        <w:t>одноразової</w:t>
      </w:r>
      <w:r>
        <w:rPr>
          <w:spacing w:val="35"/>
          <w:sz w:val="27"/>
        </w:rPr>
        <w:t xml:space="preserve"> </w:t>
      </w:r>
      <w:r>
        <w:rPr>
          <w:sz w:val="27"/>
        </w:rPr>
        <w:t>матеріальної</w:t>
      </w:r>
      <w:r>
        <w:rPr>
          <w:spacing w:val="45"/>
          <w:sz w:val="27"/>
        </w:rPr>
        <w:t xml:space="preserve"> </w:t>
      </w:r>
      <w:r>
        <w:rPr>
          <w:sz w:val="27"/>
        </w:rPr>
        <w:t>допомоги</w:t>
      </w:r>
      <w:r>
        <w:rPr>
          <w:spacing w:val="45"/>
          <w:sz w:val="27"/>
        </w:rPr>
        <w:t xml:space="preserve"> </w:t>
      </w:r>
      <w:r>
        <w:rPr>
          <w:sz w:val="27"/>
        </w:rPr>
        <w:t xml:space="preserve">проводиться </w:t>
      </w:r>
      <w:r w:rsidRPr="0094078C">
        <w:rPr>
          <w:sz w:val="27"/>
        </w:rPr>
        <w:t>до річниць Перемоги над нацизмом у роки Другої світової війни  та визволення України від фашистських загарбників</w:t>
      </w:r>
      <w:r>
        <w:rPr>
          <w:sz w:val="27"/>
        </w:rPr>
        <w:t>.</w:t>
      </w:r>
    </w:p>
    <w:p w14:paraId="6588229A" w14:textId="77777777" w:rsidR="00787D81" w:rsidRPr="00634E4C" w:rsidRDefault="00787D81" w:rsidP="00787D81">
      <w:pPr>
        <w:pStyle w:val="a5"/>
        <w:numPr>
          <w:ilvl w:val="0"/>
          <w:numId w:val="9"/>
        </w:numPr>
        <w:tabs>
          <w:tab w:val="left" w:pos="988"/>
        </w:tabs>
        <w:spacing w:before="6" w:line="247" w:lineRule="auto"/>
        <w:ind w:left="137" w:right="148" w:firstLine="567"/>
      </w:pPr>
      <w:r w:rsidRPr="00484435">
        <w:rPr>
          <w:sz w:val="27"/>
        </w:rPr>
        <w:t>Головним розпорядником коштів є управління соціального захисту</w:t>
      </w:r>
      <w:r w:rsidRPr="00484435">
        <w:rPr>
          <w:spacing w:val="1"/>
          <w:sz w:val="27"/>
        </w:rPr>
        <w:t xml:space="preserve"> </w:t>
      </w:r>
      <w:r w:rsidRPr="00484435">
        <w:rPr>
          <w:w w:val="105"/>
          <w:sz w:val="27"/>
        </w:rPr>
        <w:t>населення</w:t>
      </w:r>
      <w:r w:rsidRPr="00484435">
        <w:rPr>
          <w:spacing w:val="1"/>
          <w:w w:val="105"/>
          <w:sz w:val="27"/>
        </w:rPr>
        <w:t xml:space="preserve"> Новоодеської міської ради</w:t>
      </w:r>
      <w:r w:rsidRPr="00484435">
        <w:rPr>
          <w:w w:val="105"/>
          <w:sz w:val="27"/>
        </w:rPr>
        <w:t xml:space="preserve"> </w:t>
      </w:r>
      <w:r>
        <w:rPr>
          <w:w w:val="105"/>
          <w:sz w:val="27"/>
        </w:rPr>
        <w:t>.</w:t>
      </w:r>
    </w:p>
    <w:p w14:paraId="32A46741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993"/>
        </w:tabs>
        <w:spacing w:line="244" w:lineRule="auto"/>
        <w:ind w:left="137" w:right="138" w:firstLine="559"/>
        <w:rPr>
          <w:sz w:val="27"/>
        </w:rPr>
      </w:pPr>
      <w:r w:rsidRPr="00C03EA4">
        <w:rPr>
          <w:sz w:val="27"/>
        </w:rPr>
        <w:t xml:space="preserve">Одноразова </w:t>
      </w:r>
      <w:r>
        <w:rPr>
          <w:sz w:val="27"/>
        </w:rPr>
        <w:t>матеріальна</w:t>
      </w:r>
      <w:r>
        <w:rPr>
          <w:spacing w:val="1"/>
          <w:sz w:val="27"/>
        </w:rPr>
        <w:t xml:space="preserve"> </w:t>
      </w:r>
      <w:r>
        <w:rPr>
          <w:sz w:val="27"/>
        </w:rPr>
        <w:t>допомога</w:t>
      </w:r>
      <w:r>
        <w:rPr>
          <w:spacing w:val="1"/>
          <w:sz w:val="27"/>
        </w:rPr>
        <w:t xml:space="preserve"> </w:t>
      </w:r>
      <w:r>
        <w:rPr>
          <w:sz w:val="27"/>
        </w:rPr>
        <w:t>надається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підставі</w:t>
      </w:r>
      <w:r>
        <w:rPr>
          <w:spacing w:val="1"/>
          <w:sz w:val="27"/>
        </w:rPr>
        <w:t xml:space="preserve"> </w:t>
      </w:r>
      <w:r>
        <w:rPr>
          <w:sz w:val="27"/>
        </w:rPr>
        <w:t>довідки</w:t>
      </w:r>
      <w:r>
        <w:rPr>
          <w:spacing w:val="1"/>
          <w:sz w:val="27"/>
        </w:rPr>
        <w:t xml:space="preserve"> </w:t>
      </w:r>
      <w:r>
        <w:rPr>
          <w:sz w:val="27"/>
        </w:rPr>
        <w:t>військкомату</w:t>
      </w:r>
      <w:r>
        <w:rPr>
          <w:spacing w:val="1"/>
          <w:sz w:val="27"/>
        </w:rPr>
        <w:t xml:space="preserve"> </w:t>
      </w:r>
      <w:r>
        <w:rPr>
          <w:sz w:val="27"/>
        </w:rPr>
        <w:t>про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участь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1"/>
          <w:sz w:val="27"/>
        </w:rPr>
        <w:t xml:space="preserve"> </w:t>
      </w:r>
      <w:r>
        <w:rPr>
          <w:sz w:val="27"/>
        </w:rPr>
        <w:t>діях</w:t>
      </w:r>
      <w:r>
        <w:rPr>
          <w:spacing w:val="1"/>
          <w:sz w:val="27"/>
        </w:rPr>
        <w:t xml:space="preserve"> </w:t>
      </w:r>
      <w:r>
        <w:rPr>
          <w:sz w:val="27"/>
        </w:rPr>
        <w:t>під</w:t>
      </w:r>
      <w:r>
        <w:rPr>
          <w:spacing w:val="1"/>
          <w:sz w:val="27"/>
        </w:rPr>
        <w:t xml:space="preserve"> </w:t>
      </w:r>
      <w:r>
        <w:rPr>
          <w:sz w:val="27"/>
        </w:rPr>
        <w:t>час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Другої</w:t>
      </w:r>
      <w:r>
        <w:rPr>
          <w:spacing w:val="1"/>
          <w:sz w:val="27"/>
        </w:rPr>
        <w:t xml:space="preserve"> </w:t>
      </w:r>
      <w:r>
        <w:rPr>
          <w:sz w:val="27"/>
        </w:rPr>
        <w:t>світової</w:t>
      </w:r>
      <w:r>
        <w:rPr>
          <w:spacing w:val="1"/>
          <w:sz w:val="27"/>
        </w:rPr>
        <w:t xml:space="preserve"> </w:t>
      </w:r>
      <w:r>
        <w:rPr>
          <w:sz w:val="27"/>
        </w:rPr>
        <w:t>війни,</w:t>
      </w:r>
      <w:r>
        <w:rPr>
          <w:spacing w:val="1"/>
          <w:sz w:val="27"/>
        </w:rPr>
        <w:t xml:space="preserve"> </w:t>
      </w:r>
      <w:r>
        <w:rPr>
          <w:sz w:val="27"/>
        </w:rPr>
        <w:t>копії</w:t>
      </w:r>
      <w:r>
        <w:rPr>
          <w:spacing w:val="1"/>
          <w:sz w:val="27"/>
        </w:rPr>
        <w:t xml:space="preserve"> </w:t>
      </w:r>
      <w:r>
        <w:rPr>
          <w:sz w:val="27"/>
        </w:rPr>
        <w:t>посвідчення</w:t>
      </w:r>
      <w:r>
        <w:rPr>
          <w:spacing w:val="38"/>
          <w:sz w:val="27"/>
        </w:rPr>
        <w:t xml:space="preserve"> </w:t>
      </w:r>
      <w:r>
        <w:rPr>
          <w:sz w:val="27"/>
        </w:rPr>
        <w:t>особи</w:t>
      </w:r>
      <w:r>
        <w:rPr>
          <w:spacing w:val="31"/>
          <w:sz w:val="27"/>
        </w:rPr>
        <w:t xml:space="preserve"> </w:t>
      </w:r>
      <w:r>
        <w:rPr>
          <w:sz w:val="27"/>
        </w:rPr>
        <w:t>з</w:t>
      </w:r>
      <w:r>
        <w:rPr>
          <w:spacing w:val="19"/>
          <w:sz w:val="27"/>
        </w:rPr>
        <w:t xml:space="preserve"> </w:t>
      </w:r>
      <w:r>
        <w:rPr>
          <w:sz w:val="27"/>
        </w:rPr>
        <w:t>інвалідністю</w:t>
      </w:r>
      <w:r>
        <w:rPr>
          <w:spacing w:val="37"/>
          <w:sz w:val="27"/>
        </w:rPr>
        <w:t xml:space="preserve"> </w:t>
      </w:r>
      <w:r>
        <w:rPr>
          <w:sz w:val="27"/>
        </w:rPr>
        <w:t>внаслідок</w:t>
      </w:r>
      <w:r>
        <w:rPr>
          <w:spacing w:val="30"/>
          <w:sz w:val="27"/>
        </w:rPr>
        <w:t xml:space="preserve"> </w:t>
      </w:r>
      <w:r>
        <w:rPr>
          <w:sz w:val="27"/>
        </w:rPr>
        <w:t>війни</w:t>
      </w:r>
      <w:r>
        <w:rPr>
          <w:spacing w:val="26"/>
          <w:sz w:val="27"/>
        </w:rPr>
        <w:t xml:space="preserve"> </w:t>
      </w:r>
      <w:r>
        <w:rPr>
          <w:sz w:val="27"/>
        </w:rPr>
        <w:t>a6o</w:t>
      </w:r>
      <w:r>
        <w:rPr>
          <w:spacing w:val="21"/>
          <w:sz w:val="27"/>
        </w:rPr>
        <w:t xml:space="preserve"> </w:t>
      </w:r>
      <w:r>
        <w:rPr>
          <w:sz w:val="27"/>
        </w:rPr>
        <w:t>учасника</w:t>
      </w:r>
      <w:r>
        <w:rPr>
          <w:spacing w:val="18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28"/>
          <w:sz w:val="27"/>
        </w:rPr>
        <w:t xml:space="preserve"> </w:t>
      </w:r>
      <w:r>
        <w:rPr>
          <w:sz w:val="27"/>
        </w:rPr>
        <w:t>дій.</w:t>
      </w:r>
    </w:p>
    <w:p w14:paraId="681A055F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998"/>
        </w:tabs>
        <w:spacing w:line="249" w:lineRule="auto"/>
        <w:ind w:left="136" w:right="142" w:firstLine="561"/>
        <w:rPr>
          <w:sz w:val="27"/>
        </w:rPr>
      </w:pPr>
      <w:r w:rsidRPr="004D6C59">
        <w:rPr>
          <w:iCs/>
          <w:sz w:val="27"/>
        </w:rPr>
        <w:t>Як</w:t>
      </w:r>
      <w:r>
        <w:rPr>
          <w:i/>
          <w:sz w:val="27"/>
        </w:rPr>
        <w:t xml:space="preserve"> </w:t>
      </w:r>
      <w:r>
        <w:rPr>
          <w:sz w:val="27"/>
        </w:rPr>
        <w:t>виняток, о</w:t>
      </w:r>
      <w:r w:rsidRPr="00C03EA4">
        <w:rPr>
          <w:sz w:val="27"/>
        </w:rPr>
        <w:t xml:space="preserve">дноразова </w:t>
      </w:r>
      <w:r>
        <w:rPr>
          <w:sz w:val="27"/>
        </w:rPr>
        <w:t>матеріальна допомога надається на підставі копії</w:t>
      </w:r>
      <w:r>
        <w:rPr>
          <w:spacing w:val="1"/>
          <w:sz w:val="27"/>
        </w:rPr>
        <w:t xml:space="preserve"> </w:t>
      </w:r>
      <w:r>
        <w:rPr>
          <w:sz w:val="27"/>
        </w:rPr>
        <w:t>військового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квитка, архівних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документів,</w:t>
      </w:r>
      <w:r>
        <w:rPr>
          <w:spacing w:val="68"/>
          <w:sz w:val="27"/>
        </w:rPr>
        <w:t xml:space="preserve"> </w:t>
      </w:r>
      <w:r>
        <w:rPr>
          <w:sz w:val="27"/>
        </w:rPr>
        <w:t>за умови</w:t>
      </w:r>
      <w:r>
        <w:rPr>
          <w:spacing w:val="67"/>
          <w:sz w:val="27"/>
        </w:rPr>
        <w:t xml:space="preserve"> </w:t>
      </w:r>
      <w:r>
        <w:rPr>
          <w:sz w:val="27"/>
        </w:rPr>
        <w:t>наявності</w:t>
      </w:r>
      <w:r>
        <w:rPr>
          <w:spacing w:val="68"/>
          <w:sz w:val="27"/>
        </w:rPr>
        <w:t xml:space="preserve"> </w:t>
      </w:r>
      <w:r>
        <w:rPr>
          <w:sz w:val="27"/>
        </w:rPr>
        <w:t>в них інформації</w:t>
      </w:r>
      <w:r>
        <w:rPr>
          <w:spacing w:val="1"/>
          <w:sz w:val="27"/>
        </w:rPr>
        <w:t xml:space="preserve"> </w:t>
      </w:r>
      <w:r>
        <w:rPr>
          <w:sz w:val="27"/>
        </w:rPr>
        <w:t>про</w:t>
      </w:r>
      <w:r>
        <w:rPr>
          <w:spacing w:val="12"/>
          <w:sz w:val="27"/>
        </w:rPr>
        <w:t xml:space="preserve"> </w:t>
      </w:r>
      <w:r>
        <w:rPr>
          <w:sz w:val="27"/>
        </w:rPr>
        <w:t>участь</w:t>
      </w:r>
      <w:r>
        <w:rPr>
          <w:spacing w:val="16"/>
          <w:sz w:val="27"/>
        </w:rPr>
        <w:t xml:space="preserve"> </w:t>
      </w:r>
      <w:r>
        <w:rPr>
          <w:sz w:val="27"/>
        </w:rPr>
        <w:t>ветерана</w:t>
      </w:r>
      <w:r>
        <w:rPr>
          <w:spacing w:val="28"/>
          <w:sz w:val="27"/>
        </w:rPr>
        <w:t xml:space="preserve"> </w:t>
      </w:r>
      <w:r>
        <w:rPr>
          <w:sz w:val="27"/>
        </w:rPr>
        <w:t>у</w:t>
      </w:r>
      <w:r>
        <w:rPr>
          <w:spacing w:val="13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29"/>
          <w:sz w:val="27"/>
        </w:rPr>
        <w:t xml:space="preserve"> </w:t>
      </w:r>
      <w:r>
        <w:rPr>
          <w:sz w:val="27"/>
        </w:rPr>
        <w:t>діях</w:t>
      </w:r>
      <w:r>
        <w:rPr>
          <w:spacing w:val="21"/>
          <w:sz w:val="27"/>
        </w:rPr>
        <w:t xml:space="preserve"> </w:t>
      </w:r>
      <w:r>
        <w:rPr>
          <w:sz w:val="27"/>
        </w:rPr>
        <w:t>у</w:t>
      </w:r>
      <w:r>
        <w:rPr>
          <w:spacing w:val="20"/>
          <w:sz w:val="27"/>
        </w:rPr>
        <w:t xml:space="preserve"> </w:t>
      </w:r>
      <w:r>
        <w:rPr>
          <w:sz w:val="27"/>
        </w:rPr>
        <w:t>роки</w:t>
      </w:r>
      <w:r>
        <w:rPr>
          <w:spacing w:val="27"/>
          <w:sz w:val="27"/>
        </w:rPr>
        <w:t xml:space="preserve"> </w:t>
      </w:r>
      <w:r>
        <w:rPr>
          <w:sz w:val="27"/>
        </w:rPr>
        <w:t>Другої</w:t>
      </w:r>
      <w:r>
        <w:rPr>
          <w:spacing w:val="18"/>
          <w:sz w:val="27"/>
        </w:rPr>
        <w:t xml:space="preserve"> </w:t>
      </w:r>
      <w:r>
        <w:rPr>
          <w:sz w:val="27"/>
        </w:rPr>
        <w:t>світової</w:t>
      </w:r>
      <w:r>
        <w:rPr>
          <w:spacing w:val="29"/>
          <w:sz w:val="27"/>
        </w:rPr>
        <w:t xml:space="preserve"> </w:t>
      </w:r>
      <w:r>
        <w:rPr>
          <w:sz w:val="27"/>
        </w:rPr>
        <w:t>війни.</w:t>
      </w:r>
    </w:p>
    <w:p w14:paraId="494D08C5" w14:textId="77777777" w:rsidR="00787D81" w:rsidRDefault="00787D81" w:rsidP="00787D81">
      <w:pPr>
        <w:pStyle w:val="a5"/>
        <w:numPr>
          <w:ilvl w:val="0"/>
          <w:numId w:val="9"/>
        </w:numPr>
        <w:tabs>
          <w:tab w:val="left" w:pos="992"/>
        </w:tabs>
        <w:spacing w:line="247" w:lineRule="auto"/>
        <w:ind w:left="133" w:right="150" w:firstLine="565"/>
        <w:rPr>
          <w:sz w:val="27"/>
        </w:rPr>
      </w:pPr>
      <w:r>
        <w:rPr>
          <w:sz w:val="27"/>
        </w:rPr>
        <w:t>Збір документів здійснюють структурні</w:t>
      </w:r>
      <w:r>
        <w:rPr>
          <w:spacing w:val="1"/>
          <w:sz w:val="27"/>
        </w:rPr>
        <w:t xml:space="preserve"> </w:t>
      </w:r>
      <w:r>
        <w:rPr>
          <w:sz w:val="27"/>
        </w:rPr>
        <w:t>підрозділи з питань соціального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захисту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населення,</w:t>
      </w:r>
      <w:r>
        <w:rPr>
          <w:spacing w:val="1"/>
          <w:sz w:val="27"/>
        </w:rPr>
        <w:t xml:space="preserve"> </w:t>
      </w:r>
      <w:r>
        <w:rPr>
          <w:sz w:val="27"/>
        </w:rPr>
        <w:t>користуючись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документами,</w:t>
      </w:r>
      <w:r>
        <w:rPr>
          <w:spacing w:val="1"/>
          <w:sz w:val="27"/>
        </w:rPr>
        <w:t xml:space="preserve"> </w:t>
      </w:r>
      <w:r>
        <w:rPr>
          <w:sz w:val="27"/>
        </w:rPr>
        <w:t>наявними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відповідних</w:t>
      </w:r>
      <w:r>
        <w:rPr>
          <w:spacing w:val="1"/>
          <w:sz w:val="27"/>
        </w:rPr>
        <w:t xml:space="preserve"> </w:t>
      </w:r>
      <w:r>
        <w:rPr>
          <w:sz w:val="27"/>
        </w:rPr>
        <w:t>підрозділах</w:t>
      </w:r>
      <w:r>
        <w:rPr>
          <w:spacing w:val="1"/>
          <w:sz w:val="27"/>
        </w:rPr>
        <w:t xml:space="preserve"> </w:t>
      </w:r>
      <w:r>
        <w:rPr>
          <w:sz w:val="27"/>
        </w:rPr>
        <w:t>або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органах</w:t>
      </w:r>
      <w:r>
        <w:rPr>
          <w:spacing w:val="1"/>
          <w:sz w:val="27"/>
        </w:rPr>
        <w:t xml:space="preserve"> </w:t>
      </w:r>
      <w:r>
        <w:rPr>
          <w:sz w:val="27"/>
        </w:rPr>
        <w:t>Пенсійного</w:t>
      </w:r>
      <w:r>
        <w:rPr>
          <w:spacing w:val="1"/>
          <w:sz w:val="27"/>
        </w:rPr>
        <w:t xml:space="preserve"> </w:t>
      </w:r>
      <w:r>
        <w:rPr>
          <w:sz w:val="27"/>
        </w:rPr>
        <w:t>фонду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України,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67"/>
          <w:sz w:val="27"/>
        </w:rPr>
        <w:t xml:space="preserve"> </w:t>
      </w:r>
      <w:r>
        <w:rPr>
          <w:sz w:val="27"/>
        </w:rPr>
        <w:t>формують</w:t>
      </w:r>
      <w:r>
        <w:rPr>
          <w:spacing w:val="68"/>
          <w:sz w:val="27"/>
        </w:rPr>
        <w:t xml:space="preserve"> </w:t>
      </w:r>
      <w:r>
        <w:rPr>
          <w:sz w:val="27"/>
        </w:rPr>
        <w:t>особові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справи</w:t>
      </w:r>
      <w:r>
        <w:rPr>
          <w:spacing w:val="43"/>
          <w:sz w:val="27"/>
        </w:rPr>
        <w:t xml:space="preserve"> </w:t>
      </w:r>
      <w:r>
        <w:rPr>
          <w:sz w:val="27"/>
        </w:rPr>
        <w:t>учасників</w:t>
      </w:r>
      <w:r>
        <w:rPr>
          <w:spacing w:val="26"/>
          <w:sz w:val="27"/>
        </w:rPr>
        <w:t xml:space="preserve"> </w:t>
      </w:r>
      <w:r>
        <w:rPr>
          <w:sz w:val="27"/>
        </w:rPr>
        <w:t>бойових</w:t>
      </w:r>
      <w:r>
        <w:rPr>
          <w:spacing w:val="24"/>
          <w:sz w:val="27"/>
        </w:rPr>
        <w:t xml:space="preserve"> </w:t>
      </w:r>
      <w:r>
        <w:rPr>
          <w:sz w:val="27"/>
        </w:rPr>
        <w:t>дій</w:t>
      </w:r>
      <w:r>
        <w:rPr>
          <w:spacing w:val="23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виплати</w:t>
      </w:r>
      <w:r>
        <w:rPr>
          <w:spacing w:val="33"/>
          <w:sz w:val="27"/>
        </w:rPr>
        <w:t xml:space="preserve"> </w:t>
      </w:r>
      <w:r>
        <w:rPr>
          <w:sz w:val="27"/>
        </w:rPr>
        <w:t>матеріальної</w:t>
      </w:r>
      <w:r>
        <w:rPr>
          <w:spacing w:val="48"/>
          <w:sz w:val="27"/>
        </w:rPr>
        <w:t xml:space="preserve"> </w:t>
      </w:r>
      <w:r>
        <w:rPr>
          <w:sz w:val="27"/>
        </w:rPr>
        <w:t>допомоги.</w:t>
      </w:r>
    </w:p>
    <w:p w14:paraId="2B563FB0" w14:textId="77777777" w:rsidR="00787D81" w:rsidRPr="00634E4C" w:rsidRDefault="00787D81" w:rsidP="00787D81">
      <w:pPr>
        <w:jc w:val="both"/>
        <w:rPr>
          <w:sz w:val="27"/>
        </w:rPr>
      </w:pPr>
      <w:bookmarkStart w:id="8" w:name="_Hlk129946113"/>
      <w:r>
        <w:rPr>
          <w:sz w:val="27"/>
        </w:rPr>
        <w:t xml:space="preserve">         8.</w:t>
      </w:r>
      <w:r w:rsidRPr="00634E4C">
        <w:rPr>
          <w:sz w:val="27"/>
        </w:rPr>
        <w:t xml:space="preserve">  Управління соціального захисту населення в жовтні місяці року, що передує     року виплати, формує бюджетні запити, в яких здійснює розрахунок обсягів видатків. </w:t>
      </w:r>
    </w:p>
    <w:p w14:paraId="26D61FC7" w14:textId="77777777" w:rsidR="00787D81" w:rsidRDefault="00787D81" w:rsidP="00787D81">
      <w:pPr>
        <w:tabs>
          <w:tab w:val="left" w:pos="1062"/>
        </w:tabs>
        <w:spacing w:line="252" w:lineRule="auto"/>
        <w:ind w:right="129"/>
        <w:jc w:val="both"/>
        <w:rPr>
          <w:sz w:val="27"/>
        </w:rPr>
      </w:pPr>
      <w:r>
        <w:rPr>
          <w:sz w:val="27"/>
        </w:rPr>
        <w:t xml:space="preserve">         9</w:t>
      </w:r>
      <w:r w:rsidRPr="00634E4C">
        <w:rPr>
          <w:sz w:val="27"/>
        </w:rPr>
        <w:t>. Фінансування допомоги здійснюється за рахунок коштів міського бюджету, передбачених по КПКВК 0813</w:t>
      </w:r>
      <w:r>
        <w:rPr>
          <w:sz w:val="27"/>
        </w:rPr>
        <w:t>191</w:t>
      </w:r>
      <w:r w:rsidRPr="00634E4C">
        <w:rPr>
          <w:sz w:val="27"/>
        </w:rPr>
        <w:t xml:space="preserve"> «</w:t>
      </w:r>
      <w:r w:rsidRPr="004019F3">
        <w:rPr>
          <w:sz w:val="27"/>
        </w:rPr>
        <w:t>Інші видатки на соціальний захист ветеранів війни та праці».</w:t>
      </w:r>
    </w:p>
    <w:p w14:paraId="7F8DCACA" w14:textId="71DF6605" w:rsidR="00787D81" w:rsidRPr="004019F3" w:rsidRDefault="00787D81" w:rsidP="00787D81">
      <w:pPr>
        <w:tabs>
          <w:tab w:val="left" w:pos="1062"/>
        </w:tabs>
        <w:spacing w:line="252" w:lineRule="auto"/>
        <w:ind w:right="129"/>
        <w:jc w:val="both"/>
        <w:rPr>
          <w:sz w:val="27"/>
        </w:rPr>
      </w:pPr>
      <w:r>
        <w:rPr>
          <w:sz w:val="27"/>
        </w:rPr>
        <w:t xml:space="preserve">         10. Розмір одноразової матеріальної допомоги становить </w:t>
      </w:r>
      <w:r w:rsidR="00757211" w:rsidRPr="007E3937">
        <w:rPr>
          <w:sz w:val="27"/>
        </w:rPr>
        <w:t>418</w:t>
      </w:r>
      <w:r w:rsidRPr="007E3937">
        <w:rPr>
          <w:sz w:val="27"/>
        </w:rPr>
        <w:t>0</w:t>
      </w:r>
      <w:r>
        <w:rPr>
          <w:sz w:val="27"/>
        </w:rPr>
        <w:t xml:space="preserve"> грн.</w:t>
      </w:r>
    </w:p>
    <w:p w14:paraId="7DA99BBE" w14:textId="77777777" w:rsidR="00787D81" w:rsidRPr="006337AE" w:rsidRDefault="00787D81" w:rsidP="00787D81">
      <w:pPr>
        <w:tabs>
          <w:tab w:val="left" w:pos="1062"/>
        </w:tabs>
        <w:jc w:val="both"/>
        <w:rPr>
          <w:sz w:val="27"/>
        </w:rPr>
      </w:pPr>
      <w:r w:rsidRPr="00634E4C">
        <w:rPr>
          <w:sz w:val="27"/>
        </w:rPr>
        <w:t xml:space="preserve">    </w:t>
      </w:r>
      <w:r>
        <w:rPr>
          <w:sz w:val="27"/>
        </w:rPr>
        <w:t xml:space="preserve"> </w:t>
      </w:r>
      <w:r w:rsidRPr="00634E4C">
        <w:rPr>
          <w:sz w:val="27"/>
        </w:rPr>
        <w:t xml:space="preserve">    </w:t>
      </w:r>
      <w:r>
        <w:rPr>
          <w:sz w:val="27"/>
        </w:rPr>
        <w:t>11</w:t>
      </w:r>
      <w:r w:rsidRPr="00634E4C">
        <w:rPr>
          <w:sz w:val="27"/>
        </w:rPr>
        <w:t>.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фінансування.</w:t>
      </w:r>
    </w:p>
    <w:bookmarkEnd w:id="8"/>
    <w:p w14:paraId="6EC8CBAB" w14:textId="77777777" w:rsidR="00787D81" w:rsidRPr="009E10C5" w:rsidRDefault="00787D81" w:rsidP="00787D81">
      <w:pPr>
        <w:jc w:val="both"/>
        <w:rPr>
          <w:sz w:val="27"/>
          <w:szCs w:val="27"/>
        </w:rPr>
      </w:pPr>
      <w:r w:rsidRPr="009E10C5">
        <w:rPr>
          <w:sz w:val="27"/>
          <w:szCs w:val="27"/>
        </w:rPr>
        <w:t xml:space="preserve">        </w:t>
      </w:r>
      <w:r>
        <w:rPr>
          <w:sz w:val="27"/>
          <w:szCs w:val="27"/>
        </w:rPr>
        <w:t>12</w:t>
      </w:r>
      <w:r w:rsidRPr="009E10C5">
        <w:rPr>
          <w:sz w:val="27"/>
          <w:szCs w:val="27"/>
        </w:rPr>
        <w:t>. Одноразова матеріальна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виплачується</w:t>
      </w:r>
      <w:r w:rsidRPr="009E10C5">
        <w:rPr>
          <w:spacing w:val="1"/>
          <w:sz w:val="27"/>
          <w:szCs w:val="27"/>
        </w:rPr>
        <w:t xml:space="preserve"> управлінням</w:t>
      </w:r>
      <w:r w:rsidRPr="009E10C5">
        <w:rPr>
          <w:sz w:val="27"/>
          <w:szCs w:val="27"/>
        </w:rPr>
        <w:t xml:space="preserve"> соціального захисту населення Новоодеської міської ради через банківські установи</w:t>
      </w:r>
      <w:r w:rsidRPr="009E10C5">
        <w:rPr>
          <w:spacing w:val="-67"/>
          <w:sz w:val="27"/>
          <w:szCs w:val="27"/>
        </w:rPr>
        <w:t xml:space="preserve"> </w:t>
      </w:r>
      <w:r w:rsidRPr="009E10C5">
        <w:rPr>
          <w:sz w:val="27"/>
          <w:szCs w:val="27"/>
        </w:rPr>
        <w:t>шляхом перерахування коштів на особові рахунки одержувачів матеріальної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допомоги.</w:t>
      </w:r>
    </w:p>
    <w:p w14:paraId="283A64DF" w14:textId="77777777" w:rsidR="00787D81" w:rsidRPr="009E10C5" w:rsidRDefault="00787D81" w:rsidP="00787D81">
      <w:pPr>
        <w:tabs>
          <w:tab w:val="left" w:pos="1241"/>
        </w:tabs>
        <w:ind w:right="135"/>
        <w:jc w:val="both"/>
        <w:rPr>
          <w:sz w:val="27"/>
          <w:szCs w:val="27"/>
        </w:rPr>
      </w:pPr>
      <w:r w:rsidRPr="009E10C5">
        <w:rPr>
          <w:sz w:val="27"/>
          <w:szCs w:val="27"/>
        </w:rPr>
        <w:lastRenderedPageBreak/>
        <w:t xml:space="preserve">         1</w:t>
      </w:r>
      <w:r>
        <w:rPr>
          <w:sz w:val="27"/>
          <w:szCs w:val="27"/>
        </w:rPr>
        <w:t>3</w:t>
      </w:r>
      <w:r w:rsidRPr="009E10C5">
        <w:rPr>
          <w:sz w:val="27"/>
          <w:szCs w:val="27"/>
        </w:rPr>
        <w:t>.</w:t>
      </w:r>
      <w:r w:rsidRPr="009E10C5">
        <w:rPr>
          <w:sz w:val="27"/>
          <w:szCs w:val="27"/>
        </w:rPr>
        <w:tab/>
        <w:t>Одноразова матеріальна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за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рахунок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коштів</w:t>
      </w:r>
      <w:r w:rsidRPr="009E10C5">
        <w:rPr>
          <w:spacing w:val="1"/>
          <w:sz w:val="27"/>
          <w:szCs w:val="27"/>
        </w:rPr>
        <w:t xml:space="preserve"> місцев</w:t>
      </w:r>
      <w:r w:rsidRPr="009E10C5">
        <w:rPr>
          <w:sz w:val="27"/>
          <w:szCs w:val="27"/>
        </w:rPr>
        <w:t>ого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бюджету не виплачується учасникам бойових дій у роки Другої світової війни,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які прибули до Новоодеської територіальної громади після здійснення розподілу виділених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коштів.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Питання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про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надання</w:t>
      </w:r>
      <w:r w:rsidRPr="009E10C5">
        <w:rPr>
          <w:spacing w:val="1"/>
          <w:sz w:val="27"/>
          <w:szCs w:val="27"/>
        </w:rPr>
        <w:t xml:space="preserve"> одноразової </w:t>
      </w:r>
      <w:r w:rsidRPr="009E10C5">
        <w:rPr>
          <w:sz w:val="27"/>
          <w:szCs w:val="27"/>
        </w:rPr>
        <w:t>матеріальної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допомоги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зазначеним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особам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вирішується,</w:t>
      </w:r>
      <w:r w:rsidRPr="009E10C5">
        <w:rPr>
          <w:spacing w:val="29"/>
          <w:sz w:val="27"/>
          <w:szCs w:val="27"/>
        </w:rPr>
        <w:t xml:space="preserve"> </w:t>
      </w:r>
      <w:r w:rsidRPr="009E10C5">
        <w:rPr>
          <w:sz w:val="27"/>
          <w:szCs w:val="27"/>
        </w:rPr>
        <w:t>виходячи</w:t>
      </w:r>
      <w:r w:rsidRPr="009E10C5">
        <w:rPr>
          <w:spacing w:val="25"/>
          <w:sz w:val="27"/>
          <w:szCs w:val="27"/>
        </w:rPr>
        <w:t xml:space="preserve"> </w:t>
      </w:r>
      <w:r w:rsidRPr="009E10C5">
        <w:rPr>
          <w:sz w:val="27"/>
          <w:szCs w:val="27"/>
        </w:rPr>
        <w:t>з</w:t>
      </w:r>
      <w:r w:rsidRPr="009E10C5">
        <w:rPr>
          <w:spacing w:val="8"/>
          <w:sz w:val="27"/>
          <w:szCs w:val="27"/>
        </w:rPr>
        <w:t xml:space="preserve"> </w:t>
      </w:r>
      <w:r w:rsidRPr="009E10C5">
        <w:rPr>
          <w:sz w:val="27"/>
          <w:szCs w:val="27"/>
        </w:rPr>
        <w:t>можливостей</w:t>
      </w:r>
      <w:r w:rsidRPr="009E10C5">
        <w:rPr>
          <w:spacing w:val="34"/>
          <w:sz w:val="27"/>
          <w:szCs w:val="27"/>
        </w:rPr>
        <w:t xml:space="preserve"> </w:t>
      </w:r>
      <w:r w:rsidRPr="009E10C5">
        <w:rPr>
          <w:sz w:val="27"/>
          <w:szCs w:val="27"/>
        </w:rPr>
        <w:t>місцев</w:t>
      </w:r>
      <w:r>
        <w:rPr>
          <w:sz w:val="27"/>
          <w:szCs w:val="27"/>
        </w:rPr>
        <w:t>ого</w:t>
      </w:r>
      <w:r w:rsidRPr="009E10C5">
        <w:rPr>
          <w:spacing w:val="14"/>
          <w:sz w:val="27"/>
          <w:szCs w:val="27"/>
        </w:rPr>
        <w:t xml:space="preserve"> </w:t>
      </w:r>
      <w:r w:rsidRPr="009E10C5">
        <w:rPr>
          <w:sz w:val="27"/>
          <w:szCs w:val="27"/>
        </w:rPr>
        <w:t>бюджет</w:t>
      </w:r>
      <w:r>
        <w:rPr>
          <w:sz w:val="27"/>
          <w:szCs w:val="27"/>
        </w:rPr>
        <w:t>у</w:t>
      </w:r>
      <w:r w:rsidRPr="009E10C5">
        <w:rPr>
          <w:sz w:val="27"/>
          <w:szCs w:val="27"/>
        </w:rPr>
        <w:t>.</w:t>
      </w:r>
    </w:p>
    <w:p w14:paraId="633C7B54" w14:textId="77777777" w:rsidR="00787D81" w:rsidRPr="009E10C5" w:rsidRDefault="00787D81" w:rsidP="00787D81">
      <w:pPr>
        <w:tabs>
          <w:tab w:val="left" w:pos="1178"/>
        </w:tabs>
        <w:spacing w:line="235" w:lineRule="auto"/>
        <w:ind w:right="127"/>
        <w:jc w:val="both"/>
        <w:rPr>
          <w:sz w:val="27"/>
          <w:szCs w:val="27"/>
        </w:rPr>
      </w:pPr>
      <w:r w:rsidRPr="009E10C5">
        <w:rPr>
          <w:spacing w:val="1"/>
          <w:sz w:val="27"/>
          <w:szCs w:val="27"/>
        </w:rPr>
        <w:t xml:space="preserve">         1</w:t>
      </w:r>
      <w:r>
        <w:rPr>
          <w:spacing w:val="1"/>
          <w:sz w:val="27"/>
          <w:szCs w:val="27"/>
        </w:rPr>
        <w:t>4</w:t>
      </w:r>
      <w:r w:rsidRPr="009E10C5">
        <w:rPr>
          <w:spacing w:val="1"/>
          <w:sz w:val="27"/>
          <w:szCs w:val="27"/>
        </w:rPr>
        <w:t xml:space="preserve">. У </w:t>
      </w:r>
      <w:r w:rsidRPr="009E10C5">
        <w:rPr>
          <w:sz w:val="27"/>
          <w:szCs w:val="27"/>
        </w:rPr>
        <w:t>разі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зміни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учасником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бойових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дій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у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роки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Другої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світової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війни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зареєстрованого місця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проживання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поза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межами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Новоодеської територіальної громади або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смерті</w:t>
      </w:r>
      <w:r>
        <w:rPr>
          <w:sz w:val="27"/>
          <w:szCs w:val="27"/>
        </w:rPr>
        <w:t>,</w:t>
      </w:r>
      <w:r w:rsidRPr="009E10C5">
        <w:rPr>
          <w:spacing w:val="21"/>
          <w:sz w:val="27"/>
          <w:szCs w:val="27"/>
        </w:rPr>
        <w:t xml:space="preserve"> </w:t>
      </w:r>
      <w:r w:rsidRPr="009E10C5">
        <w:rPr>
          <w:sz w:val="27"/>
          <w:szCs w:val="27"/>
        </w:rPr>
        <w:t>матеріальна</w:t>
      </w:r>
      <w:r w:rsidRPr="009E10C5">
        <w:rPr>
          <w:spacing w:val="32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допомога</w:t>
      </w:r>
      <w:r w:rsidRPr="009E10C5">
        <w:rPr>
          <w:spacing w:val="24"/>
          <w:sz w:val="27"/>
          <w:szCs w:val="27"/>
        </w:rPr>
        <w:t xml:space="preserve"> </w:t>
      </w:r>
      <w:r w:rsidRPr="009E10C5">
        <w:rPr>
          <w:sz w:val="27"/>
          <w:szCs w:val="27"/>
        </w:rPr>
        <w:t>не</w:t>
      </w:r>
      <w:r w:rsidRPr="009E10C5">
        <w:rPr>
          <w:spacing w:val="6"/>
          <w:sz w:val="27"/>
          <w:szCs w:val="27"/>
        </w:rPr>
        <w:t xml:space="preserve"> </w:t>
      </w:r>
      <w:r w:rsidRPr="009E10C5">
        <w:rPr>
          <w:sz w:val="27"/>
          <w:szCs w:val="27"/>
        </w:rPr>
        <w:t>виплачується.</w:t>
      </w:r>
    </w:p>
    <w:p w14:paraId="225427D3" w14:textId="77777777" w:rsidR="00787D81" w:rsidRPr="009E10C5" w:rsidRDefault="00787D81" w:rsidP="00787D81">
      <w:pPr>
        <w:tabs>
          <w:tab w:val="left" w:pos="1126"/>
        </w:tabs>
        <w:ind w:right="146"/>
        <w:jc w:val="both"/>
        <w:rPr>
          <w:sz w:val="27"/>
          <w:szCs w:val="27"/>
        </w:rPr>
      </w:pPr>
      <w:r w:rsidRPr="009E10C5">
        <w:rPr>
          <w:sz w:val="27"/>
          <w:szCs w:val="27"/>
        </w:rPr>
        <w:t xml:space="preserve">         1</w:t>
      </w:r>
      <w:r>
        <w:rPr>
          <w:sz w:val="27"/>
          <w:szCs w:val="27"/>
        </w:rPr>
        <w:t>5</w:t>
      </w:r>
      <w:r w:rsidRPr="009E10C5">
        <w:rPr>
          <w:sz w:val="27"/>
          <w:szCs w:val="27"/>
        </w:rPr>
        <w:t>.Учасникам бойових дій у роки Другої світової війни, які перебувають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на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повному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державному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утриманні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в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інтернатних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закладах,</w:t>
      </w:r>
      <w:r w:rsidRPr="009E10C5">
        <w:rPr>
          <w:spacing w:val="1"/>
          <w:sz w:val="27"/>
          <w:szCs w:val="27"/>
        </w:rPr>
        <w:t xml:space="preserve"> </w:t>
      </w:r>
      <w:r w:rsidRPr="009E10C5">
        <w:rPr>
          <w:sz w:val="27"/>
          <w:szCs w:val="27"/>
        </w:rPr>
        <w:t>матеріальна</w:t>
      </w:r>
      <w:r w:rsidRPr="009E10C5">
        <w:rPr>
          <w:spacing w:val="18"/>
          <w:sz w:val="27"/>
          <w:szCs w:val="27"/>
        </w:rPr>
        <w:t xml:space="preserve"> </w:t>
      </w:r>
      <w:r w:rsidRPr="009E10C5">
        <w:rPr>
          <w:sz w:val="27"/>
          <w:szCs w:val="27"/>
        </w:rPr>
        <w:t>допомога</w:t>
      </w:r>
      <w:r w:rsidRPr="009E10C5">
        <w:rPr>
          <w:spacing w:val="19"/>
          <w:sz w:val="27"/>
          <w:szCs w:val="27"/>
        </w:rPr>
        <w:t xml:space="preserve"> </w:t>
      </w:r>
      <w:r w:rsidRPr="009E10C5">
        <w:rPr>
          <w:sz w:val="27"/>
          <w:szCs w:val="27"/>
        </w:rPr>
        <w:t>виплачується</w:t>
      </w:r>
      <w:r w:rsidRPr="009E10C5">
        <w:rPr>
          <w:spacing w:val="21"/>
          <w:sz w:val="27"/>
          <w:szCs w:val="27"/>
        </w:rPr>
        <w:t xml:space="preserve"> </w:t>
      </w:r>
      <w:r w:rsidRPr="009E10C5">
        <w:rPr>
          <w:sz w:val="27"/>
          <w:szCs w:val="27"/>
        </w:rPr>
        <w:t>згідно</w:t>
      </w:r>
      <w:r w:rsidRPr="009E10C5">
        <w:rPr>
          <w:spacing w:val="10"/>
          <w:sz w:val="27"/>
          <w:szCs w:val="27"/>
        </w:rPr>
        <w:t xml:space="preserve"> </w:t>
      </w:r>
      <w:r w:rsidRPr="009E10C5">
        <w:rPr>
          <w:sz w:val="27"/>
          <w:szCs w:val="27"/>
        </w:rPr>
        <w:t>з</w:t>
      </w:r>
      <w:r w:rsidRPr="009E10C5">
        <w:rPr>
          <w:spacing w:val="4"/>
          <w:sz w:val="27"/>
          <w:szCs w:val="27"/>
        </w:rPr>
        <w:t xml:space="preserve"> </w:t>
      </w:r>
      <w:r w:rsidRPr="009E10C5">
        <w:rPr>
          <w:sz w:val="27"/>
          <w:szCs w:val="27"/>
        </w:rPr>
        <w:t>цим</w:t>
      </w:r>
      <w:r w:rsidRPr="009E10C5">
        <w:rPr>
          <w:spacing w:val="10"/>
          <w:sz w:val="27"/>
          <w:szCs w:val="27"/>
        </w:rPr>
        <w:t xml:space="preserve"> </w:t>
      </w:r>
      <w:r w:rsidRPr="009E10C5">
        <w:rPr>
          <w:sz w:val="27"/>
          <w:szCs w:val="27"/>
        </w:rPr>
        <w:t>Порядком.</w:t>
      </w:r>
    </w:p>
    <w:p w14:paraId="1188891F" w14:textId="77777777" w:rsidR="00787D81" w:rsidRPr="009E10C5" w:rsidRDefault="00787D81" w:rsidP="00787D81">
      <w:pPr>
        <w:jc w:val="both"/>
        <w:rPr>
          <w:sz w:val="27"/>
          <w:szCs w:val="27"/>
        </w:rPr>
      </w:pPr>
      <w:r w:rsidRPr="009E10C5">
        <w:rPr>
          <w:sz w:val="27"/>
          <w:szCs w:val="27"/>
        </w:rPr>
        <w:t xml:space="preserve">        1</w:t>
      </w:r>
      <w:r>
        <w:rPr>
          <w:sz w:val="27"/>
          <w:szCs w:val="27"/>
        </w:rPr>
        <w:t>6</w:t>
      </w:r>
      <w:r w:rsidRPr="009E10C5">
        <w:rPr>
          <w:sz w:val="27"/>
          <w:szCs w:val="27"/>
        </w:rPr>
        <w:t>. Кошти, не використані за призначенням, після завершення виплати       перераховуються       органами       Державної        казначейської служби до місцевого бюджету на підставі платіжних доручень органів соціального захисту населення.</w:t>
      </w:r>
    </w:p>
    <w:p w14:paraId="3E0117F8" w14:textId="77777777" w:rsidR="00787D81" w:rsidRPr="009E10C5" w:rsidRDefault="00787D81" w:rsidP="00787D81">
      <w:pPr>
        <w:rPr>
          <w:sz w:val="27"/>
          <w:szCs w:val="27"/>
        </w:rPr>
      </w:pPr>
      <w:r w:rsidRPr="009E10C5">
        <w:rPr>
          <w:sz w:val="27"/>
          <w:szCs w:val="27"/>
        </w:rPr>
        <w:t xml:space="preserve">   </w:t>
      </w:r>
    </w:p>
    <w:p w14:paraId="4B01574A" w14:textId="77777777" w:rsidR="00787D81" w:rsidRPr="009E10C5" w:rsidRDefault="00787D81" w:rsidP="00787D81">
      <w:pPr>
        <w:rPr>
          <w:sz w:val="27"/>
          <w:szCs w:val="27"/>
        </w:rPr>
      </w:pPr>
    </w:p>
    <w:p w14:paraId="0D7E95B1" w14:textId="77777777" w:rsidR="00787D81" w:rsidRPr="009E10C5" w:rsidRDefault="00787D81" w:rsidP="00787D81">
      <w:pPr>
        <w:rPr>
          <w:sz w:val="27"/>
          <w:szCs w:val="27"/>
        </w:rPr>
      </w:pPr>
      <w:r w:rsidRPr="009E10C5">
        <w:rPr>
          <w:sz w:val="27"/>
          <w:szCs w:val="27"/>
        </w:rPr>
        <w:t>Начальник управління                                           Тетяна</w:t>
      </w:r>
      <w:r w:rsidRPr="009E10C5">
        <w:rPr>
          <w:noProof/>
          <w:position w:val="-2"/>
          <w:sz w:val="27"/>
          <w:szCs w:val="27"/>
        </w:rPr>
        <w:t xml:space="preserve"> ВЕНГЕРОВСЬКА</w:t>
      </w:r>
    </w:p>
    <w:p w14:paraId="4C4158AE" w14:textId="77777777" w:rsidR="00787D81" w:rsidRPr="009E10C5" w:rsidRDefault="00787D81" w:rsidP="00787D81">
      <w:pPr>
        <w:pStyle w:val="a3"/>
        <w:spacing w:before="9"/>
        <w:rPr>
          <w:sz w:val="27"/>
          <w:szCs w:val="27"/>
        </w:rPr>
      </w:pPr>
    </w:p>
    <w:p w14:paraId="01F3D997" w14:textId="77777777" w:rsidR="00787D81" w:rsidRDefault="00787D81" w:rsidP="00787D81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6D88695B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732E3453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105E277F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23F66640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01270791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015F59E0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3724E333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5EF95DE6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12A26563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6EF38B47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1060159A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3AEB7C2D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7B29F77E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2B46DFE0" w14:textId="77777777" w:rsidR="004E2CF0" w:rsidRDefault="004E2CF0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0D2EFAB2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614207A9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787F1DA3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1C178442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3878DB55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34BDFBDB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2E415E42" w14:textId="77777777" w:rsidR="0082263C" w:rsidRDefault="0082263C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44DC365B" w14:textId="77777777" w:rsidR="002027AF" w:rsidRDefault="002027AF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4F822C2B" w14:textId="77777777" w:rsidR="002027AF" w:rsidRDefault="002027AF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2A4C6788" w14:textId="77777777" w:rsidR="002027AF" w:rsidRDefault="002027AF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59FB8730" w14:textId="77777777" w:rsidR="002027AF" w:rsidRDefault="002027AF" w:rsidP="00DD73C9">
      <w:pPr>
        <w:spacing w:before="96" w:line="232" w:lineRule="auto"/>
        <w:ind w:left="6577" w:right="706" w:firstLine="7"/>
        <w:rPr>
          <w:w w:val="95"/>
          <w:sz w:val="25"/>
        </w:rPr>
      </w:pPr>
    </w:p>
    <w:p w14:paraId="6F72C500" w14:textId="77777777" w:rsidR="00757211" w:rsidRDefault="00757211" w:rsidP="00757211">
      <w:pPr>
        <w:pStyle w:val="a3"/>
        <w:rPr>
          <w:sz w:val="27"/>
          <w:szCs w:val="22"/>
        </w:rPr>
      </w:pPr>
    </w:p>
    <w:p w14:paraId="71AEE013" w14:textId="7DF3758D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lastRenderedPageBreak/>
        <w:t xml:space="preserve">                                                                                               Додаток 3</w:t>
      </w:r>
    </w:p>
    <w:p w14:paraId="5CD7313C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до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4688C036" w14:textId="08D0B083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>
        <w:rPr>
          <w:sz w:val="27"/>
          <w:szCs w:val="22"/>
        </w:rPr>
        <w:t>.01.202</w:t>
      </w:r>
      <w:r w:rsidR="002530C7">
        <w:rPr>
          <w:sz w:val="27"/>
          <w:szCs w:val="22"/>
        </w:rPr>
        <w:t>5</w:t>
      </w:r>
      <w:r>
        <w:rPr>
          <w:sz w:val="27"/>
          <w:szCs w:val="22"/>
        </w:rPr>
        <w:t xml:space="preserve"> 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p w14:paraId="0742A34C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</w:p>
    <w:p w14:paraId="227F5F9F" w14:textId="77777777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ЗАТВЕРДЖЕНО</w:t>
      </w:r>
    </w:p>
    <w:p w14:paraId="0B841568" w14:textId="77777777" w:rsidR="00757211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6535E48F" w14:textId="0D8524C5" w:rsidR="00757211" w:rsidRPr="003361DE" w:rsidRDefault="00757211" w:rsidP="00757211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7E3937">
        <w:rPr>
          <w:sz w:val="27"/>
          <w:szCs w:val="22"/>
        </w:rPr>
        <w:t>02</w:t>
      </w:r>
      <w:r>
        <w:rPr>
          <w:sz w:val="27"/>
          <w:szCs w:val="22"/>
        </w:rPr>
        <w:t>.01.202</w:t>
      </w:r>
      <w:r w:rsidR="002530C7">
        <w:rPr>
          <w:sz w:val="27"/>
          <w:szCs w:val="22"/>
        </w:rPr>
        <w:t>5</w:t>
      </w:r>
      <w:r>
        <w:rPr>
          <w:sz w:val="27"/>
          <w:szCs w:val="22"/>
        </w:rPr>
        <w:t>№</w:t>
      </w:r>
      <w:r w:rsidR="007E3937">
        <w:rPr>
          <w:sz w:val="27"/>
          <w:szCs w:val="22"/>
        </w:rPr>
        <w:t>3</w:t>
      </w:r>
      <w:r w:rsidRPr="003361DE">
        <w:rPr>
          <w:sz w:val="27"/>
          <w:szCs w:val="22"/>
        </w:rPr>
        <w:t xml:space="preserve"> </w:t>
      </w:r>
    </w:p>
    <w:p w14:paraId="16A68BF6" w14:textId="0F89AC37" w:rsidR="00554ECA" w:rsidRDefault="00483B65">
      <w:pPr>
        <w:pStyle w:val="a3"/>
        <w:rPr>
          <w:sz w:val="30"/>
        </w:rPr>
      </w:pPr>
      <w:r>
        <w:rPr>
          <w:sz w:val="30"/>
        </w:rPr>
        <w:t xml:space="preserve">     </w:t>
      </w:r>
    </w:p>
    <w:p w14:paraId="43FAE2DB" w14:textId="77777777" w:rsidR="009C038E" w:rsidRDefault="009C038E" w:rsidP="009C038E">
      <w:pPr>
        <w:pStyle w:val="1"/>
        <w:spacing w:before="263" w:line="363" w:lineRule="exact"/>
        <w:ind w:left="1285" w:right="1213"/>
      </w:pPr>
      <w:r w:rsidRPr="00C83EEB">
        <w:t>ПОРЯДОК</w:t>
      </w:r>
    </w:p>
    <w:p w14:paraId="0ADDBFA2" w14:textId="77777777" w:rsidR="009C038E" w:rsidRPr="0082263C" w:rsidRDefault="009C038E" w:rsidP="009C038E">
      <w:pPr>
        <w:pStyle w:val="a3"/>
        <w:spacing w:line="247" w:lineRule="auto"/>
        <w:ind w:left="281" w:firstLine="1218"/>
        <w:jc w:val="center"/>
      </w:pPr>
      <w:r>
        <w:t>в</w:t>
      </w:r>
      <w:r w:rsidRPr="002027AF">
        <w:t>икористання коштів</w:t>
      </w:r>
      <w:r>
        <w:rPr>
          <w:spacing w:val="17"/>
        </w:rPr>
        <w:t xml:space="preserve"> </w:t>
      </w:r>
      <w:r>
        <w:t>з</w:t>
      </w:r>
      <w:r>
        <w:rPr>
          <w:spacing w:val="-8"/>
        </w:rPr>
        <w:t xml:space="preserve"> місцевого</w:t>
      </w:r>
      <w:r>
        <w:rPr>
          <w:spacing w:val="11"/>
        </w:rPr>
        <w:t xml:space="preserve"> </w:t>
      </w:r>
      <w:r>
        <w:t>бюджету</w:t>
      </w:r>
      <w:r>
        <w:rPr>
          <w:spacing w:val="1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матеріальної</w:t>
      </w:r>
      <w:r>
        <w:rPr>
          <w:spacing w:val="2"/>
        </w:rPr>
        <w:t xml:space="preserve"> </w:t>
      </w:r>
      <w:r>
        <w:t>допомоги</w:t>
      </w:r>
      <w:r>
        <w:rPr>
          <w:spacing w:val="5"/>
        </w:rPr>
        <w:t xml:space="preserve"> </w:t>
      </w:r>
      <w:r>
        <w:t>сім’ям</w:t>
      </w:r>
      <w:r>
        <w:rPr>
          <w:spacing w:val="-5"/>
        </w:rPr>
        <w:t xml:space="preserve"> </w:t>
      </w:r>
      <w:r>
        <w:t>загиблих</w:t>
      </w:r>
      <w:r>
        <w:rPr>
          <w:spacing w:val="-3"/>
        </w:rPr>
        <w:t xml:space="preserve"> (</w:t>
      </w:r>
      <w:r>
        <w:t>померлих)</w:t>
      </w:r>
      <w:r>
        <w:rPr>
          <w:spacing w:val="2"/>
        </w:rPr>
        <w:t xml:space="preserve"> </w:t>
      </w:r>
      <w:r>
        <w:t>учасників</w:t>
      </w:r>
      <w:r>
        <w:rPr>
          <w:spacing w:val="-9"/>
        </w:rPr>
        <w:t xml:space="preserve"> </w:t>
      </w:r>
      <w:r>
        <w:t>бойових</w:t>
      </w:r>
      <w:r>
        <w:rPr>
          <w:spacing w:val="-4"/>
        </w:rPr>
        <w:t xml:space="preserve"> </w:t>
      </w:r>
      <w:r>
        <w:t>дій</w:t>
      </w:r>
      <w:r>
        <w:rPr>
          <w:spacing w:val="-13"/>
        </w:rPr>
        <w:t xml:space="preserve"> </w:t>
      </w:r>
      <w:r w:rsidRPr="0082263C">
        <w:rPr>
          <w:spacing w:val="-13"/>
        </w:rPr>
        <w:t>в Афган</w:t>
      </w:r>
      <w:r>
        <w:rPr>
          <w:spacing w:val="-13"/>
        </w:rPr>
        <w:t>і</w:t>
      </w:r>
      <w:r w:rsidRPr="0082263C">
        <w:rPr>
          <w:spacing w:val="-13"/>
        </w:rPr>
        <w:t>стан</w:t>
      </w:r>
      <w:r>
        <w:rPr>
          <w:spacing w:val="-13"/>
        </w:rPr>
        <w:t>і</w:t>
      </w:r>
      <w:r>
        <w:t>,</w:t>
      </w:r>
      <w:r>
        <w:rPr>
          <w:spacing w:val="-8"/>
        </w:rPr>
        <w:t xml:space="preserve"> </w:t>
      </w:r>
      <w:r>
        <w:t>особам</w:t>
      </w:r>
      <w:r>
        <w:rPr>
          <w:spacing w:val="-6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інвалідністю</w:t>
      </w:r>
      <w:r>
        <w:rPr>
          <w:spacing w:val="12"/>
        </w:rPr>
        <w:t xml:space="preserve"> </w:t>
      </w:r>
      <w:r>
        <w:t>внаслідок</w:t>
      </w:r>
      <w:r>
        <w:rPr>
          <w:spacing w:val="-2"/>
        </w:rPr>
        <w:t xml:space="preserve"> </w:t>
      </w:r>
      <w:r>
        <w:t>війни</w:t>
      </w:r>
    </w:p>
    <w:p w14:paraId="780D55AE" w14:textId="77777777" w:rsidR="009C038E" w:rsidRDefault="009C038E" w:rsidP="009C038E">
      <w:pPr>
        <w:pStyle w:val="a3"/>
        <w:jc w:val="center"/>
        <w:rPr>
          <w:sz w:val="26"/>
        </w:rPr>
      </w:pPr>
      <w:bookmarkStart w:id="9" w:name="_Hlk130211604"/>
      <w:r>
        <w:rPr>
          <w:spacing w:val="-1"/>
        </w:rPr>
        <w:t xml:space="preserve">в </w:t>
      </w:r>
      <w:r w:rsidRPr="0082263C">
        <w:rPr>
          <w:spacing w:val="-1"/>
        </w:rPr>
        <w:t>Афганістані</w:t>
      </w:r>
      <w:bookmarkEnd w:id="9"/>
      <w:r>
        <w:rPr>
          <w:spacing w:val="-1"/>
        </w:rPr>
        <w:t>.</w:t>
      </w:r>
    </w:p>
    <w:p w14:paraId="329CFE61" w14:textId="77777777" w:rsidR="009C038E" w:rsidRDefault="009C038E" w:rsidP="009C038E">
      <w:pPr>
        <w:pStyle w:val="a5"/>
        <w:numPr>
          <w:ilvl w:val="0"/>
          <w:numId w:val="8"/>
        </w:numPr>
        <w:tabs>
          <w:tab w:val="left" w:pos="1007"/>
        </w:tabs>
        <w:spacing w:before="10" w:line="235" w:lineRule="auto"/>
        <w:ind w:right="103" w:firstLine="570"/>
      </w:pPr>
      <w:r>
        <w:rPr>
          <w:sz w:val="28"/>
        </w:rPr>
        <w:t xml:space="preserve">Цей Порядок визначає механізм </w:t>
      </w:r>
      <w:r w:rsidRPr="002027AF">
        <w:rPr>
          <w:sz w:val="28"/>
        </w:rPr>
        <w:t>використання коштів</w:t>
      </w:r>
      <w:r>
        <w:rPr>
          <w:sz w:val="28"/>
        </w:rPr>
        <w:t>, передбачених в</w:t>
      </w:r>
      <w:r w:rsidRPr="00DD73C9">
        <w:rPr>
          <w:spacing w:val="1"/>
          <w:sz w:val="28"/>
        </w:rPr>
        <w:t xml:space="preserve"> місц</w:t>
      </w:r>
      <w:r>
        <w:rPr>
          <w:spacing w:val="1"/>
          <w:sz w:val="28"/>
        </w:rPr>
        <w:t>е</w:t>
      </w:r>
      <w:r w:rsidRPr="00DD73C9">
        <w:rPr>
          <w:spacing w:val="1"/>
          <w:sz w:val="28"/>
        </w:rPr>
        <w:t>вом</w:t>
      </w:r>
      <w:r>
        <w:rPr>
          <w:sz w:val="28"/>
        </w:rPr>
        <w:t>у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бюджеті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сім’ям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загиблих                              (померлих)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бойових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дій</w:t>
      </w:r>
      <w:r w:rsidRPr="00DD73C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D73C9">
        <w:rPr>
          <w:spacing w:val="1"/>
          <w:sz w:val="28"/>
        </w:rPr>
        <w:t xml:space="preserve"> </w:t>
      </w:r>
      <w:r w:rsidRPr="00686696">
        <w:rPr>
          <w:sz w:val="28"/>
        </w:rPr>
        <w:t>в Афганістані</w:t>
      </w:r>
      <w:r>
        <w:rPr>
          <w:sz w:val="28"/>
        </w:rPr>
        <w:t>,</w:t>
      </w:r>
      <w:r w:rsidRPr="00DD73C9">
        <w:rPr>
          <w:spacing w:val="71"/>
          <w:sz w:val="28"/>
        </w:rPr>
        <w:t xml:space="preserve"> </w:t>
      </w:r>
      <w:r>
        <w:rPr>
          <w:sz w:val="28"/>
        </w:rPr>
        <w:t>особам</w:t>
      </w:r>
      <w:r w:rsidRPr="00DD73C9">
        <w:rPr>
          <w:spacing w:val="71"/>
          <w:sz w:val="28"/>
        </w:rPr>
        <w:t xml:space="preserve"> </w:t>
      </w:r>
      <w:r>
        <w:rPr>
          <w:sz w:val="28"/>
        </w:rPr>
        <w:t>з</w:t>
      </w:r>
      <w:r w:rsidRPr="00DD73C9">
        <w:rPr>
          <w:spacing w:val="1"/>
          <w:sz w:val="28"/>
        </w:rPr>
        <w:t xml:space="preserve"> </w:t>
      </w:r>
      <w:r w:rsidRPr="00DD73C9">
        <w:rPr>
          <w:w w:val="95"/>
          <w:sz w:val="28"/>
        </w:rPr>
        <w:t>інвалідністю</w:t>
      </w:r>
      <w:r w:rsidRPr="00DD73C9">
        <w:rPr>
          <w:spacing w:val="63"/>
          <w:sz w:val="28"/>
        </w:rPr>
        <w:t xml:space="preserve"> </w:t>
      </w:r>
      <w:r w:rsidRPr="00686696">
        <w:rPr>
          <w:w w:val="95"/>
          <w:sz w:val="28"/>
        </w:rPr>
        <w:t xml:space="preserve">в </w:t>
      </w:r>
      <w:r w:rsidRPr="002027AF">
        <w:rPr>
          <w:sz w:val="28"/>
          <w:szCs w:val="28"/>
        </w:rPr>
        <w:t xml:space="preserve">Афганістані (далі —матеріальна допомога) відповідно до </w:t>
      </w:r>
      <w:r>
        <w:rPr>
          <w:sz w:val="28"/>
          <w:szCs w:val="28"/>
        </w:rPr>
        <w:t>комплексної програми соціального захисту населення «</w:t>
      </w:r>
      <w:r w:rsidRPr="002027AF">
        <w:rPr>
          <w:sz w:val="28"/>
          <w:szCs w:val="28"/>
        </w:rPr>
        <w:t>Турбота</w:t>
      </w:r>
      <w:r>
        <w:rPr>
          <w:sz w:val="28"/>
          <w:szCs w:val="28"/>
        </w:rPr>
        <w:t>» на 2021-2025 роки</w:t>
      </w:r>
      <w:r>
        <w:rPr>
          <w:spacing w:val="-2"/>
          <w:sz w:val="28"/>
        </w:rPr>
        <w:t>.</w:t>
      </w:r>
    </w:p>
    <w:p w14:paraId="4BD7A6FB" w14:textId="77777777" w:rsidR="009C038E" w:rsidRDefault="009C038E" w:rsidP="009C038E">
      <w:pPr>
        <w:pStyle w:val="a5"/>
        <w:numPr>
          <w:ilvl w:val="0"/>
          <w:numId w:val="8"/>
        </w:numPr>
        <w:tabs>
          <w:tab w:val="left" w:pos="1109"/>
        </w:tabs>
        <w:ind w:left="141" w:right="110" w:firstLine="567"/>
        <w:rPr>
          <w:sz w:val="28"/>
        </w:rPr>
      </w:pPr>
      <w:r>
        <w:rPr>
          <w:sz w:val="28"/>
        </w:rPr>
        <w:t>Матеріальна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сім’ям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загиблих (померлих)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 w:rsidRPr="00686696">
        <w:rPr>
          <w:sz w:val="28"/>
        </w:rPr>
        <w:t>в Афганістані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внаслідок війни  </w:t>
      </w:r>
      <w:r w:rsidRPr="00686696">
        <w:rPr>
          <w:sz w:val="28"/>
        </w:rPr>
        <w:t>в Афганістані</w:t>
      </w:r>
      <w:r>
        <w:rPr>
          <w:sz w:val="28"/>
        </w:rPr>
        <w:t>, які зареєстровані та проживають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28"/>
          <w:sz w:val="28"/>
        </w:rPr>
        <w:t xml:space="preserve"> </w:t>
      </w:r>
      <w:r w:rsidRPr="00DD73C9">
        <w:rPr>
          <w:sz w:val="28"/>
        </w:rPr>
        <w:t>Новоодеської територіальної громади</w:t>
      </w:r>
      <w:r>
        <w:rPr>
          <w:sz w:val="28"/>
        </w:rPr>
        <w:t>.</w:t>
      </w:r>
    </w:p>
    <w:p w14:paraId="2B2DB98F" w14:textId="77777777" w:rsidR="009C038E" w:rsidRDefault="009C038E" w:rsidP="009C038E">
      <w:pPr>
        <w:pStyle w:val="a5"/>
        <w:numPr>
          <w:ilvl w:val="0"/>
          <w:numId w:val="8"/>
        </w:numPr>
        <w:tabs>
          <w:tab w:val="left" w:pos="1017"/>
        </w:tabs>
        <w:ind w:left="137" w:right="123" w:firstLine="561"/>
        <w:rPr>
          <w:sz w:val="28"/>
        </w:rPr>
      </w:pPr>
      <w:r>
        <w:rPr>
          <w:sz w:val="28"/>
        </w:rPr>
        <w:t>Виплата матеріальної допомоги особам з інвалідністю внаслідок війни</w:t>
      </w:r>
      <w:r>
        <w:rPr>
          <w:spacing w:val="1"/>
          <w:sz w:val="28"/>
        </w:rPr>
        <w:t xml:space="preserve"> </w:t>
      </w:r>
      <w:r w:rsidRPr="002027AF">
        <w:rPr>
          <w:sz w:val="28"/>
        </w:rPr>
        <w:t>в Афганістані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сім’ям</w:t>
      </w:r>
      <w:r>
        <w:rPr>
          <w:spacing w:val="29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33"/>
          <w:sz w:val="28"/>
        </w:rPr>
        <w:t xml:space="preserve"> (п</w:t>
      </w:r>
      <w:r>
        <w:rPr>
          <w:sz w:val="28"/>
        </w:rPr>
        <w:t>омерлих)</w:t>
      </w:r>
      <w:r>
        <w:rPr>
          <w:spacing w:val="3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27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дій </w:t>
      </w:r>
      <w:r>
        <w:rPr>
          <w:spacing w:val="-68"/>
          <w:sz w:val="28"/>
        </w:rPr>
        <w:t xml:space="preserve"> </w:t>
      </w:r>
      <w:r w:rsidRPr="00686696">
        <w:rPr>
          <w:sz w:val="28"/>
        </w:rPr>
        <w:t>в Афганістані</w:t>
      </w:r>
      <w:r>
        <w:rPr>
          <w:sz w:val="28"/>
        </w:rPr>
        <w:t xml:space="preserve"> проводиться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до Дня вшанування учасників бойових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 w:rsidRPr="00686696">
        <w:rPr>
          <w:sz w:val="28"/>
        </w:rPr>
        <w:t xml:space="preserve">в Афганістані </w:t>
      </w:r>
      <w:r>
        <w:rPr>
          <w:sz w:val="28"/>
        </w:rPr>
        <w:t>(15</w:t>
      </w:r>
      <w:r>
        <w:rPr>
          <w:spacing w:val="1"/>
          <w:sz w:val="28"/>
        </w:rPr>
        <w:t xml:space="preserve"> </w:t>
      </w:r>
      <w:r>
        <w:rPr>
          <w:sz w:val="28"/>
        </w:rPr>
        <w:t>лютого)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37"/>
          <w:sz w:val="28"/>
        </w:rPr>
        <w:t xml:space="preserve"> </w:t>
      </w:r>
      <w:r>
        <w:rPr>
          <w:sz w:val="28"/>
        </w:rPr>
        <w:t>асигнувань.</w:t>
      </w:r>
    </w:p>
    <w:p w14:paraId="14347CA4" w14:textId="77777777" w:rsidR="009C038E" w:rsidRDefault="009C038E" w:rsidP="009C038E">
      <w:pPr>
        <w:pStyle w:val="a3"/>
        <w:spacing w:before="1" w:line="237" w:lineRule="auto"/>
        <w:ind w:left="141" w:right="119" w:firstLine="559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непередбачуваних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унеможливлюють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виплата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проводиться</w:t>
      </w:r>
      <w:r>
        <w:rPr>
          <w:spacing w:val="3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пізніше</w:t>
      </w:r>
      <w:r>
        <w:rPr>
          <w:spacing w:val="14"/>
        </w:rPr>
        <w:t xml:space="preserve"> </w:t>
      </w:r>
      <w:r>
        <w:t>двох</w:t>
      </w:r>
      <w:r>
        <w:rPr>
          <w:spacing w:val="8"/>
        </w:rPr>
        <w:t xml:space="preserve"> </w:t>
      </w:r>
      <w:r>
        <w:t>місяців</w:t>
      </w:r>
      <w:r>
        <w:rPr>
          <w:spacing w:val="26"/>
        </w:rPr>
        <w:t xml:space="preserve"> </w:t>
      </w:r>
      <w:r>
        <w:t>після</w:t>
      </w:r>
      <w:r>
        <w:rPr>
          <w:spacing w:val="10"/>
        </w:rPr>
        <w:t xml:space="preserve"> </w:t>
      </w:r>
      <w:proofErr w:type="spellStart"/>
      <w:r>
        <w:t>ïx</w:t>
      </w:r>
      <w:proofErr w:type="spellEnd"/>
      <w:r>
        <w:rPr>
          <w:spacing w:val="3"/>
        </w:rPr>
        <w:t xml:space="preserve"> </w:t>
      </w:r>
      <w:r>
        <w:t>усунення.</w:t>
      </w:r>
    </w:p>
    <w:p w14:paraId="3C9E6350" w14:textId="77777777" w:rsidR="009C038E" w:rsidRPr="00D34593" w:rsidRDefault="009C038E" w:rsidP="009C038E">
      <w:pPr>
        <w:pStyle w:val="a5"/>
        <w:numPr>
          <w:ilvl w:val="0"/>
          <w:numId w:val="8"/>
        </w:numPr>
        <w:ind w:firstLine="565"/>
        <w:rPr>
          <w:sz w:val="28"/>
          <w:szCs w:val="28"/>
        </w:rPr>
      </w:pPr>
      <w:r w:rsidRPr="00D34593">
        <w:rPr>
          <w:sz w:val="28"/>
          <w:szCs w:val="28"/>
        </w:rPr>
        <w:t xml:space="preserve">Головним розпорядником цих коштів </w:t>
      </w:r>
      <w:r>
        <w:rPr>
          <w:sz w:val="28"/>
          <w:szCs w:val="28"/>
        </w:rPr>
        <w:t xml:space="preserve">є </w:t>
      </w:r>
      <w:r w:rsidRPr="00D34593">
        <w:rPr>
          <w:sz w:val="28"/>
          <w:szCs w:val="28"/>
        </w:rPr>
        <w:t>управління соціального захисту населення Новоодеської міської ради .</w:t>
      </w:r>
    </w:p>
    <w:p w14:paraId="2354D5B2" w14:textId="77777777" w:rsidR="009C038E" w:rsidRDefault="009C038E" w:rsidP="009C038E">
      <w:pPr>
        <w:pStyle w:val="a5"/>
        <w:numPr>
          <w:ilvl w:val="0"/>
          <w:numId w:val="8"/>
        </w:numPr>
        <w:tabs>
          <w:tab w:val="left" w:pos="709"/>
        </w:tabs>
        <w:ind w:left="135" w:right="115" w:firstLine="574"/>
        <w:rPr>
          <w:sz w:val="28"/>
        </w:rPr>
      </w:pPr>
      <w:r>
        <w:rPr>
          <w:sz w:val="28"/>
        </w:rPr>
        <w:t xml:space="preserve">Сім’ям загиблих (померлих) учасників бойових дій </w:t>
      </w:r>
      <w:r w:rsidRPr="00686696">
        <w:rPr>
          <w:sz w:val="28"/>
        </w:rPr>
        <w:t xml:space="preserve">в Афганістані </w:t>
      </w:r>
      <w:r>
        <w:rPr>
          <w:sz w:val="28"/>
        </w:rPr>
        <w:t>матеріальна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(померлого)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</w:t>
      </w:r>
      <w:r>
        <w:rPr>
          <w:spacing w:val="1"/>
          <w:sz w:val="28"/>
        </w:rPr>
        <w:t xml:space="preserve"> </w:t>
      </w:r>
      <w:r>
        <w:rPr>
          <w:sz w:val="28"/>
        </w:rPr>
        <w:t>війни,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довідки,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загиблого (померлого) члена сім’ї у бойових діях </w:t>
      </w:r>
      <w:r w:rsidRPr="00686696">
        <w:rPr>
          <w:sz w:val="28"/>
        </w:rPr>
        <w:t>в Афганістані</w:t>
      </w:r>
      <w:r>
        <w:rPr>
          <w:sz w:val="28"/>
        </w:rPr>
        <w:t>, 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загиблим</w:t>
      </w:r>
      <w:r>
        <w:rPr>
          <w:spacing w:val="1"/>
          <w:sz w:val="28"/>
        </w:rPr>
        <w:t xml:space="preserve"> </w:t>
      </w:r>
      <w:r>
        <w:rPr>
          <w:sz w:val="28"/>
        </w:rPr>
        <w:t>(померлим)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26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25"/>
          <w:sz w:val="28"/>
        </w:rPr>
        <w:t xml:space="preserve"> </w:t>
      </w:r>
      <w:r>
        <w:rPr>
          <w:sz w:val="28"/>
        </w:rPr>
        <w:t>дій</w:t>
      </w:r>
      <w:r>
        <w:rPr>
          <w:spacing w:val="12"/>
          <w:sz w:val="28"/>
        </w:rPr>
        <w:t xml:space="preserve"> </w:t>
      </w:r>
      <w:r w:rsidRPr="005901E8">
        <w:rPr>
          <w:sz w:val="28"/>
        </w:rPr>
        <w:t>в Афганістані</w:t>
      </w:r>
      <w:r>
        <w:rPr>
          <w:sz w:val="28"/>
        </w:rPr>
        <w:t>.</w:t>
      </w:r>
    </w:p>
    <w:p w14:paraId="0896DB25" w14:textId="77777777" w:rsidR="009C038E" w:rsidRPr="00BD0056" w:rsidRDefault="009C038E" w:rsidP="009C038E">
      <w:pPr>
        <w:pStyle w:val="a5"/>
        <w:numPr>
          <w:ilvl w:val="0"/>
          <w:numId w:val="8"/>
        </w:numPr>
        <w:tabs>
          <w:tab w:val="left" w:pos="1113"/>
        </w:tabs>
        <w:ind w:left="0" w:firstLine="566"/>
        <w:rPr>
          <w:sz w:val="28"/>
          <w:szCs w:val="28"/>
        </w:rPr>
      </w:pPr>
      <w:r w:rsidRPr="00BD0056">
        <w:rPr>
          <w:sz w:val="28"/>
          <w:szCs w:val="28"/>
        </w:rPr>
        <w:t>Особам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з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інвалідністю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внаслідок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війни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в Афганістані матеріальна</w:t>
      </w:r>
      <w:r w:rsidRPr="00BD0056">
        <w:rPr>
          <w:spacing w:val="12"/>
          <w:sz w:val="28"/>
          <w:szCs w:val="28"/>
        </w:rPr>
        <w:t xml:space="preserve"> </w:t>
      </w:r>
      <w:r w:rsidRPr="00BD0056">
        <w:rPr>
          <w:sz w:val="28"/>
          <w:szCs w:val="28"/>
        </w:rPr>
        <w:t>допомога</w:t>
      </w:r>
      <w:r w:rsidRPr="00BD0056">
        <w:rPr>
          <w:spacing w:val="21"/>
          <w:sz w:val="28"/>
          <w:szCs w:val="28"/>
        </w:rPr>
        <w:t xml:space="preserve"> </w:t>
      </w:r>
      <w:r w:rsidRPr="00BD0056">
        <w:rPr>
          <w:sz w:val="28"/>
          <w:szCs w:val="28"/>
        </w:rPr>
        <w:t>надається</w:t>
      </w:r>
      <w:r w:rsidRPr="00BD0056">
        <w:rPr>
          <w:spacing w:val="20"/>
          <w:sz w:val="28"/>
          <w:szCs w:val="28"/>
        </w:rPr>
        <w:t xml:space="preserve"> </w:t>
      </w:r>
      <w:r w:rsidRPr="00BD0056">
        <w:rPr>
          <w:sz w:val="28"/>
          <w:szCs w:val="28"/>
        </w:rPr>
        <w:t>на</w:t>
      </w:r>
      <w:r w:rsidRPr="00BD0056">
        <w:rPr>
          <w:spacing w:val="10"/>
          <w:sz w:val="28"/>
          <w:szCs w:val="28"/>
        </w:rPr>
        <w:t xml:space="preserve"> </w:t>
      </w:r>
      <w:r w:rsidRPr="00BD0056">
        <w:rPr>
          <w:sz w:val="28"/>
          <w:szCs w:val="28"/>
        </w:rPr>
        <w:t>підставі</w:t>
      </w:r>
      <w:r w:rsidRPr="00BD0056">
        <w:rPr>
          <w:spacing w:val="12"/>
          <w:sz w:val="28"/>
          <w:szCs w:val="28"/>
        </w:rPr>
        <w:t xml:space="preserve"> </w:t>
      </w:r>
      <w:r w:rsidRPr="00BD0056">
        <w:rPr>
          <w:sz w:val="28"/>
          <w:szCs w:val="28"/>
        </w:rPr>
        <w:t>довідки</w:t>
      </w:r>
      <w:r w:rsidRPr="00BD0056">
        <w:rPr>
          <w:spacing w:val="19"/>
          <w:sz w:val="28"/>
          <w:szCs w:val="28"/>
        </w:rPr>
        <w:t xml:space="preserve"> </w:t>
      </w:r>
      <w:r w:rsidRPr="00BD0056">
        <w:rPr>
          <w:sz w:val="28"/>
          <w:szCs w:val="28"/>
        </w:rPr>
        <w:t>військкомату</w:t>
      </w:r>
      <w:r w:rsidRPr="00BD0056">
        <w:rPr>
          <w:spacing w:val="32"/>
          <w:sz w:val="28"/>
          <w:szCs w:val="28"/>
        </w:rPr>
        <w:t xml:space="preserve"> </w:t>
      </w:r>
      <w:r w:rsidRPr="00BD0056">
        <w:rPr>
          <w:sz w:val="28"/>
          <w:szCs w:val="28"/>
        </w:rPr>
        <w:t>про</w:t>
      </w:r>
      <w:r w:rsidRPr="00BD0056">
        <w:rPr>
          <w:spacing w:val="3"/>
          <w:sz w:val="28"/>
          <w:szCs w:val="28"/>
        </w:rPr>
        <w:t xml:space="preserve"> </w:t>
      </w:r>
      <w:r w:rsidRPr="00BD0056">
        <w:rPr>
          <w:sz w:val="28"/>
          <w:szCs w:val="28"/>
        </w:rPr>
        <w:t>участь</w:t>
      </w:r>
      <w:r w:rsidRPr="00BD0056">
        <w:rPr>
          <w:spacing w:val="6"/>
          <w:sz w:val="28"/>
          <w:szCs w:val="28"/>
        </w:rPr>
        <w:t xml:space="preserve"> </w:t>
      </w:r>
      <w:r w:rsidRPr="00BD0056">
        <w:rPr>
          <w:sz w:val="28"/>
          <w:szCs w:val="28"/>
        </w:rPr>
        <w:t>у бойових діях в Афганістані, копії посвідчення</w:t>
      </w:r>
      <w:r w:rsidRPr="00BD0056">
        <w:rPr>
          <w:spacing w:val="1"/>
          <w:sz w:val="28"/>
          <w:szCs w:val="28"/>
        </w:rPr>
        <w:t xml:space="preserve"> о</w:t>
      </w:r>
      <w:r w:rsidRPr="00BD0056">
        <w:rPr>
          <w:sz w:val="28"/>
          <w:szCs w:val="28"/>
        </w:rPr>
        <w:t>соби з інвалідністю</w:t>
      </w:r>
      <w:r w:rsidRPr="00BD0056">
        <w:rPr>
          <w:spacing w:val="1"/>
          <w:sz w:val="28"/>
          <w:szCs w:val="28"/>
        </w:rPr>
        <w:t xml:space="preserve"> </w:t>
      </w:r>
      <w:r w:rsidRPr="00BD0056">
        <w:rPr>
          <w:sz w:val="28"/>
          <w:szCs w:val="28"/>
        </w:rPr>
        <w:t>внаслідок</w:t>
      </w:r>
      <w:r w:rsidRPr="00BD0056">
        <w:rPr>
          <w:spacing w:val="1"/>
          <w:sz w:val="28"/>
          <w:szCs w:val="28"/>
        </w:rPr>
        <w:t xml:space="preserve"> війни.</w:t>
      </w:r>
    </w:p>
    <w:p w14:paraId="1E61C6E0" w14:textId="77777777" w:rsidR="009C038E" w:rsidRPr="00825441" w:rsidRDefault="009C038E" w:rsidP="009C038E">
      <w:pPr>
        <w:pStyle w:val="a5"/>
        <w:tabs>
          <w:tab w:val="left" w:pos="1113"/>
        </w:tabs>
        <w:ind w:left="0" w:firstLine="567"/>
        <w:rPr>
          <w:sz w:val="28"/>
          <w:szCs w:val="28"/>
        </w:rPr>
      </w:pPr>
      <w:r>
        <w:t xml:space="preserve">  </w:t>
      </w:r>
      <w:r w:rsidRPr="00825441">
        <w:rPr>
          <w:sz w:val="28"/>
          <w:szCs w:val="28"/>
        </w:rPr>
        <w:t>Як виняток, матеріальна допомога надається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 підставі копії військового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квитка,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архівних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документів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 умови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наявності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в них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інформації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про участь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ветерана</w:t>
      </w:r>
      <w:r w:rsidRPr="00825441">
        <w:rPr>
          <w:spacing w:val="22"/>
          <w:sz w:val="28"/>
          <w:szCs w:val="28"/>
        </w:rPr>
        <w:t xml:space="preserve"> </w:t>
      </w:r>
      <w:r w:rsidRPr="00825441">
        <w:rPr>
          <w:sz w:val="28"/>
          <w:szCs w:val="28"/>
        </w:rPr>
        <w:t>у</w:t>
      </w:r>
      <w:r w:rsidRPr="00825441">
        <w:rPr>
          <w:spacing w:val="14"/>
          <w:sz w:val="28"/>
          <w:szCs w:val="28"/>
        </w:rPr>
        <w:t xml:space="preserve"> </w:t>
      </w:r>
      <w:r w:rsidRPr="00825441">
        <w:rPr>
          <w:sz w:val="28"/>
          <w:szCs w:val="28"/>
        </w:rPr>
        <w:t>бойових</w:t>
      </w:r>
      <w:r w:rsidRPr="00825441">
        <w:rPr>
          <w:spacing w:val="18"/>
          <w:sz w:val="28"/>
          <w:szCs w:val="28"/>
        </w:rPr>
        <w:t xml:space="preserve"> </w:t>
      </w:r>
      <w:r w:rsidRPr="00825441">
        <w:rPr>
          <w:sz w:val="28"/>
          <w:szCs w:val="28"/>
        </w:rPr>
        <w:t>діях</w:t>
      </w:r>
      <w:r w:rsidRPr="00825441">
        <w:rPr>
          <w:spacing w:val="21"/>
          <w:sz w:val="28"/>
          <w:szCs w:val="28"/>
        </w:rPr>
        <w:t xml:space="preserve"> </w:t>
      </w:r>
      <w:r w:rsidRPr="009E209C">
        <w:rPr>
          <w:sz w:val="28"/>
          <w:szCs w:val="28"/>
        </w:rPr>
        <w:t>в Афганістані</w:t>
      </w:r>
      <w:r w:rsidRPr="00825441">
        <w:rPr>
          <w:sz w:val="28"/>
          <w:szCs w:val="28"/>
        </w:rPr>
        <w:t>.</w:t>
      </w:r>
    </w:p>
    <w:p w14:paraId="28174E34" w14:textId="77777777" w:rsidR="009C038E" w:rsidRPr="00825441" w:rsidRDefault="009C038E" w:rsidP="009C038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25441">
        <w:rPr>
          <w:sz w:val="28"/>
          <w:szCs w:val="28"/>
        </w:rPr>
        <w:t>Збір документів здійснюють структурні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підрозділи з питань соціального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захисту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населення,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користуючись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документами,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наявними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відповідних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підрозділах</w:t>
      </w:r>
      <w:r w:rsidRPr="00825441">
        <w:rPr>
          <w:spacing w:val="31"/>
          <w:sz w:val="28"/>
          <w:szCs w:val="28"/>
        </w:rPr>
        <w:t xml:space="preserve"> </w:t>
      </w:r>
      <w:r w:rsidRPr="00825441">
        <w:rPr>
          <w:sz w:val="28"/>
          <w:szCs w:val="28"/>
        </w:rPr>
        <w:t>або</w:t>
      </w:r>
      <w:r w:rsidRPr="00825441">
        <w:rPr>
          <w:spacing w:val="12"/>
          <w:sz w:val="28"/>
          <w:szCs w:val="28"/>
        </w:rPr>
        <w:t xml:space="preserve"> </w:t>
      </w:r>
      <w:r w:rsidRPr="00825441">
        <w:rPr>
          <w:sz w:val="28"/>
          <w:szCs w:val="28"/>
        </w:rPr>
        <w:t>в</w:t>
      </w:r>
      <w:r w:rsidRPr="00825441">
        <w:rPr>
          <w:spacing w:val="8"/>
          <w:sz w:val="28"/>
          <w:szCs w:val="28"/>
        </w:rPr>
        <w:t xml:space="preserve"> </w:t>
      </w:r>
      <w:r w:rsidRPr="00825441">
        <w:rPr>
          <w:sz w:val="28"/>
          <w:szCs w:val="28"/>
        </w:rPr>
        <w:t>органах</w:t>
      </w:r>
      <w:r w:rsidRPr="00825441">
        <w:rPr>
          <w:spacing w:val="24"/>
          <w:sz w:val="28"/>
          <w:szCs w:val="28"/>
        </w:rPr>
        <w:t xml:space="preserve"> </w:t>
      </w:r>
      <w:r w:rsidRPr="00825441">
        <w:rPr>
          <w:sz w:val="28"/>
          <w:szCs w:val="28"/>
        </w:rPr>
        <w:t>Пенсійного</w:t>
      </w:r>
      <w:r w:rsidRPr="00825441">
        <w:rPr>
          <w:spacing w:val="26"/>
          <w:sz w:val="28"/>
          <w:szCs w:val="28"/>
        </w:rPr>
        <w:t xml:space="preserve"> </w:t>
      </w:r>
      <w:r w:rsidRPr="00825441">
        <w:rPr>
          <w:sz w:val="28"/>
          <w:szCs w:val="28"/>
        </w:rPr>
        <w:t>фонду</w:t>
      </w:r>
      <w:r w:rsidRPr="00825441">
        <w:rPr>
          <w:spacing w:val="31"/>
          <w:sz w:val="28"/>
          <w:szCs w:val="28"/>
        </w:rPr>
        <w:t xml:space="preserve"> </w:t>
      </w:r>
      <w:r w:rsidRPr="00825441">
        <w:rPr>
          <w:sz w:val="28"/>
          <w:szCs w:val="28"/>
        </w:rPr>
        <w:t>України.</w:t>
      </w:r>
    </w:p>
    <w:p w14:paraId="211FD7AA" w14:textId="77777777" w:rsidR="009C038E" w:rsidRPr="00825441" w:rsidRDefault="009C038E" w:rsidP="009C038E">
      <w:pPr>
        <w:pStyle w:val="a5"/>
        <w:ind w:left="0"/>
        <w:rPr>
          <w:sz w:val="28"/>
          <w:szCs w:val="28"/>
        </w:rPr>
      </w:pPr>
      <w:r w:rsidRPr="00825441">
        <w:rPr>
          <w:sz w:val="28"/>
          <w:szCs w:val="28"/>
        </w:rPr>
        <w:t xml:space="preserve"> 8.  Управління соціального захисту населення в жовтні місяці року, що </w:t>
      </w:r>
      <w:r w:rsidRPr="00825441">
        <w:rPr>
          <w:sz w:val="28"/>
          <w:szCs w:val="28"/>
        </w:rPr>
        <w:lastRenderedPageBreak/>
        <w:t xml:space="preserve">передує     року виплати, формує бюджетні запити, в яких здійснює розрахунок обсягів видатків. </w:t>
      </w:r>
    </w:p>
    <w:p w14:paraId="5DA16621" w14:textId="77777777" w:rsidR="009C038E" w:rsidRDefault="009C038E" w:rsidP="009C038E">
      <w:pPr>
        <w:pStyle w:val="a5"/>
        <w:ind w:firstLine="143"/>
        <w:rPr>
          <w:sz w:val="28"/>
          <w:szCs w:val="28"/>
        </w:rPr>
      </w:pPr>
      <w:r w:rsidRPr="00825441">
        <w:rPr>
          <w:sz w:val="28"/>
          <w:szCs w:val="28"/>
        </w:rPr>
        <w:t xml:space="preserve">       9. Фінансування допомоги здійснюється за рахунок коштів міського бюджету, передбачених по КПКВК 0813191 «Інші видатки на соціальний захист ветеранів війни та праці».</w:t>
      </w:r>
    </w:p>
    <w:p w14:paraId="13D7E3DF" w14:textId="6C71CDC2" w:rsidR="009C038E" w:rsidRPr="00C2033D" w:rsidRDefault="009C038E" w:rsidP="009C038E">
      <w:pPr>
        <w:pStyle w:val="a5"/>
        <w:ind w:firstLine="143"/>
        <w:rPr>
          <w:sz w:val="28"/>
          <w:szCs w:val="28"/>
        </w:rPr>
      </w:pPr>
      <w:r>
        <w:rPr>
          <w:sz w:val="27"/>
        </w:rPr>
        <w:t xml:space="preserve">       10</w:t>
      </w:r>
      <w:r w:rsidRPr="00C2033D">
        <w:rPr>
          <w:sz w:val="28"/>
          <w:szCs w:val="28"/>
        </w:rPr>
        <w:t xml:space="preserve">. Розмір одноразової матеріальної допомоги становить </w:t>
      </w:r>
      <w:r w:rsidR="002530C7">
        <w:rPr>
          <w:sz w:val="28"/>
          <w:szCs w:val="28"/>
        </w:rPr>
        <w:t>4200</w:t>
      </w:r>
      <w:r w:rsidRPr="00C2033D">
        <w:rPr>
          <w:sz w:val="28"/>
          <w:szCs w:val="28"/>
        </w:rPr>
        <w:t xml:space="preserve"> грн.</w:t>
      </w:r>
    </w:p>
    <w:p w14:paraId="5C4D9A5B" w14:textId="77777777" w:rsidR="009C038E" w:rsidRPr="00825441" w:rsidRDefault="009C038E" w:rsidP="009C038E">
      <w:pPr>
        <w:pStyle w:val="a5"/>
        <w:ind w:left="142" w:firstLine="0"/>
        <w:rPr>
          <w:sz w:val="28"/>
          <w:szCs w:val="28"/>
        </w:rPr>
      </w:pPr>
      <w:r w:rsidRPr="00825441">
        <w:rPr>
          <w:sz w:val="28"/>
          <w:szCs w:val="28"/>
        </w:rPr>
        <w:t xml:space="preserve">         1</w:t>
      </w:r>
      <w:r>
        <w:rPr>
          <w:sz w:val="28"/>
          <w:szCs w:val="28"/>
        </w:rPr>
        <w:t>1</w:t>
      </w:r>
      <w:r w:rsidRPr="00825441">
        <w:rPr>
          <w:sz w:val="28"/>
          <w:szCs w:val="28"/>
        </w:rPr>
        <w:t>.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фінансування.</w:t>
      </w:r>
    </w:p>
    <w:p w14:paraId="282785AD" w14:textId="77777777" w:rsidR="009C038E" w:rsidRPr="00825441" w:rsidRDefault="009C038E" w:rsidP="009C038E">
      <w:pPr>
        <w:pStyle w:val="a5"/>
        <w:ind w:firstLine="1"/>
        <w:rPr>
          <w:sz w:val="28"/>
          <w:szCs w:val="28"/>
        </w:rPr>
      </w:pPr>
      <w:r w:rsidRPr="00825441">
        <w:rPr>
          <w:sz w:val="28"/>
          <w:szCs w:val="28"/>
        </w:rPr>
        <w:t xml:space="preserve">         </w:t>
      </w:r>
      <w:r>
        <w:rPr>
          <w:sz w:val="28"/>
          <w:szCs w:val="28"/>
        </w:rPr>
        <w:t>12</w:t>
      </w:r>
      <w:r w:rsidRPr="00825441">
        <w:rPr>
          <w:sz w:val="28"/>
          <w:szCs w:val="28"/>
        </w:rPr>
        <w:t>. Матеріальна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виплачується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структурними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підрозділами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з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питань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соціального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захисту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населення через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банківські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установи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шляхом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перерахування</w:t>
      </w:r>
      <w:r w:rsidRPr="00825441">
        <w:rPr>
          <w:spacing w:val="54"/>
          <w:sz w:val="28"/>
          <w:szCs w:val="28"/>
        </w:rPr>
        <w:t xml:space="preserve"> </w:t>
      </w:r>
      <w:r w:rsidRPr="00825441">
        <w:rPr>
          <w:sz w:val="28"/>
          <w:szCs w:val="28"/>
        </w:rPr>
        <w:t>коштів</w:t>
      </w:r>
      <w:r w:rsidRPr="00825441">
        <w:rPr>
          <w:spacing w:val="23"/>
          <w:sz w:val="28"/>
          <w:szCs w:val="28"/>
        </w:rPr>
        <w:t xml:space="preserve"> </w:t>
      </w:r>
      <w:r w:rsidRPr="00825441">
        <w:rPr>
          <w:sz w:val="28"/>
          <w:szCs w:val="28"/>
        </w:rPr>
        <w:t>на</w:t>
      </w:r>
      <w:r w:rsidRPr="00825441">
        <w:rPr>
          <w:spacing w:val="13"/>
          <w:sz w:val="28"/>
          <w:szCs w:val="28"/>
        </w:rPr>
        <w:t xml:space="preserve"> </w:t>
      </w:r>
      <w:r w:rsidRPr="00825441">
        <w:rPr>
          <w:sz w:val="28"/>
          <w:szCs w:val="28"/>
        </w:rPr>
        <w:t>особовий</w:t>
      </w:r>
      <w:r w:rsidRPr="00825441">
        <w:rPr>
          <w:spacing w:val="38"/>
          <w:sz w:val="28"/>
          <w:szCs w:val="28"/>
        </w:rPr>
        <w:t xml:space="preserve"> </w:t>
      </w:r>
      <w:r w:rsidRPr="00825441">
        <w:rPr>
          <w:sz w:val="28"/>
          <w:szCs w:val="28"/>
        </w:rPr>
        <w:t>рахунок</w:t>
      </w:r>
      <w:r w:rsidRPr="00825441">
        <w:rPr>
          <w:spacing w:val="31"/>
          <w:sz w:val="28"/>
          <w:szCs w:val="28"/>
        </w:rPr>
        <w:t xml:space="preserve"> </w:t>
      </w:r>
      <w:r w:rsidRPr="00825441">
        <w:rPr>
          <w:sz w:val="28"/>
          <w:szCs w:val="28"/>
        </w:rPr>
        <w:t>одержувача</w:t>
      </w:r>
      <w:r w:rsidRPr="00825441">
        <w:rPr>
          <w:spacing w:val="4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допомоги.</w:t>
      </w:r>
    </w:p>
    <w:p w14:paraId="0F4017EA" w14:textId="77777777" w:rsidR="009C038E" w:rsidRPr="00825441" w:rsidRDefault="009C038E" w:rsidP="009C038E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Pr="00825441">
        <w:rPr>
          <w:sz w:val="28"/>
          <w:szCs w:val="28"/>
        </w:rPr>
        <w:t>. Матеріальна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рахунок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коштів</w:t>
      </w:r>
      <w:r w:rsidRPr="00825441">
        <w:rPr>
          <w:spacing w:val="1"/>
          <w:sz w:val="28"/>
          <w:szCs w:val="28"/>
        </w:rPr>
        <w:t xml:space="preserve"> місцев</w:t>
      </w:r>
      <w:r w:rsidRPr="00825441">
        <w:rPr>
          <w:sz w:val="28"/>
          <w:szCs w:val="28"/>
        </w:rPr>
        <w:t>ого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бюджету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не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 xml:space="preserve">виплачується особам, які прибули до </w:t>
      </w:r>
      <w:bookmarkStart w:id="10" w:name="_Hlk130211986"/>
      <w:r w:rsidRPr="00825441">
        <w:rPr>
          <w:sz w:val="28"/>
          <w:szCs w:val="28"/>
        </w:rPr>
        <w:t xml:space="preserve">Новоодеської територіальної громади </w:t>
      </w:r>
      <w:bookmarkEnd w:id="10"/>
      <w:r w:rsidRPr="00825441">
        <w:rPr>
          <w:sz w:val="28"/>
          <w:szCs w:val="28"/>
        </w:rPr>
        <w:t>a6o набули статусу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сім’ї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загиблого</w:t>
      </w:r>
      <w:r w:rsidRPr="008254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825441">
        <w:rPr>
          <w:sz w:val="28"/>
          <w:szCs w:val="28"/>
        </w:rPr>
        <w:t>померлого</w:t>
      </w:r>
      <w:r>
        <w:rPr>
          <w:sz w:val="28"/>
          <w:szCs w:val="28"/>
        </w:rPr>
        <w:t>)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учасника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бойових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дій</w:t>
      </w:r>
      <w:r w:rsidRPr="00825441">
        <w:rPr>
          <w:spacing w:val="67"/>
          <w:sz w:val="28"/>
          <w:szCs w:val="28"/>
        </w:rPr>
        <w:t xml:space="preserve"> </w:t>
      </w:r>
      <w:r w:rsidRPr="00BA5286">
        <w:rPr>
          <w:sz w:val="28"/>
          <w:szCs w:val="28"/>
        </w:rPr>
        <w:t xml:space="preserve">в Афганістані </w:t>
      </w:r>
      <w:r w:rsidRPr="00825441">
        <w:rPr>
          <w:sz w:val="28"/>
          <w:szCs w:val="28"/>
        </w:rPr>
        <w:t>після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здійснення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розподілу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виділених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коштів.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Питання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про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надання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матеріальної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допомоги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зазначеним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особам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вирішується,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виходячи</w:t>
      </w:r>
      <w:r w:rsidRPr="00825441">
        <w:rPr>
          <w:spacing w:val="68"/>
          <w:sz w:val="28"/>
          <w:szCs w:val="28"/>
        </w:rPr>
        <w:t xml:space="preserve"> </w:t>
      </w:r>
      <w:r w:rsidRPr="00825441">
        <w:rPr>
          <w:sz w:val="28"/>
          <w:szCs w:val="28"/>
        </w:rPr>
        <w:t>з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можливостей</w:t>
      </w:r>
      <w:r w:rsidRPr="00825441">
        <w:rPr>
          <w:spacing w:val="39"/>
          <w:sz w:val="28"/>
          <w:szCs w:val="28"/>
        </w:rPr>
        <w:t xml:space="preserve"> </w:t>
      </w:r>
      <w:r w:rsidRPr="00825441">
        <w:rPr>
          <w:sz w:val="28"/>
          <w:szCs w:val="28"/>
        </w:rPr>
        <w:t>місцев</w:t>
      </w:r>
      <w:r>
        <w:rPr>
          <w:sz w:val="28"/>
          <w:szCs w:val="28"/>
        </w:rPr>
        <w:t>ого</w:t>
      </w:r>
      <w:r w:rsidRPr="00825441">
        <w:rPr>
          <w:spacing w:val="23"/>
          <w:sz w:val="28"/>
          <w:szCs w:val="28"/>
        </w:rPr>
        <w:t xml:space="preserve"> </w:t>
      </w:r>
      <w:r w:rsidRPr="00825441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825441">
        <w:rPr>
          <w:sz w:val="28"/>
          <w:szCs w:val="28"/>
        </w:rPr>
        <w:t>.</w:t>
      </w:r>
    </w:p>
    <w:p w14:paraId="28E22C39" w14:textId="77777777" w:rsidR="009C038E" w:rsidRPr="00825441" w:rsidRDefault="009C038E" w:rsidP="009C038E">
      <w:pPr>
        <w:pStyle w:val="a5"/>
        <w:rPr>
          <w:sz w:val="28"/>
          <w:szCs w:val="28"/>
        </w:rPr>
      </w:pPr>
      <w:r>
        <w:rPr>
          <w:sz w:val="28"/>
          <w:szCs w:val="28"/>
        </w:rPr>
        <w:t>14</w:t>
      </w:r>
      <w:r w:rsidRPr="00825441">
        <w:rPr>
          <w:sz w:val="28"/>
          <w:szCs w:val="28"/>
        </w:rPr>
        <w:t xml:space="preserve">. У разі зміни членами сімей загиблих </w:t>
      </w:r>
      <w:r>
        <w:rPr>
          <w:sz w:val="28"/>
          <w:szCs w:val="28"/>
        </w:rPr>
        <w:t>(померлих)</w:t>
      </w:r>
      <w:r w:rsidRPr="00825441">
        <w:rPr>
          <w:sz w:val="28"/>
          <w:szCs w:val="28"/>
        </w:rPr>
        <w:t xml:space="preserve"> учасників бойових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дій</w:t>
      </w:r>
      <w:r w:rsidRPr="00825441">
        <w:rPr>
          <w:spacing w:val="-7"/>
          <w:sz w:val="28"/>
          <w:szCs w:val="28"/>
        </w:rPr>
        <w:t xml:space="preserve"> </w:t>
      </w:r>
      <w:bookmarkStart w:id="11" w:name="_Hlk130211995"/>
      <w:r w:rsidRPr="00BA5286">
        <w:rPr>
          <w:sz w:val="28"/>
          <w:szCs w:val="28"/>
        </w:rPr>
        <w:t>в Афганістані</w:t>
      </w:r>
      <w:bookmarkEnd w:id="11"/>
      <w:r w:rsidRPr="00825441">
        <w:rPr>
          <w:sz w:val="28"/>
          <w:szCs w:val="28"/>
        </w:rPr>
        <w:t>,</w:t>
      </w:r>
      <w:r w:rsidRPr="00825441">
        <w:rPr>
          <w:spacing w:val="-6"/>
          <w:sz w:val="28"/>
          <w:szCs w:val="28"/>
        </w:rPr>
        <w:t xml:space="preserve"> </w:t>
      </w:r>
      <w:r w:rsidRPr="00825441">
        <w:rPr>
          <w:sz w:val="28"/>
          <w:szCs w:val="28"/>
        </w:rPr>
        <w:t>особами</w:t>
      </w:r>
      <w:r w:rsidRPr="00825441">
        <w:rPr>
          <w:spacing w:val="5"/>
          <w:sz w:val="28"/>
          <w:szCs w:val="28"/>
        </w:rPr>
        <w:t xml:space="preserve"> </w:t>
      </w:r>
      <w:r w:rsidRPr="00825441">
        <w:rPr>
          <w:sz w:val="28"/>
          <w:szCs w:val="28"/>
        </w:rPr>
        <w:t>з</w:t>
      </w:r>
      <w:r w:rsidRPr="00825441">
        <w:rPr>
          <w:spacing w:val="-11"/>
          <w:sz w:val="28"/>
          <w:szCs w:val="28"/>
        </w:rPr>
        <w:t xml:space="preserve"> </w:t>
      </w:r>
      <w:r w:rsidRPr="00825441">
        <w:rPr>
          <w:sz w:val="28"/>
          <w:szCs w:val="28"/>
        </w:rPr>
        <w:t>інвалідністю</w:t>
      </w:r>
      <w:r w:rsidRPr="00825441">
        <w:rPr>
          <w:spacing w:val="3"/>
          <w:sz w:val="28"/>
          <w:szCs w:val="28"/>
        </w:rPr>
        <w:t xml:space="preserve"> </w:t>
      </w:r>
      <w:r w:rsidRPr="00825441">
        <w:rPr>
          <w:sz w:val="28"/>
          <w:szCs w:val="28"/>
        </w:rPr>
        <w:t>внаслідок</w:t>
      </w:r>
      <w:r w:rsidRPr="00825441">
        <w:rPr>
          <w:spacing w:val="2"/>
          <w:sz w:val="28"/>
          <w:szCs w:val="28"/>
        </w:rPr>
        <w:t xml:space="preserve"> </w:t>
      </w:r>
      <w:r w:rsidRPr="00825441">
        <w:rPr>
          <w:sz w:val="28"/>
          <w:szCs w:val="28"/>
        </w:rPr>
        <w:t>війн</w:t>
      </w:r>
      <w:r>
        <w:rPr>
          <w:sz w:val="28"/>
          <w:szCs w:val="28"/>
        </w:rPr>
        <w:t>и</w:t>
      </w:r>
      <w:r w:rsidRPr="00825441">
        <w:rPr>
          <w:spacing w:val="-6"/>
          <w:sz w:val="28"/>
          <w:szCs w:val="28"/>
        </w:rPr>
        <w:t xml:space="preserve"> </w:t>
      </w:r>
      <w:r w:rsidRPr="00BA5286">
        <w:rPr>
          <w:sz w:val="28"/>
          <w:szCs w:val="28"/>
        </w:rPr>
        <w:t>в Афганістані</w:t>
      </w:r>
      <w:r>
        <w:rPr>
          <w:sz w:val="28"/>
          <w:szCs w:val="28"/>
        </w:rPr>
        <w:t>,</w:t>
      </w:r>
      <w:r w:rsidRPr="00BA5286">
        <w:rPr>
          <w:sz w:val="28"/>
          <w:szCs w:val="28"/>
        </w:rPr>
        <w:t xml:space="preserve"> </w:t>
      </w:r>
      <w:r w:rsidRPr="00825441">
        <w:rPr>
          <w:sz w:val="28"/>
          <w:szCs w:val="28"/>
        </w:rPr>
        <w:t>зареєстрованого місця проживання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 xml:space="preserve">поза межами </w:t>
      </w:r>
      <w:r w:rsidRPr="00BA5286">
        <w:rPr>
          <w:sz w:val="28"/>
          <w:szCs w:val="28"/>
        </w:rPr>
        <w:t xml:space="preserve">Новоодеської територіальної громади </w:t>
      </w:r>
      <w:r w:rsidRPr="00825441">
        <w:rPr>
          <w:sz w:val="28"/>
          <w:szCs w:val="28"/>
        </w:rPr>
        <w:t>або</w:t>
      </w:r>
      <w:r w:rsidRPr="00825441">
        <w:rPr>
          <w:spacing w:val="6"/>
          <w:sz w:val="28"/>
          <w:szCs w:val="28"/>
        </w:rPr>
        <w:t xml:space="preserve"> </w:t>
      </w:r>
      <w:r w:rsidRPr="00825441">
        <w:rPr>
          <w:sz w:val="28"/>
          <w:szCs w:val="28"/>
        </w:rPr>
        <w:t>смерті</w:t>
      </w:r>
      <w:r>
        <w:rPr>
          <w:sz w:val="28"/>
          <w:szCs w:val="28"/>
        </w:rPr>
        <w:t>,</w:t>
      </w:r>
      <w:r w:rsidRPr="00825441">
        <w:rPr>
          <w:spacing w:val="25"/>
          <w:sz w:val="28"/>
          <w:szCs w:val="28"/>
        </w:rPr>
        <w:t xml:space="preserve"> </w:t>
      </w:r>
      <w:r w:rsidRPr="00825441">
        <w:rPr>
          <w:sz w:val="28"/>
          <w:szCs w:val="28"/>
        </w:rPr>
        <w:t>матеріальна</w:t>
      </w:r>
      <w:r w:rsidRPr="00825441">
        <w:rPr>
          <w:spacing w:val="23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допомога</w:t>
      </w:r>
      <w:r w:rsidRPr="00825441">
        <w:rPr>
          <w:spacing w:val="21"/>
          <w:sz w:val="28"/>
          <w:szCs w:val="28"/>
        </w:rPr>
        <w:t xml:space="preserve"> </w:t>
      </w:r>
      <w:r w:rsidRPr="00825441">
        <w:rPr>
          <w:sz w:val="28"/>
          <w:szCs w:val="28"/>
        </w:rPr>
        <w:t>не</w:t>
      </w:r>
      <w:r w:rsidRPr="00825441">
        <w:rPr>
          <w:spacing w:val="3"/>
          <w:sz w:val="28"/>
          <w:szCs w:val="28"/>
        </w:rPr>
        <w:t xml:space="preserve"> </w:t>
      </w:r>
      <w:r w:rsidRPr="00825441">
        <w:rPr>
          <w:sz w:val="28"/>
          <w:szCs w:val="28"/>
        </w:rPr>
        <w:t>виплачується.</w:t>
      </w:r>
    </w:p>
    <w:p w14:paraId="07C753BD" w14:textId="77777777" w:rsidR="009C038E" w:rsidRPr="00825441" w:rsidRDefault="009C038E" w:rsidP="009C038E">
      <w:pPr>
        <w:pStyle w:val="a5"/>
        <w:ind w:firstLine="143"/>
        <w:rPr>
          <w:sz w:val="28"/>
          <w:szCs w:val="28"/>
        </w:rPr>
      </w:pPr>
      <w:r w:rsidRPr="00825441">
        <w:rPr>
          <w:sz w:val="28"/>
          <w:szCs w:val="28"/>
        </w:rPr>
        <w:t xml:space="preserve">      </w:t>
      </w:r>
      <w:r>
        <w:rPr>
          <w:sz w:val="28"/>
          <w:szCs w:val="28"/>
        </w:rPr>
        <w:t>15</w:t>
      </w:r>
      <w:r w:rsidRPr="00825441">
        <w:rPr>
          <w:sz w:val="28"/>
          <w:szCs w:val="28"/>
        </w:rPr>
        <w:t xml:space="preserve">. Членам сімей загиблих </w:t>
      </w:r>
      <w:r>
        <w:rPr>
          <w:sz w:val="28"/>
          <w:szCs w:val="28"/>
        </w:rPr>
        <w:t>(померли</w:t>
      </w:r>
      <w:r w:rsidRPr="00825441">
        <w:rPr>
          <w:sz w:val="28"/>
          <w:szCs w:val="28"/>
        </w:rPr>
        <w:t>х</w:t>
      </w:r>
      <w:r>
        <w:rPr>
          <w:sz w:val="28"/>
          <w:szCs w:val="28"/>
        </w:rPr>
        <w:t>)</w:t>
      </w:r>
      <w:r w:rsidRPr="00825441">
        <w:rPr>
          <w:sz w:val="28"/>
          <w:szCs w:val="28"/>
        </w:rPr>
        <w:t xml:space="preserve"> учасників бойових дій </w:t>
      </w:r>
      <w:r w:rsidRPr="00BA5286">
        <w:rPr>
          <w:sz w:val="28"/>
          <w:szCs w:val="28"/>
        </w:rPr>
        <w:t>в Афганістані</w:t>
      </w:r>
      <w:r w:rsidRPr="00825441">
        <w:rPr>
          <w:sz w:val="28"/>
          <w:szCs w:val="28"/>
        </w:rPr>
        <w:t>, особам з інвалідністю внаслідок війн</w:t>
      </w:r>
      <w:r>
        <w:rPr>
          <w:sz w:val="28"/>
          <w:szCs w:val="28"/>
        </w:rPr>
        <w:t>и</w:t>
      </w:r>
      <w:r w:rsidRPr="00825441">
        <w:rPr>
          <w:sz w:val="28"/>
          <w:szCs w:val="28"/>
        </w:rPr>
        <w:t xml:space="preserve"> </w:t>
      </w:r>
      <w:r w:rsidRPr="00BA5286">
        <w:rPr>
          <w:sz w:val="28"/>
          <w:szCs w:val="28"/>
        </w:rPr>
        <w:t>в Афганістані</w:t>
      </w:r>
      <w:r w:rsidRPr="00825441">
        <w:rPr>
          <w:sz w:val="28"/>
          <w:szCs w:val="28"/>
        </w:rPr>
        <w:t>, які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перебувають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повному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державному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утриманні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в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інтернатних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закладах,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матеріальна</w:t>
      </w:r>
      <w:r w:rsidRPr="00825441">
        <w:rPr>
          <w:spacing w:val="32"/>
          <w:sz w:val="28"/>
          <w:szCs w:val="28"/>
        </w:rPr>
        <w:t xml:space="preserve"> </w:t>
      </w:r>
      <w:r w:rsidRPr="00825441">
        <w:rPr>
          <w:sz w:val="28"/>
          <w:szCs w:val="28"/>
        </w:rPr>
        <w:t>допомога</w:t>
      </w:r>
      <w:r w:rsidRPr="00825441">
        <w:rPr>
          <w:spacing w:val="19"/>
          <w:sz w:val="28"/>
          <w:szCs w:val="28"/>
        </w:rPr>
        <w:t xml:space="preserve"> </w:t>
      </w:r>
      <w:r w:rsidRPr="00825441">
        <w:rPr>
          <w:sz w:val="28"/>
          <w:szCs w:val="28"/>
        </w:rPr>
        <w:t>виплачується</w:t>
      </w:r>
      <w:r w:rsidRPr="00825441">
        <w:rPr>
          <w:spacing w:val="35"/>
          <w:sz w:val="28"/>
          <w:szCs w:val="28"/>
        </w:rPr>
        <w:t xml:space="preserve"> </w:t>
      </w:r>
      <w:r w:rsidRPr="00825441">
        <w:rPr>
          <w:sz w:val="28"/>
          <w:szCs w:val="28"/>
        </w:rPr>
        <w:t>згідно</w:t>
      </w:r>
      <w:r w:rsidRPr="00825441">
        <w:rPr>
          <w:spacing w:val="5"/>
          <w:sz w:val="28"/>
          <w:szCs w:val="28"/>
        </w:rPr>
        <w:t xml:space="preserve"> </w:t>
      </w:r>
      <w:r w:rsidRPr="00825441">
        <w:rPr>
          <w:sz w:val="28"/>
          <w:szCs w:val="28"/>
        </w:rPr>
        <w:t>з</w:t>
      </w:r>
      <w:r w:rsidRPr="00825441">
        <w:rPr>
          <w:spacing w:val="4"/>
          <w:sz w:val="28"/>
          <w:szCs w:val="28"/>
        </w:rPr>
        <w:t xml:space="preserve"> </w:t>
      </w:r>
      <w:r w:rsidRPr="00825441">
        <w:rPr>
          <w:sz w:val="28"/>
          <w:szCs w:val="28"/>
        </w:rPr>
        <w:t>цим</w:t>
      </w:r>
      <w:r w:rsidRPr="00825441">
        <w:rPr>
          <w:spacing w:val="4"/>
          <w:sz w:val="28"/>
          <w:szCs w:val="28"/>
        </w:rPr>
        <w:t xml:space="preserve"> </w:t>
      </w:r>
      <w:r w:rsidRPr="00825441">
        <w:rPr>
          <w:sz w:val="28"/>
          <w:szCs w:val="28"/>
        </w:rPr>
        <w:t>Порядком.</w:t>
      </w:r>
    </w:p>
    <w:p w14:paraId="04E422A6" w14:textId="77777777" w:rsidR="009C038E" w:rsidRPr="00825441" w:rsidRDefault="009C038E" w:rsidP="009C038E">
      <w:pPr>
        <w:pStyle w:val="a5"/>
        <w:ind w:firstLine="1"/>
        <w:rPr>
          <w:sz w:val="28"/>
          <w:szCs w:val="28"/>
        </w:rPr>
      </w:pPr>
      <w:r w:rsidRPr="00825441">
        <w:rPr>
          <w:sz w:val="28"/>
          <w:szCs w:val="28"/>
        </w:rPr>
        <w:t xml:space="preserve">         </w:t>
      </w:r>
      <w:r>
        <w:rPr>
          <w:sz w:val="28"/>
          <w:szCs w:val="28"/>
        </w:rPr>
        <w:t>16</w:t>
      </w:r>
      <w:r w:rsidRPr="00825441">
        <w:rPr>
          <w:sz w:val="28"/>
          <w:szCs w:val="28"/>
        </w:rPr>
        <w:t>. Кошти, не використані за призначенням, у місячний строк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після завершення виплати перераховуються органами Державної казначейської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 xml:space="preserve">служби до </w:t>
      </w:r>
      <w:r>
        <w:rPr>
          <w:sz w:val="28"/>
          <w:szCs w:val="28"/>
        </w:rPr>
        <w:t xml:space="preserve">місцевого </w:t>
      </w:r>
      <w:r w:rsidRPr="00825441">
        <w:rPr>
          <w:sz w:val="28"/>
          <w:szCs w:val="28"/>
        </w:rPr>
        <w:t>бюджету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на підставі платіжних доручень структурних</w:t>
      </w:r>
      <w:r w:rsidRPr="00825441">
        <w:rPr>
          <w:spacing w:val="1"/>
          <w:sz w:val="28"/>
          <w:szCs w:val="28"/>
        </w:rPr>
        <w:t xml:space="preserve"> </w:t>
      </w:r>
      <w:r w:rsidRPr="00825441">
        <w:rPr>
          <w:sz w:val="28"/>
          <w:szCs w:val="28"/>
        </w:rPr>
        <w:t>підрозділів</w:t>
      </w:r>
      <w:r w:rsidRPr="00825441">
        <w:rPr>
          <w:spacing w:val="23"/>
          <w:sz w:val="28"/>
          <w:szCs w:val="28"/>
        </w:rPr>
        <w:t xml:space="preserve"> </w:t>
      </w:r>
      <w:r w:rsidRPr="00825441">
        <w:rPr>
          <w:sz w:val="28"/>
          <w:szCs w:val="28"/>
        </w:rPr>
        <w:t>з</w:t>
      </w:r>
      <w:r w:rsidRPr="00825441">
        <w:rPr>
          <w:spacing w:val="9"/>
          <w:sz w:val="28"/>
          <w:szCs w:val="28"/>
        </w:rPr>
        <w:t xml:space="preserve"> </w:t>
      </w:r>
      <w:r w:rsidRPr="00825441">
        <w:rPr>
          <w:sz w:val="28"/>
          <w:szCs w:val="28"/>
        </w:rPr>
        <w:t>питань</w:t>
      </w:r>
      <w:r w:rsidRPr="00825441">
        <w:rPr>
          <w:spacing w:val="7"/>
          <w:sz w:val="28"/>
          <w:szCs w:val="28"/>
        </w:rPr>
        <w:t xml:space="preserve"> </w:t>
      </w:r>
      <w:r w:rsidRPr="00825441">
        <w:rPr>
          <w:sz w:val="28"/>
          <w:szCs w:val="28"/>
        </w:rPr>
        <w:t>соціального</w:t>
      </w:r>
      <w:r w:rsidRPr="00825441">
        <w:rPr>
          <w:spacing w:val="36"/>
          <w:sz w:val="28"/>
          <w:szCs w:val="28"/>
        </w:rPr>
        <w:t xml:space="preserve"> </w:t>
      </w:r>
      <w:r w:rsidRPr="00825441">
        <w:rPr>
          <w:sz w:val="28"/>
          <w:szCs w:val="28"/>
        </w:rPr>
        <w:t>захисту</w:t>
      </w:r>
      <w:r w:rsidRPr="00825441">
        <w:rPr>
          <w:spacing w:val="25"/>
          <w:sz w:val="28"/>
          <w:szCs w:val="28"/>
        </w:rPr>
        <w:t xml:space="preserve"> </w:t>
      </w:r>
      <w:r w:rsidRPr="00825441">
        <w:rPr>
          <w:sz w:val="28"/>
          <w:szCs w:val="28"/>
        </w:rPr>
        <w:t>населення.</w:t>
      </w:r>
    </w:p>
    <w:p w14:paraId="3F11FB7E" w14:textId="77777777" w:rsidR="009C038E" w:rsidRPr="00825441" w:rsidRDefault="009C038E" w:rsidP="009C038E">
      <w:pPr>
        <w:pStyle w:val="a5"/>
        <w:rPr>
          <w:sz w:val="28"/>
          <w:szCs w:val="28"/>
        </w:rPr>
      </w:pPr>
    </w:p>
    <w:p w14:paraId="2FE9EBAA" w14:textId="77777777" w:rsidR="009C038E" w:rsidRPr="00825441" w:rsidRDefault="009C038E" w:rsidP="009C038E">
      <w:pPr>
        <w:pStyle w:val="a5"/>
        <w:rPr>
          <w:sz w:val="28"/>
          <w:szCs w:val="28"/>
        </w:rPr>
      </w:pPr>
    </w:p>
    <w:p w14:paraId="3C0298E6" w14:textId="77777777" w:rsidR="009C038E" w:rsidRPr="00DD05FE" w:rsidRDefault="009C038E" w:rsidP="009C03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Pr="00DD05FE">
        <w:rPr>
          <w:noProof/>
          <w:sz w:val="28"/>
          <w:szCs w:val="28"/>
        </w:rPr>
        <w:t xml:space="preserve">Начальник управління                                        </w:t>
      </w:r>
      <w:r>
        <w:rPr>
          <w:noProof/>
          <w:sz w:val="28"/>
          <w:szCs w:val="28"/>
        </w:rPr>
        <w:t xml:space="preserve">       </w:t>
      </w:r>
      <w:r w:rsidRPr="00DD05FE">
        <w:rPr>
          <w:noProof/>
          <w:sz w:val="28"/>
          <w:szCs w:val="28"/>
        </w:rPr>
        <w:t xml:space="preserve">  Тетяна ВЕНГЕРОВСЬКА</w:t>
      </w:r>
    </w:p>
    <w:p w14:paraId="2587FD55" w14:textId="44F31992" w:rsidR="00554ECA" w:rsidRDefault="00554ECA" w:rsidP="009C038E">
      <w:pPr>
        <w:pStyle w:val="1"/>
        <w:spacing w:before="263" w:line="363" w:lineRule="exact"/>
        <w:ind w:left="1285" w:right="1213"/>
      </w:pPr>
    </w:p>
    <w:p w14:paraId="3D28C7B7" w14:textId="60828182" w:rsidR="00007427" w:rsidRDefault="00007427" w:rsidP="009C038E">
      <w:pPr>
        <w:pStyle w:val="1"/>
        <w:spacing w:before="263" w:line="363" w:lineRule="exact"/>
        <w:ind w:left="1285" w:right="1213"/>
      </w:pPr>
    </w:p>
    <w:p w14:paraId="09AF43C1" w14:textId="23C6E954" w:rsidR="00007427" w:rsidRDefault="00007427" w:rsidP="009C038E">
      <w:pPr>
        <w:pStyle w:val="1"/>
        <w:spacing w:before="263" w:line="363" w:lineRule="exact"/>
        <w:ind w:left="1285" w:right="1213"/>
      </w:pPr>
    </w:p>
    <w:p w14:paraId="20F2076C" w14:textId="00136DCA" w:rsidR="00007427" w:rsidRDefault="00007427" w:rsidP="009C038E">
      <w:pPr>
        <w:pStyle w:val="1"/>
        <w:spacing w:before="263" w:line="363" w:lineRule="exact"/>
        <w:ind w:left="1285" w:right="1213"/>
      </w:pPr>
    </w:p>
    <w:p w14:paraId="046790AA" w14:textId="142578AB" w:rsidR="00007427" w:rsidRDefault="00007427" w:rsidP="009C038E">
      <w:pPr>
        <w:pStyle w:val="1"/>
        <w:spacing w:before="263" w:line="363" w:lineRule="exact"/>
        <w:ind w:left="1285" w:right="1213"/>
      </w:pPr>
    </w:p>
    <w:p w14:paraId="7C92EE03" w14:textId="2BC1D216" w:rsidR="00007427" w:rsidRDefault="00007427" w:rsidP="009C038E">
      <w:pPr>
        <w:pStyle w:val="1"/>
        <w:spacing w:before="263" w:line="363" w:lineRule="exact"/>
        <w:ind w:left="1285" w:right="1213"/>
      </w:pPr>
    </w:p>
    <w:p w14:paraId="45A5541C" w14:textId="72987FE6" w:rsidR="00007427" w:rsidRDefault="00007427" w:rsidP="009C038E">
      <w:pPr>
        <w:pStyle w:val="1"/>
        <w:spacing w:before="263" w:line="363" w:lineRule="exact"/>
        <w:ind w:left="1285" w:right="1213"/>
      </w:pPr>
    </w:p>
    <w:p w14:paraId="5F6F9091" w14:textId="5609E7D0" w:rsidR="00007427" w:rsidRDefault="00007427" w:rsidP="009C038E">
      <w:pPr>
        <w:pStyle w:val="1"/>
        <w:spacing w:before="263" w:line="363" w:lineRule="exact"/>
        <w:ind w:left="1285" w:right="1213"/>
      </w:pPr>
    </w:p>
    <w:sectPr w:rsidR="00007427">
      <w:pgSz w:w="12000" w:h="16680"/>
      <w:pgMar w:top="740" w:right="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7D"/>
    <w:multiLevelType w:val="hybridMultilevel"/>
    <w:tmpl w:val="5AAE251E"/>
    <w:lvl w:ilvl="0" w:tplc="726616AC">
      <w:start w:val="1"/>
      <w:numFmt w:val="decimal"/>
      <w:lvlText w:val="%1."/>
      <w:lvlJc w:val="left"/>
      <w:pPr>
        <w:ind w:left="144" w:hanging="292"/>
      </w:pPr>
      <w:rPr>
        <w:rFonts w:hint="default"/>
        <w:w w:val="92"/>
        <w:lang w:val="uk-UA" w:eastAsia="en-US" w:bidi="ar-SA"/>
      </w:rPr>
    </w:lvl>
    <w:lvl w:ilvl="1" w:tplc="0A5E3028">
      <w:numFmt w:val="bullet"/>
      <w:lvlText w:val="•"/>
      <w:lvlJc w:val="left"/>
      <w:pPr>
        <w:ind w:left="1114" w:hanging="292"/>
      </w:pPr>
      <w:rPr>
        <w:rFonts w:hint="default"/>
        <w:lang w:val="uk-UA" w:eastAsia="en-US" w:bidi="ar-SA"/>
      </w:rPr>
    </w:lvl>
    <w:lvl w:ilvl="2" w:tplc="CA9426BC">
      <w:numFmt w:val="bullet"/>
      <w:lvlText w:val="•"/>
      <w:lvlJc w:val="left"/>
      <w:pPr>
        <w:ind w:left="2088" w:hanging="292"/>
      </w:pPr>
      <w:rPr>
        <w:rFonts w:hint="default"/>
        <w:lang w:val="uk-UA" w:eastAsia="en-US" w:bidi="ar-SA"/>
      </w:rPr>
    </w:lvl>
    <w:lvl w:ilvl="3" w:tplc="75665BCE">
      <w:numFmt w:val="bullet"/>
      <w:lvlText w:val="•"/>
      <w:lvlJc w:val="left"/>
      <w:pPr>
        <w:ind w:left="3062" w:hanging="292"/>
      </w:pPr>
      <w:rPr>
        <w:rFonts w:hint="default"/>
        <w:lang w:val="uk-UA" w:eastAsia="en-US" w:bidi="ar-SA"/>
      </w:rPr>
    </w:lvl>
    <w:lvl w:ilvl="4" w:tplc="6BB44F7E">
      <w:numFmt w:val="bullet"/>
      <w:lvlText w:val="•"/>
      <w:lvlJc w:val="left"/>
      <w:pPr>
        <w:ind w:left="4036" w:hanging="292"/>
      </w:pPr>
      <w:rPr>
        <w:rFonts w:hint="default"/>
        <w:lang w:val="uk-UA" w:eastAsia="en-US" w:bidi="ar-SA"/>
      </w:rPr>
    </w:lvl>
    <w:lvl w:ilvl="5" w:tplc="2D4628C8">
      <w:numFmt w:val="bullet"/>
      <w:lvlText w:val="•"/>
      <w:lvlJc w:val="left"/>
      <w:pPr>
        <w:ind w:left="5010" w:hanging="292"/>
      </w:pPr>
      <w:rPr>
        <w:rFonts w:hint="default"/>
        <w:lang w:val="uk-UA" w:eastAsia="en-US" w:bidi="ar-SA"/>
      </w:rPr>
    </w:lvl>
    <w:lvl w:ilvl="6" w:tplc="FEF6E2BE">
      <w:numFmt w:val="bullet"/>
      <w:lvlText w:val="•"/>
      <w:lvlJc w:val="left"/>
      <w:pPr>
        <w:ind w:left="5984" w:hanging="292"/>
      </w:pPr>
      <w:rPr>
        <w:rFonts w:hint="default"/>
        <w:lang w:val="uk-UA" w:eastAsia="en-US" w:bidi="ar-SA"/>
      </w:rPr>
    </w:lvl>
    <w:lvl w:ilvl="7" w:tplc="3C48E3F4">
      <w:numFmt w:val="bullet"/>
      <w:lvlText w:val="•"/>
      <w:lvlJc w:val="left"/>
      <w:pPr>
        <w:ind w:left="6958" w:hanging="292"/>
      </w:pPr>
      <w:rPr>
        <w:rFonts w:hint="default"/>
        <w:lang w:val="uk-UA" w:eastAsia="en-US" w:bidi="ar-SA"/>
      </w:rPr>
    </w:lvl>
    <w:lvl w:ilvl="8" w:tplc="96A84DFA">
      <w:numFmt w:val="bullet"/>
      <w:lvlText w:val="•"/>
      <w:lvlJc w:val="left"/>
      <w:pPr>
        <w:ind w:left="7932" w:hanging="292"/>
      </w:pPr>
      <w:rPr>
        <w:rFonts w:hint="default"/>
        <w:lang w:val="uk-UA" w:eastAsia="en-US" w:bidi="ar-SA"/>
      </w:rPr>
    </w:lvl>
  </w:abstractNum>
  <w:abstractNum w:abstractNumId="1" w15:restartNumberingAfterBreak="0">
    <w:nsid w:val="096B0493"/>
    <w:multiLevelType w:val="hybridMultilevel"/>
    <w:tmpl w:val="42F2CDDC"/>
    <w:lvl w:ilvl="0" w:tplc="F8407C0C">
      <w:start w:val="1"/>
      <w:numFmt w:val="decimal"/>
      <w:lvlText w:val="%1."/>
      <w:lvlJc w:val="left"/>
      <w:pPr>
        <w:ind w:left="147" w:hanging="291"/>
      </w:pPr>
      <w:rPr>
        <w:rFonts w:hint="default"/>
        <w:w w:val="99"/>
        <w:lang w:val="uk-UA" w:eastAsia="en-US" w:bidi="ar-SA"/>
      </w:rPr>
    </w:lvl>
    <w:lvl w:ilvl="1" w:tplc="7228C6A2">
      <w:numFmt w:val="bullet"/>
      <w:lvlText w:val="•"/>
      <w:lvlJc w:val="left"/>
      <w:pPr>
        <w:ind w:left="1116" w:hanging="291"/>
      </w:pPr>
      <w:rPr>
        <w:rFonts w:hint="default"/>
        <w:lang w:val="uk-UA" w:eastAsia="en-US" w:bidi="ar-SA"/>
      </w:rPr>
    </w:lvl>
    <w:lvl w:ilvl="2" w:tplc="CDAA6F88">
      <w:numFmt w:val="bullet"/>
      <w:lvlText w:val="•"/>
      <w:lvlJc w:val="left"/>
      <w:pPr>
        <w:ind w:left="2092" w:hanging="291"/>
      </w:pPr>
      <w:rPr>
        <w:rFonts w:hint="default"/>
        <w:lang w:val="uk-UA" w:eastAsia="en-US" w:bidi="ar-SA"/>
      </w:rPr>
    </w:lvl>
    <w:lvl w:ilvl="3" w:tplc="2996A61A">
      <w:numFmt w:val="bullet"/>
      <w:lvlText w:val="•"/>
      <w:lvlJc w:val="left"/>
      <w:pPr>
        <w:ind w:left="3068" w:hanging="291"/>
      </w:pPr>
      <w:rPr>
        <w:rFonts w:hint="default"/>
        <w:lang w:val="uk-UA" w:eastAsia="en-US" w:bidi="ar-SA"/>
      </w:rPr>
    </w:lvl>
    <w:lvl w:ilvl="4" w:tplc="BA803AC6">
      <w:numFmt w:val="bullet"/>
      <w:lvlText w:val="•"/>
      <w:lvlJc w:val="left"/>
      <w:pPr>
        <w:ind w:left="4044" w:hanging="291"/>
      </w:pPr>
      <w:rPr>
        <w:rFonts w:hint="default"/>
        <w:lang w:val="uk-UA" w:eastAsia="en-US" w:bidi="ar-SA"/>
      </w:rPr>
    </w:lvl>
    <w:lvl w:ilvl="5" w:tplc="1F706652">
      <w:numFmt w:val="bullet"/>
      <w:lvlText w:val="•"/>
      <w:lvlJc w:val="left"/>
      <w:pPr>
        <w:ind w:left="5020" w:hanging="291"/>
      </w:pPr>
      <w:rPr>
        <w:rFonts w:hint="default"/>
        <w:lang w:val="uk-UA" w:eastAsia="en-US" w:bidi="ar-SA"/>
      </w:rPr>
    </w:lvl>
    <w:lvl w:ilvl="6" w:tplc="E6F4C64A">
      <w:numFmt w:val="bullet"/>
      <w:lvlText w:val="•"/>
      <w:lvlJc w:val="left"/>
      <w:pPr>
        <w:ind w:left="5996" w:hanging="291"/>
      </w:pPr>
      <w:rPr>
        <w:rFonts w:hint="default"/>
        <w:lang w:val="uk-UA" w:eastAsia="en-US" w:bidi="ar-SA"/>
      </w:rPr>
    </w:lvl>
    <w:lvl w:ilvl="7" w:tplc="AB22AE96">
      <w:numFmt w:val="bullet"/>
      <w:lvlText w:val="•"/>
      <w:lvlJc w:val="left"/>
      <w:pPr>
        <w:ind w:left="6972" w:hanging="291"/>
      </w:pPr>
      <w:rPr>
        <w:rFonts w:hint="default"/>
        <w:lang w:val="uk-UA" w:eastAsia="en-US" w:bidi="ar-SA"/>
      </w:rPr>
    </w:lvl>
    <w:lvl w:ilvl="8" w:tplc="322631C2">
      <w:numFmt w:val="bullet"/>
      <w:lvlText w:val="•"/>
      <w:lvlJc w:val="left"/>
      <w:pPr>
        <w:ind w:left="7948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0B480DB8"/>
    <w:multiLevelType w:val="hybridMultilevel"/>
    <w:tmpl w:val="1D9E7924"/>
    <w:lvl w:ilvl="0" w:tplc="EECA43E2">
      <w:start w:val="1"/>
      <w:numFmt w:val="decimal"/>
      <w:lvlText w:val="%1."/>
      <w:lvlJc w:val="left"/>
      <w:pPr>
        <w:ind w:left="138" w:hanging="289"/>
      </w:pPr>
      <w:rPr>
        <w:rFonts w:hint="default"/>
        <w:w w:val="99"/>
        <w:lang w:val="uk-UA" w:eastAsia="en-US" w:bidi="ar-SA"/>
      </w:rPr>
    </w:lvl>
    <w:lvl w:ilvl="1" w:tplc="AAF290E8">
      <w:numFmt w:val="bullet"/>
      <w:lvlText w:val="•"/>
      <w:lvlJc w:val="left"/>
      <w:pPr>
        <w:ind w:left="6720" w:hanging="289"/>
      </w:pPr>
      <w:rPr>
        <w:rFonts w:hint="default"/>
        <w:lang w:val="uk-UA" w:eastAsia="en-US" w:bidi="ar-SA"/>
      </w:rPr>
    </w:lvl>
    <w:lvl w:ilvl="2" w:tplc="88521C02">
      <w:numFmt w:val="bullet"/>
      <w:lvlText w:val="•"/>
      <w:lvlJc w:val="left"/>
      <w:pPr>
        <w:ind w:left="7071" w:hanging="289"/>
      </w:pPr>
      <w:rPr>
        <w:rFonts w:hint="default"/>
        <w:lang w:val="uk-UA" w:eastAsia="en-US" w:bidi="ar-SA"/>
      </w:rPr>
    </w:lvl>
    <w:lvl w:ilvl="3" w:tplc="FB80120C">
      <w:numFmt w:val="bullet"/>
      <w:lvlText w:val="•"/>
      <w:lvlJc w:val="left"/>
      <w:pPr>
        <w:ind w:left="7422" w:hanging="289"/>
      </w:pPr>
      <w:rPr>
        <w:rFonts w:hint="default"/>
        <w:lang w:val="uk-UA" w:eastAsia="en-US" w:bidi="ar-SA"/>
      </w:rPr>
    </w:lvl>
    <w:lvl w:ilvl="4" w:tplc="CDB084F0">
      <w:numFmt w:val="bullet"/>
      <w:lvlText w:val="•"/>
      <w:lvlJc w:val="left"/>
      <w:pPr>
        <w:ind w:left="7773" w:hanging="289"/>
      </w:pPr>
      <w:rPr>
        <w:rFonts w:hint="default"/>
        <w:lang w:val="uk-UA" w:eastAsia="en-US" w:bidi="ar-SA"/>
      </w:rPr>
    </w:lvl>
    <w:lvl w:ilvl="5" w:tplc="77A68EC2">
      <w:numFmt w:val="bullet"/>
      <w:lvlText w:val="•"/>
      <w:lvlJc w:val="left"/>
      <w:pPr>
        <w:ind w:left="8124" w:hanging="289"/>
      </w:pPr>
      <w:rPr>
        <w:rFonts w:hint="default"/>
        <w:lang w:val="uk-UA" w:eastAsia="en-US" w:bidi="ar-SA"/>
      </w:rPr>
    </w:lvl>
    <w:lvl w:ilvl="6" w:tplc="44A4C69A">
      <w:numFmt w:val="bullet"/>
      <w:lvlText w:val="•"/>
      <w:lvlJc w:val="left"/>
      <w:pPr>
        <w:ind w:left="8475" w:hanging="289"/>
      </w:pPr>
      <w:rPr>
        <w:rFonts w:hint="default"/>
        <w:lang w:val="uk-UA" w:eastAsia="en-US" w:bidi="ar-SA"/>
      </w:rPr>
    </w:lvl>
    <w:lvl w:ilvl="7" w:tplc="B074DBC6">
      <w:numFmt w:val="bullet"/>
      <w:lvlText w:val="•"/>
      <w:lvlJc w:val="left"/>
      <w:pPr>
        <w:ind w:left="8826" w:hanging="289"/>
      </w:pPr>
      <w:rPr>
        <w:rFonts w:hint="default"/>
        <w:lang w:val="uk-UA" w:eastAsia="en-US" w:bidi="ar-SA"/>
      </w:rPr>
    </w:lvl>
    <w:lvl w:ilvl="8" w:tplc="DFCC23C0">
      <w:numFmt w:val="bullet"/>
      <w:lvlText w:val="•"/>
      <w:lvlJc w:val="left"/>
      <w:pPr>
        <w:ind w:left="9177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15FD2EFE"/>
    <w:multiLevelType w:val="hybridMultilevel"/>
    <w:tmpl w:val="0538ADBC"/>
    <w:lvl w:ilvl="0" w:tplc="780AA822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AC40C17A">
      <w:numFmt w:val="bullet"/>
      <w:lvlText w:val="•"/>
      <w:lvlJc w:val="left"/>
      <w:pPr>
        <w:ind w:left="1116" w:hanging="287"/>
      </w:pPr>
      <w:rPr>
        <w:rFonts w:hint="default"/>
        <w:lang w:val="uk-UA" w:eastAsia="en-US" w:bidi="ar-SA"/>
      </w:rPr>
    </w:lvl>
    <w:lvl w:ilvl="2" w:tplc="10CCA70C">
      <w:numFmt w:val="bullet"/>
      <w:lvlText w:val="•"/>
      <w:lvlJc w:val="left"/>
      <w:pPr>
        <w:ind w:left="2092" w:hanging="287"/>
      </w:pPr>
      <w:rPr>
        <w:rFonts w:hint="default"/>
        <w:lang w:val="uk-UA" w:eastAsia="en-US" w:bidi="ar-SA"/>
      </w:rPr>
    </w:lvl>
    <w:lvl w:ilvl="3" w:tplc="07A244E2">
      <w:numFmt w:val="bullet"/>
      <w:lvlText w:val="•"/>
      <w:lvlJc w:val="left"/>
      <w:pPr>
        <w:ind w:left="3068" w:hanging="287"/>
      </w:pPr>
      <w:rPr>
        <w:rFonts w:hint="default"/>
        <w:lang w:val="uk-UA" w:eastAsia="en-US" w:bidi="ar-SA"/>
      </w:rPr>
    </w:lvl>
    <w:lvl w:ilvl="4" w:tplc="05E6BCFC">
      <w:numFmt w:val="bullet"/>
      <w:lvlText w:val="•"/>
      <w:lvlJc w:val="left"/>
      <w:pPr>
        <w:ind w:left="4044" w:hanging="287"/>
      </w:pPr>
      <w:rPr>
        <w:rFonts w:hint="default"/>
        <w:lang w:val="uk-UA" w:eastAsia="en-US" w:bidi="ar-SA"/>
      </w:rPr>
    </w:lvl>
    <w:lvl w:ilvl="5" w:tplc="81284426">
      <w:numFmt w:val="bullet"/>
      <w:lvlText w:val="•"/>
      <w:lvlJc w:val="left"/>
      <w:pPr>
        <w:ind w:left="5020" w:hanging="287"/>
      </w:pPr>
      <w:rPr>
        <w:rFonts w:hint="default"/>
        <w:lang w:val="uk-UA" w:eastAsia="en-US" w:bidi="ar-SA"/>
      </w:rPr>
    </w:lvl>
    <w:lvl w:ilvl="6" w:tplc="F4E4576C">
      <w:numFmt w:val="bullet"/>
      <w:lvlText w:val="•"/>
      <w:lvlJc w:val="left"/>
      <w:pPr>
        <w:ind w:left="5996" w:hanging="287"/>
      </w:pPr>
      <w:rPr>
        <w:rFonts w:hint="default"/>
        <w:lang w:val="uk-UA" w:eastAsia="en-US" w:bidi="ar-SA"/>
      </w:rPr>
    </w:lvl>
    <w:lvl w:ilvl="7" w:tplc="508A1C76">
      <w:numFmt w:val="bullet"/>
      <w:lvlText w:val="•"/>
      <w:lvlJc w:val="left"/>
      <w:pPr>
        <w:ind w:left="6972" w:hanging="287"/>
      </w:pPr>
      <w:rPr>
        <w:rFonts w:hint="default"/>
        <w:lang w:val="uk-UA" w:eastAsia="en-US" w:bidi="ar-SA"/>
      </w:rPr>
    </w:lvl>
    <w:lvl w:ilvl="8" w:tplc="4210E15C">
      <w:numFmt w:val="bullet"/>
      <w:lvlText w:val="•"/>
      <w:lvlJc w:val="left"/>
      <w:pPr>
        <w:ind w:left="7948" w:hanging="287"/>
      </w:pPr>
      <w:rPr>
        <w:rFonts w:hint="default"/>
        <w:lang w:val="uk-UA" w:eastAsia="en-US" w:bidi="ar-SA"/>
      </w:rPr>
    </w:lvl>
  </w:abstractNum>
  <w:abstractNum w:abstractNumId="4" w15:restartNumberingAfterBreak="0">
    <w:nsid w:val="294329DC"/>
    <w:multiLevelType w:val="hybridMultilevel"/>
    <w:tmpl w:val="1D606300"/>
    <w:lvl w:ilvl="0" w:tplc="527CDD16">
      <w:start w:val="1"/>
      <w:numFmt w:val="decimal"/>
      <w:lvlText w:val="%1."/>
      <w:lvlJc w:val="left"/>
      <w:pPr>
        <w:ind w:left="126" w:hanging="315"/>
        <w:jc w:val="right"/>
      </w:pPr>
      <w:rPr>
        <w:rFonts w:hint="default"/>
        <w:w w:val="99"/>
        <w:lang w:val="uk-UA" w:eastAsia="en-US" w:bidi="ar-SA"/>
      </w:rPr>
    </w:lvl>
    <w:lvl w:ilvl="1" w:tplc="598CC4BE">
      <w:numFmt w:val="bullet"/>
      <w:lvlText w:val="•"/>
      <w:lvlJc w:val="left"/>
      <w:pPr>
        <w:ind w:left="1100" w:hanging="315"/>
      </w:pPr>
      <w:rPr>
        <w:rFonts w:hint="default"/>
        <w:lang w:val="uk-UA" w:eastAsia="en-US" w:bidi="ar-SA"/>
      </w:rPr>
    </w:lvl>
    <w:lvl w:ilvl="2" w:tplc="2856EACC">
      <w:numFmt w:val="bullet"/>
      <w:lvlText w:val="•"/>
      <w:lvlJc w:val="left"/>
      <w:pPr>
        <w:ind w:left="2080" w:hanging="315"/>
      </w:pPr>
      <w:rPr>
        <w:rFonts w:hint="default"/>
        <w:lang w:val="uk-UA" w:eastAsia="en-US" w:bidi="ar-SA"/>
      </w:rPr>
    </w:lvl>
    <w:lvl w:ilvl="3" w:tplc="1662243E">
      <w:numFmt w:val="bullet"/>
      <w:lvlText w:val="•"/>
      <w:lvlJc w:val="left"/>
      <w:pPr>
        <w:ind w:left="3060" w:hanging="315"/>
      </w:pPr>
      <w:rPr>
        <w:rFonts w:hint="default"/>
        <w:lang w:val="uk-UA" w:eastAsia="en-US" w:bidi="ar-SA"/>
      </w:rPr>
    </w:lvl>
    <w:lvl w:ilvl="4" w:tplc="E7987256">
      <w:numFmt w:val="bullet"/>
      <w:lvlText w:val="•"/>
      <w:lvlJc w:val="left"/>
      <w:pPr>
        <w:ind w:left="4040" w:hanging="315"/>
      </w:pPr>
      <w:rPr>
        <w:rFonts w:hint="default"/>
        <w:lang w:val="uk-UA" w:eastAsia="en-US" w:bidi="ar-SA"/>
      </w:rPr>
    </w:lvl>
    <w:lvl w:ilvl="5" w:tplc="AE84A3F4">
      <w:numFmt w:val="bullet"/>
      <w:lvlText w:val="•"/>
      <w:lvlJc w:val="left"/>
      <w:pPr>
        <w:ind w:left="5020" w:hanging="315"/>
      </w:pPr>
      <w:rPr>
        <w:rFonts w:hint="default"/>
        <w:lang w:val="uk-UA" w:eastAsia="en-US" w:bidi="ar-SA"/>
      </w:rPr>
    </w:lvl>
    <w:lvl w:ilvl="6" w:tplc="4A1C8AA2">
      <w:numFmt w:val="bullet"/>
      <w:lvlText w:val="•"/>
      <w:lvlJc w:val="left"/>
      <w:pPr>
        <w:ind w:left="6000" w:hanging="315"/>
      </w:pPr>
      <w:rPr>
        <w:rFonts w:hint="default"/>
        <w:lang w:val="uk-UA" w:eastAsia="en-US" w:bidi="ar-SA"/>
      </w:rPr>
    </w:lvl>
    <w:lvl w:ilvl="7" w:tplc="F0545570">
      <w:numFmt w:val="bullet"/>
      <w:lvlText w:val="•"/>
      <w:lvlJc w:val="left"/>
      <w:pPr>
        <w:ind w:left="6980" w:hanging="315"/>
      </w:pPr>
      <w:rPr>
        <w:rFonts w:hint="default"/>
        <w:lang w:val="uk-UA" w:eastAsia="en-US" w:bidi="ar-SA"/>
      </w:rPr>
    </w:lvl>
    <w:lvl w:ilvl="8" w:tplc="24A431EE">
      <w:numFmt w:val="bullet"/>
      <w:lvlText w:val="•"/>
      <w:lvlJc w:val="left"/>
      <w:pPr>
        <w:ind w:left="7960" w:hanging="315"/>
      </w:pPr>
      <w:rPr>
        <w:rFonts w:hint="default"/>
        <w:lang w:val="uk-UA" w:eastAsia="en-US" w:bidi="ar-SA"/>
      </w:rPr>
    </w:lvl>
  </w:abstractNum>
  <w:abstractNum w:abstractNumId="5" w15:restartNumberingAfterBreak="0">
    <w:nsid w:val="29CA54A0"/>
    <w:multiLevelType w:val="hybridMultilevel"/>
    <w:tmpl w:val="B04E10A4"/>
    <w:lvl w:ilvl="0" w:tplc="B13AAA8A">
      <w:start w:val="1"/>
      <w:numFmt w:val="decimal"/>
      <w:lvlText w:val="%1."/>
      <w:lvlJc w:val="left"/>
      <w:pPr>
        <w:ind w:left="121" w:hanging="344"/>
      </w:pPr>
      <w:rPr>
        <w:rFonts w:hint="default"/>
        <w:w w:val="95"/>
        <w:lang w:val="uk-UA" w:eastAsia="en-US" w:bidi="ar-SA"/>
      </w:rPr>
    </w:lvl>
    <w:lvl w:ilvl="1" w:tplc="F6CC7C2A">
      <w:numFmt w:val="bullet"/>
      <w:lvlText w:val="•"/>
      <w:lvlJc w:val="left"/>
      <w:pPr>
        <w:ind w:left="1094" w:hanging="344"/>
      </w:pPr>
      <w:rPr>
        <w:rFonts w:hint="default"/>
        <w:lang w:val="uk-UA" w:eastAsia="en-US" w:bidi="ar-SA"/>
      </w:rPr>
    </w:lvl>
    <w:lvl w:ilvl="2" w:tplc="EA9AD18E">
      <w:numFmt w:val="bullet"/>
      <w:lvlText w:val="•"/>
      <w:lvlJc w:val="left"/>
      <w:pPr>
        <w:ind w:left="2068" w:hanging="344"/>
      </w:pPr>
      <w:rPr>
        <w:rFonts w:hint="default"/>
        <w:lang w:val="uk-UA" w:eastAsia="en-US" w:bidi="ar-SA"/>
      </w:rPr>
    </w:lvl>
    <w:lvl w:ilvl="3" w:tplc="D2AA3C40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4" w:tplc="DA602C2A">
      <w:numFmt w:val="bullet"/>
      <w:lvlText w:val="•"/>
      <w:lvlJc w:val="left"/>
      <w:pPr>
        <w:ind w:left="4016" w:hanging="344"/>
      </w:pPr>
      <w:rPr>
        <w:rFonts w:hint="default"/>
        <w:lang w:val="uk-UA" w:eastAsia="en-US" w:bidi="ar-SA"/>
      </w:rPr>
    </w:lvl>
    <w:lvl w:ilvl="5" w:tplc="B4664C18">
      <w:numFmt w:val="bullet"/>
      <w:lvlText w:val="•"/>
      <w:lvlJc w:val="left"/>
      <w:pPr>
        <w:ind w:left="4990" w:hanging="344"/>
      </w:pPr>
      <w:rPr>
        <w:rFonts w:hint="default"/>
        <w:lang w:val="uk-UA" w:eastAsia="en-US" w:bidi="ar-SA"/>
      </w:rPr>
    </w:lvl>
    <w:lvl w:ilvl="6" w:tplc="C05E6BB4">
      <w:numFmt w:val="bullet"/>
      <w:lvlText w:val="•"/>
      <w:lvlJc w:val="left"/>
      <w:pPr>
        <w:ind w:left="5964" w:hanging="344"/>
      </w:pPr>
      <w:rPr>
        <w:rFonts w:hint="default"/>
        <w:lang w:val="uk-UA" w:eastAsia="en-US" w:bidi="ar-SA"/>
      </w:rPr>
    </w:lvl>
    <w:lvl w:ilvl="7" w:tplc="60561ACA">
      <w:numFmt w:val="bullet"/>
      <w:lvlText w:val="•"/>
      <w:lvlJc w:val="left"/>
      <w:pPr>
        <w:ind w:left="6938" w:hanging="344"/>
      </w:pPr>
      <w:rPr>
        <w:rFonts w:hint="default"/>
        <w:lang w:val="uk-UA" w:eastAsia="en-US" w:bidi="ar-SA"/>
      </w:rPr>
    </w:lvl>
    <w:lvl w:ilvl="8" w:tplc="0712A784">
      <w:numFmt w:val="bullet"/>
      <w:lvlText w:val="•"/>
      <w:lvlJc w:val="left"/>
      <w:pPr>
        <w:ind w:left="7912" w:hanging="344"/>
      </w:pPr>
      <w:rPr>
        <w:rFonts w:hint="default"/>
        <w:lang w:val="uk-UA" w:eastAsia="en-US" w:bidi="ar-SA"/>
      </w:rPr>
    </w:lvl>
  </w:abstractNum>
  <w:abstractNum w:abstractNumId="6" w15:restartNumberingAfterBreak="0">
    <w:nsid w:val="2ABF17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AF737D"/>
    <w:multiLevelType w:val="hybridMultilevel"/>
    <w:tmpl w:val="B6AEC272"/>
    <w:lvl w:ilvl="0" w:tplc="2AE02420">
      <w:start w:val="1"/>
      <w:numFmt w:val="decimal"/>
      <w:lvlText w:val="%1."/>
      <w:lvlJc w:val="left"/>
      <w:pPr>
        <w:ind w:left="119" w:hanging="44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2EAAC084">
      <w:numFmt w:val="bullet"/>
      <w:lvlText w:val="•"/>
      <w:lvlJc w:val="left"/>
      <w:pPr>
        <w:ind w:left="1094" w:hanging="444"/>
      </w:pPr>
      <w:rPr>
        <w:rFonts w:hint="default"/>
        <w:lang w:val="uk-UA" w:eastAsia="en-US" w:bidi="ar-SA"/>
      </w:rPr>
    </w:lvl>
    <w:lvl w:ilvl="2" w:tplc="236C733E">
      <w:numFmt w:val="bullet"/>
      <w:lvlText w:val="•"/>
      <w:lvlJc w:val="left"/>
      <w:pPr>
        <w:ind w:left="2068" w:hanging="444"/>
      </w:pPr>
      <w:rPr>
        <w:rFonts w:hint="default"/>
        <w:lang w:val="uk-UA" w:eastAsia="en-US" w:bidi="ar-SA"/>
      </w:rPr>
    </w:lvl>
    <w:lvl w:ilvl="3" w:tplc="80AA9804">
      <w:numFmt w:val="bullet"/>
      <w:lvlText w:val="•"/>
      <w:lvlJc w:val="left"/>
      <w:pPr>
        <w:ind w:left="3042" w:hanging="444"/>
      </w:pPr>
      <w:rPr>
        <w:rFonts w:hint="default"/>
        <w:lang w:val="uk-UA" w:eastAsia="en-US" w:bidi="ar-SA"/>
      </w:rPr>
    </w:lvl>
    <w:lvl w:ilvl="4" w:tplc="732E2C64">
      <w:numFmt w:val="bullet"/>
      <w:lvlText w:val="•"/>
      <w:lvlJc w:val="left"/>
      <w:pPr>
        <w:ind w:left="4016" w:hanging="444"/>
      </w:pPr>
      <w:rPr>
        <w:rFonts w:hint="default"/>
        <w:lang w:val="uk-UA" w:eastAsia="en-US" w:bidi="ar-SA"/>
      </w:rPr>
    </w:lvl>
    <w:lvl w:ilvl="5" w:tplc="7B0AB460">
      <w:numFmt w:val="bullet"/>
      <w:lvlText w:val="•"/>
      <w:lvlJc w:val="left"/>
      <w:pPr>
        <w:ind w:left="4990" w:hanging="444"/>
      </w:pPr>
      <w:rPr>
        <w:rFonts w:hint="default"/>
        <w:lang w:val="uk-UA" w:eastAsia="en-US" w:bidi="ar-SA"/>
      </w:rPr>
    </w:lvl>
    <w:lvl w:ilvl="6" w:tplc="3D205A8E">
      <w:numFmt w:val="bullet"/>
      <w:lvlText w:val="•"/>
      <w:lvlJc w:val="left"/>
      <w:pPr>
        <w:ind w:left="5964" w:hanging="444"/>
      </w:pPr>
      <w:rPr>
        <w:rFonts w:hint="default"/>
        <w:lang w:val="uk-UA" w:eastAsia="en-US" w:bidi="ar-SA"/>
      </w:rPr>
    </w:lvl>
    <w:lvl w:ilvl="7" w:tplc="90AEDD66">
      <w:numFmt w:val="bullet"/>
      <w:lvlText w:val="•"/>
      <w:lvlJc w:val="left"/>
      <w:pPr>
        <w:ind w:left="6938" w:hanging="444"/>
      </w:pPr>
      <w:rPr>
        <w:rFonts w:hint="default"/>
        <w:lang w:val="uk-UA" w:eastAsia="en-US" w:bidi="ar-SA"/>
      </w:rPr>
    </w:lvl>
    <w:lvl w:ilvl="8" w:tplc="39420A1A">
      <w:numFmt w:val="bullet"/>
      <w:lvlText w:val="•"/>
      <w:lvlJc w:val="left"/>
      <w:pPr>
        <w:ind w:left="7912" w:hanging="444"/>
      </w:pPr>
      <w:rPr>
        <w:rFonts w:hint="default"/>
        <w:lang w:val="uk-UA" w:eastAsia="en-US" w:bidi="ar-SA"/>
      </w:rPr>
    </w:lvl>
  </w:abstractNum>
  <w:abstractNum w:abstractNumId="8" w15:restartNumberingAfterBreak="0">
    <w:nsid w:val="36E123B9"/>
    <w:multiLevelType w:val="hybridMultilevel"/>
    <w:tmpl w:val="5A8C2F9E"/>
    <w:lvl w:ilvl="0" w:tplc="46C2E3F0">
      <w:start w:val="4"/>
      <w:numFmt w:val="decimal"/>
      <w:lvlText w:val="%1."/>
      <w:lvlJc w:val="left"/>
      <w:pPr>
        <w:ind w:left="950" w:hanging="278"/>
        <w:jc w:val="right"/>
      </w:pPr>
      <w:rPr>
        <w:rFonts w:hint="default"/>
        <w:w w:val="100"/>
        <w:lang w:val="uk-UA" w:eastAsia="en-US" w:bidi="ar-SA"/>
      </w:rPr>
    </w:lvl>
    <w:lvl w:ilvl="1" w:tplc="095EA160">
      <w:numFmt w:val="bullet"/>
      <w:lvlText w:val="•"/>
      <w:lvlJc w:val="left"/>
      <w:pPr>
        <w:ind w:left="1850" w:hanging="278"/>
      </w:pPr>
      <w:rPr>
        <w:rFonts w:hint="default"/>
        <w:lang w:val="uk-UA" w:eastAsia="en-US" w:bidi="ar-SA"/>
      </w:rPr>
    </w:lvl>
    <w:lvl w:ilvl="2" w:tplc="5EB83D5A">
      <w:numFmt w:val="bullet"/>
      <w:lvlText w:val="•"/>
      <w:lvlJc w:val="left"/>
      <w:pPr>
        <w:ind w:left="2740" w:hanging="278"/>
      </w:pPr>
      <w:rPr>
        <w:rFonts w:hint="default"/>
        <w:lang w:val="uk-UA" w:eastAsia="en-US" w:bidi="ar-SA"/>
      </w:rPr>
    </w:lvl>
    <w:lvl w:ilvl="3" w:tplc="3A4843FE">
      <w:numFmt w:val="bullet"/>
      <w:lvlText w:val="•"/>
      <w:lvlJc w:val="left"/>
      <w:pPr>
        <w:ind w:left="3630" w:hanging="278"/>
      </w:pPr>
      <w:rPr>
        <w:rFonts w:hint="default"/>
        <w:lang w:val="uk-UA" w:eastAsia="en-US" w:bidi="ar-SA"/>
      </w:rPr>
    </w:lvl>
    <w:lvl w:ilvl="4" w:tplc="F804785C">
      <w:numFmt w:val="bullet"/>
      <w:lvlText w:val="•"/>
      <w:lvlJc w:val="left"/>
      <w:pPr>
        <w:ind w:left="4520" w:hanging="278"/>
      </w:pPr>
      <w:rPr>
        <w:rFonts w:hint="default"/>
        <w:lang w:val="uk-UA" w:eastAsia="en-US" w:bidi="ar-SA"/>
      </w:rPr>
    </w:lvl>
    <w:lvl w:ilvl="5" w:tplc="E2E87B7E">
      <w:numFmt w:val="bullet"/>
      <w:lvlText w:val="•"/>
      <w:lvlJc w:val="left"/>
      <w:pPr>
        <w:ind w:left="5410" w:hanging="278"/>
      </w:pPr>
      <w:rPr>
        <w:rFonts w:hint="default"/>
        <w:lang w:val="uk-UA" w:eastAsia="en-US" w:bidi="ar-SA"/>
      </w:rPr>
    </w:lvl>
    <w:lvl w:ilvl="6" w:tplc="3364D516">
      <w:numFmt w:val="bullet"/>
      <w:lvlText w:val="•"/>
      <w:lvlJc w:val="left"/>
      <w:pPr>
        <w:ind w:left="6300" w:hanging="278"/>
      </w:pPr>
      <w:rPr>
        <w:rFonts w:hint="default"/>
        <w:lang w:val="uk-UA" w:eastAsia="en-US" w:bidi="ar-SA"/>
      </w:rPr>
    </w:lvl>
    <w:lvl w:ilvl="7" w:tplc="29587BB6">
      <w:numFmt w:val="bullet"/>
      <w:lvlText w:val="•"/>
      <w:lvlJc w:val="left"/>
      <w:pPr>
        <w:ind w:left="7190" w:hanging="278"/>
      </w:pPr>
      <w:rPr>
        <w:rFonts w:hint="default"/>
        <w:lang w:val="uk-UA" w:eastAsia="en-US" w:bidi="ar-SA"/>
      </w:rPr>
    </w:lvl>
    <w:lvl w:ilvl="8" w:tplc="810AE03E">
      <w:numFmt w:val="bullet"/>
      <w:lvlText w:val="•"/>
      <w:lvlJc w:val="left"/>
      <w:pPr>
        <w:ind w:left="8080" w:hanging="278"/>
      </w:pPr>
      <w:rPr>
        <w:rFonts w:hint="default"/>
        <w:lang w:val="uk-UA" w:eastAsia="en-US" w:bidi="ar-SA"/>
      </w:rPr>
    </w:lvl>
  </w:abstractNum>
  <w:abstractNum w:abstractNumId="9" w15:restartNumberingAfterBreak="0">
    <w:nsid w:val="3A39665E"/>
    <w:multiLevelType w:val="hybridMultilevel"/>
    <w:tmpl w:val="DE0AC5FE"/>
    <w:lvl w:ilvl="0" w:tplc="5AC6C580">
      <w:start w:val="1"/>
      <w:numFmt w:val="decimal"/>
      <w:lvlText w:val="%1.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7AAEE764">
      <w:numFmt w:val="bullet"/>
      <w:lvlText w:val="•"/>
      <w:lvlJc w:val="left"/>
      <w:pPr>
        <w:ind w:left="1094" w:hanging="316"/>
      </w:pPr>
      <w:rPr>
        <w:rFonts w:hint="default"/>
        <w:lang w:val="uk-UA" w:eastAsia="en-US" w:bidi="ar-SA"/>
      </w:rPr>
    </w:lvl>
    <w:lvl w:ilvl="2" w:tplc="A74C894C">
      <w:numFmt w:val="bullet"/>
      <w:lvlText w:val="•"/>
      <w:lvlJc w:val="left"/>
      <w:pPr>
        <w:ind w:left="2068" w:hanging="316"/>
      </w:pPr>
      <w:rPr>
        <w:rFonts w:hint="default"/>
        <w:lang w:val="uk-UA" w:eastAsia="en-US" w:bidi="ar-SA"/>
      </w:rPr>
    </w:lvl>
    <w:lvl w:ilvl="3" w:tplc="92F2B7CA">
      <w:numFmt w:val="bullet"/>
      <w:lvlText w:val="•"/>
      <w:lvlJc w:val="left"/>
      <w:pPr>
        <w:ind w:left="3042" w:hanging="316"/>
      </w:pPr>
      <w:rPr>
        <w:rFonts w:hint="default"/>
        <w:lang w:val="uk-UA" w:eastAsia="en-US" w:bidi="ar-SA"/>
      </w:rPr>
    </w:lvl>
    <w:lvl w:ilvl="4" w:tplc="35461D24">
      <w:numFmt w:val="bullet"/>
      <w:lvlText w:val="•"/>
      <w:lvlJc w:val="left"/>
      <w:pPr>
        <w:ind w:left="4016" w:hanging="316"/>
      </w:pPr>
      <w:rPr>
        <w:rFonts w:hint="default"/>
        <w:lang w:val="uk-UA" w:eastAsia="en-US" w:bidi="ar-SA"/>
      </w:rPr>
    </w:lvl>
    <w:lvl w:ilvl="5" w:tplc="70E230A8">
      <w:numFmt w:val="bullet"/>
      <w:lvlText w:val="•"/>
      <w:lvlJc w:val="left"/>
      <w:pPr>
        <w:ind w:left="4990" w:hanging="316"/>
      </w:pPr>
      <w:rPr>
        <w:rFonts w:hint="default"/>
        <w:lang w:val="uk-UA" w:eastAsia="en-US" w:bidi="ar-SA"/>
      </w:rPr>
    </w:lvl>
    <w:lvl w:ilvl="6" w:tplc="E47A9BBC">
      <w:numFmt w:val="bullet"/>
      <w:lvlText w:val="•"/>
      <w:lvlJc w:val="left"/>
      <w:pPr>
        <w:ind w:left="5964" w:hanging="316"/>
      </w:pPr>
      <w:rPr>
        <w:rFonts w:hint="default"/>
        <w:lang w:val="uk-UA" w:eastAsia="en-US" w:bidi="ar-SA"/>
      </w:rPr>
    </w:lvl>
    <w:lvl w:ilvl="7" w:tplc="F4D4F3F8">
      <w:numFmt w:val="bullet"/>
      <w:lvlText w:val="•"/>
      <w:lvlJc w:val="left"/>
      <w:pPr>
        <w:ind w:left="6938" w:hanging="316"/>
      </w:pPr>
      <w:rPr>
        <w:rFonts w:hint="default"/>
        <w:lang w:val="uk-UA" w:eastAsia="en-US" w:bidi="ar-SA"/>
      </w:rPr>
    </w:lvl>
    <w:lvl w:ilvl="8" w:tplc="38104F80">
      <w:numFmt w:val="bullet"/>
      <w:lvlText w:val="•"/>
      <w:lvlJc w:val="left"/>
      <w:pPr>
        <w:ind w:left="7912" w:hanging="316"/>
      </w:pPr>
      <w:rPr>
        <w:rFonts w:hint="default"/>
        <w:lang w:val="uk-UA" w:eastAsia="en-US" w:bidi="ar-SA"/>
      </w:rPr>
    </w:lvl>
  </w:abstractNum>
  <w:abstractNum w:abstractNumId="10" w15:restartNumberingAfterBreak="0">
    <w:nsid w:val="6C7626E6"/>
    <w:multiLevelType w:val="hybridMultilevel"/>
    <w:tmpl w:val="E35CBAEE"/>
    <w:lvl w:ilvl="0" w:tplc="D2549E54">
      <w:start w:val="1"/>
      <w:numFmt w:val="decimal"/>
      <w:lvlText w:val="%1."/>
      <w:lvlJc w:val="left"/>
      <w:pPr>
        <w:ind w:left="1001" w:hanging="29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9710ADA8">
      <w:numFmt w:val="bullet"/>
      <w:lvlText w:val="•"/>
      <w:lvlJc w:val="left"/>
      <w:pPr>
        <w:ind w:left="1096" w:hanging="291"/>
      </w:pPr>
      <w:rPr>
        <w:rFonts w:hint="default"/>
        <w:lang w:val="uk-UA" w:eastAsia="en-US" w:bidi="ar-SA"/>
      </w:rPr>
    </w:lvl>
    <w:lvl w:ilvl="2" w:tplc="899484A6">
      <w:numFmt w:val="bullet"/>
      <w:lvlText w:val="•"/>
      <w:lvlJc w:val="left"/>
      <w:pPr>
        <w:ind w:left="2072" w:hanging="291"/>
      </w:pPr>
      <w:rPr>
        <w:rFonts w:hint="default"/>
        <w:lang w:val="uk-UA" w:eastAsia="en-US" w:bidi="ar-SA"/>
      </w:rPr>
    </w:lvl>
    <w:lvl w:ilvl="3" w:tplc="6ACEC326">
      <w:numFmt w:val="bullet"/>
      <w:lvlText w:val="•"/>
      <w:lvlJc w:val="left"/>
      <w:pPr>
        <w:ind w:left="3048" w:hanging="291"/>
      </w:pPr>
      <w:rPr>
        <w:rFonts w:hint="default"/>
        <w:lang w:val="uk-UA" w:eastAsia="en-US" w:bidi="ar-SA"/>
      </w:rPr>
    </w:lvl>
    <w:lvl w:ilvl="4" w:tplc="FD321E14">
      <w:numFmt w:val="bullet"/>
      <w:lvlText w:val="•"/>
      <w:lvlJc w:val="left"/>
      <w:pPr>
        <w:ind w:left="4024" w:hanging="291"/>
      </w:pPr>
      <w:rPr>
        <w:rFonts w:hint="default"/>
        <w:lang w:val="uk-UA" w:eastAsia="en-US" w:bidi="ar-SA"/>
      </w:rPr>
    </w:lvl>
    <w:lvl w:ilvl="5" w:tplc="36908850">
      <w:numFmt w:val="bullet"/>
      <w:lvlText w:val="•"/>
      <w:lvlJc w:val="left"/>
      <w:pPr>
        <w:ind w:left="5000" w:hanging="291"/>
      </w:pPr>
      <w:rPr>
        <w:rFonts w:hint="default"/>
        <w:lang w:val="uk-UA" w:eastAsia="en-US" w:bidi="ar-SA"/>
      </w:rPr>
    </w:lvl>
    <w:lvl w:ilvl="6" w:tplc="F7A4F180">
      <w:numFmt w:val="bullet"/>
      <w:lvlText w:val="•"/>
      <w:lvlJc w:val="left"/>
      <w:pPr>
        <w:ind w:left="5976" w:hanging="291"/>
      </w:pPr>
      <w:rPr>
        <w:rFonts w:hint="default"/>
        <w:lang w:val="uk-UA" w:eastAsia="en-US" w:bidi="ar-SA"/>
      </w:rPr>
    </w:lvl>
    <w:lvl w:ilvl="7" w:tplc="7C52D6F4">
      <w:numFmt w:val="bullet"/>
      <w:lvlText w:val="•"/>
      <w:lvlJc w:val="left"/>
      <w:pPr>
        <w:ind w:left="6952" w:hanging="291"/>
      </w:pPr>
      <w:rPr>
        <w:rFonts w:hint="default"/>
        <w:lang w:val="uk-UA" w:eastAsia="en-US" w:bidi="ar-SA"/>
      </w:rPr>
    </w:lvl>
    <w:lvl w:ilvl="8" w:tplc="DD16524C">
      <w:numFmt w:val="bullet"/>
      <w:lvlText w:val="•"/>
      <w:lvlJc w:val="left"/>
      <w:pPr>
        <w:ind w:left="7928" w:hanging="291"/>
      </w:pPr>
      <w:rPr>
        <w:rFonts w:hint="default"/>
        <w:lang w:val="uk-UA" w:eastAsia="en-US" w:bidi="ar-SA"/>
      </w:rPr>
    </w:lvl>
  </w:abstractNum>
  <w:abstractNum w:abstractNumId="11" w15:restartNumberingAfterBreak="0">
    <w:nsid w:val="71616DD6"/>
    <w:multiLevelType w:val="hybridMultilevel"/>
    <w:tmpl w:val="F91A14A8"/>
    <w:lvl w:ilvl="0" w:tplc="D82480DE">
      <w:start w:val="1"/>
      <w:numFmt w:val="decimal"/>
      <w:lvlText w:val="%1."/>
      <w:lvlJc w:val="left"/>
      <w:pPr>
        <w:ind w:left="163" w:hanging="354"/>
      </w:pPr>
      <w:rPr>
        <w:rFonts w:hint="default"/>
        <w:w w:val="98"/>
        <w:lang w:val="uk-UA" w:eastAsia="en-US" w:bidi="ar-SA"/>
      </w:rPr>
    </w:lvl>
    <w:lvl w:ilvl="1" w:tplc="45AE86B2">
      <w:numFmt w:val="bullet"/>
      <w:lvlText w:val="•"/>
      <w:lvlJc w:val="left"/>
      <w:pPr>
        <w:ind w:left="1136" w:hanging="354"/>
      </w:pPr>
      <w:rPr>
        <w:rFonts w:hint="default"/>
        <w:lang w:val="uk-UA" w:eastAsia="en-US" w:bidi="ar-SA"/>
      </w:rPr>
    </w:lvl>
    <w:lvl w:ilvl="2" w:tplc="E4A2C1DC">
      <w:numFmt w:val="bullet"/>
      <w:lvlText w:val="•"/>
      <w:lvlJc w:val="left"/>
      <w:pPr>
        <w:ind w:left="2112" w:hanging="354"/>
      </w:pPr>
      <w:rPr>
        <w:rFonts w:hint="default"/>
        <w:lang w:val="uk-UA" w:eastAsia="en-US" w:bidi="ar-SA"/>
      </w:rPr>
    </w:lvl>
    <w:lvl w:ilvl="3" w:tplc="8592BB7C">
      <w:numFmt w:val="bullet"/>
      <w:lvlText w:val="•"/>
      <w:lvlJc w:val="left"/>
      <w:pPr>
        <w:ind w:left="3088" w:hanging="354"/>
      </w:pPr>
      <w:rPr>
        <w:rFonts w:hint="default"/>
        <w:lang w:val="uk-UA" w:eastAsia="en-US" w:bidi="ar-SA"/>
      </w:rPr>
    </w:lvl>
    <w:lvl w:ilvl="4" w:tplc="10C481CA">
      <w:numFmt w:val="bullet"/>
      <w:lvlText w:val="•"/>
      <w:lvlJc w:val="left"/>
      <w:pPr>
        <w:ind w:left="4064" w:hanging="354"/>
      </w:pPr>
      <w:rPr>
        <w:rFonts w:hint="default"/>
        <w:lang w:val="uk-UA" w:eastAsia="en-US" w:bidi="ar-SA"/>
      </w:rPr>
    </w:lvl>
    <w:lvl w:ilvl="5" w:tplc="876E0628">
      <w:numFmt w:val="bullet"/>
      <w:lvlText w:val="•"/>
      <w:lvlJc w:val="left"/>
      <w:pPr>
        <w:ind w:left="5040" w:hanging="354"/>
      </w:pPr>
      <w:rPr>
        <w:rFonts w:hint="default"/>
        <w:lang w:val="uk-UA" w:eastAsia="en-US" w:bidi="ar-SA"/>
      </w:rPr>
    </w:lvl>
    <w:lvl w:ilvl="6" w:tplc="AC7A7A1C">
      <w:numFmt w:val="bullet"/>
      <w:lvlText w:val="•"/>
      <w:lvlJc w:val="left"/>
      <w:pPr>
        <w:ind w:left="6016" w:hanging="354"/>
      </w:pPr>
      <w:rPr>
        <w:rFonts w:hint="default"/>
        <w:lang w:val="uk-UA" w:eastAsia="en-US" w:bidi="ar-SA"/>
      </w:rPr>
    </w:lvl>
    <w:lvl w:ilvl="7" w:tplc="FDFC4D0E">
      <w:numFmt w:val="bullet"/>
      <w:lvlText w:val="•"/>
      <w:lvlJc w:val="left"/>
      <w:pPr>
        <w:ind w:left="6992" w:hanging="354"/>
      </w:pPr>
      <w:rPr>
        <w:rFonts w:hint="default"/>
        <w:lang w:val="uk-UA" w:eastAsia="en-US" w:bidi="ar-SA"/>
      </w:rPr>
    </w:lvl>
    <w:lvl w:ilvl="8" w:tplc="797E68C2">
      <w:numFmt w:val="bullet"/>
      <w:lvlText w:val="•"/>
      <w:lvlJc w:val="left"/>
      <w:pPr>
        <w:ind w:left="7968" w:hanging="354"/>
      </w:pPr>
      <w:rPr>
        <w:rFonts w:hint="default"/>
        <w:lang w:val="uk-UA" w:eastAsia="en-US" w:bidi="ar-SA"/>
      </w:rPr>
    </w:lvl>
  </w:abstractNum>
  <w:abstractNum w:abstractNumId="12" w15:restartNumberingAfterBreak="0">
    <w:nsid w:val="75E2396D"/>
    <w:multiLevelType w:val="hybridMultilevel"/>
    <w:tmpl w:val="892A8D3C"/>
    <w:lvl w:ilvl="0" w:tplc="D5581FF6">
      <w:start w:val="1"/>
      <w:numFmt w:val="decimal"/>
      <w:lvlText w:val="%1."/>
      <w:lvlJc w:val="left"/>
      <w:pPr>
        <w:ind w:left="160" w:hanging="295"/>
      </w:pPr>
      <w:rPr>
        <w:rFonts w:hint="default"/>
        <w:w w:val="99"/>
        <w:lang w:val="uk-UA" w:eastAsia="en-US" w:bidi="ar-SA"/>
      </w:rPr>
    </w:lvl>
    <w:lvl w:ilvl="1" w:tplc="A59E3ABC">
      <w:numFmt w:val="bullet"/>
      <w:lvlText w:val="•"/>
      <w:lvlJc w:val="left"/>
      <w:pPr>
        <w:ind w:left="1134" w:hanging="295"/>
      </w:pPr>
      <w:rPr>
        <w:rFonts w:hint="default"/>
        <w:lang w:val="uk-UA" w:eastAsia="en-US" w:bidi="ar-SA"/>
      </w:rPr>
    </w:lvl>
    <w:lvl w:ilvl="2" w:tplc="87EABF5A">
      <w:numFmt w:val="bullet"/>
      <w:lvlText w:val="•"/>
      <w:lvlJc w:val="left"/>
      <w:pPr>
        <w:ind w:left="2108" w:hanging="295"/>
      </w:pPr>
      <w:rPr>
        <w:rFonts w:hint="default"/>
        <w:lang w:val="uk-UA" w:eastAsia="en-US" w:bidi="ar-SA"/>
      </w:rPr>
    </w:lvl>
    <w:lvl w:ilvl="3" w:tplc="7ED2C39E">
      <w:numFmt w:val="bullet"/>
      <w:lvlText w:val="•"/>
      <w:lvlJc w:val="left"/>
      <w:pPr>
        <w:ind w:left="3082" w:hanging="295"/>
      </w:pPr>
      <w:rPr>
        <w:rFonts w:hint="default"/>
        <w:lang w:val="uk-UA" w:eastAsia="en-US" w:bidi="ar-SA"/>
      </w:rPr>
    </w:lvl>
    <w:lvl w:ilvl="4" w:tplc="F5FE9A4C">
      <w:numFmt w:val="bullet"/>
      <w:lvlText w:val="•"/>
      <w:lvlJc w:val="left"/>
      <w:pPr>
        <w:ind w:left="4056" w:hanging="295"/>
      </w:pPr>
      <w:rPr>
        <w:rFonts w:hint="default"/>
        <w:lang w:val="uk-UA" w:eastAsia="en-US" w:bidi="ar-SA"/>
      </w:rPr>
    </w:lvl>
    <w:lvl w:ilvl="5" w:tplc="0218914A">
      <w:numFmt w:val="bullet"/>
      <w:lvlText w:val="•"/>
      <w:lvlJc w:val="left"/>
      <w:pPr>
        <w:ind w:left="5030" w:hanging="295"/>
      </w:pPr>
      <w:rPr>
        <w:rFonts w:hint="default"/>
        <w:lang w:val="uk-UA" w:eastAsia="en-US" w:bidi="ar-SA"/>
      </w:rPr>
    </w:lvl>
    <w:lvl w:ilvl="6" w:tplc="668ECA54">
      <w:numFmt w:val="bullet"/>
      <w:lvlText w:val="•"/>
      <w:lvlJc w:val="left"/>
      <w:pPr>
        <w:ind w:left="6004" w:hanging="295"/>
      </w:pPr>
      <w:rPr>
        <w:rFonts w:hint="default"/>
        <w:lang w:val="uk-UA" w:eastAsia="en-US" w:bidi="ar-SA"/>
      </w:rPr>
    </w:lvl>
    <w:lvl w:ilvl="7" w:tplc="6F2C8AF6">
      <w:numFmt w:val="bullet"/>
      <w:lvlText w:val="•"/>
      <w:lvlJc w:val="left"/>
      <w:pPr>
        <w:ind w:left="6978" w:hanging="295"/>
      </w:pPr>
      <w:rPr>
        <w:rFonts w:hint="default"/>
        <w:lang w:val="uk-UA" w:eastAsia="en-US" w:bidi="ar-SA"/>
      </w:rPr>
    </w:lvl>
    <w:lvl w:ilvl="8" w:tplc="920C4D08">
      <w:numFmt w:val="bullet"/>
      <w:lvlText w:val="•"/>
      <w:lvlJc w:val="left"/>
      <w:pPr>
        <w:ind w:left="7952" w:hanging="295"/>
      </w:pPr>
      <w:rPr>
        <w:rFonts w:hint="default"/>
        <w:lang w:val="uk-UA" w:eastAsia="en-US" w:bidi="ar-SA"/>
      </w:rPr>
    </w:lvl>
  </w:abstractNum>
  <w:abstractNum w:abstractNumId="13" w15:restartNumberingAfterBreak="0">
    <w:nsid w:val="77234B10"/>
    <w:multiLevelType w:val="hybridMultilevel"/>
    <w:tmpl w:val="D324A41A"/>
    <w:lvl w:ilvl="0" w:tplc="F9087452">
      <w:start w:val="7"/>
      <w:numFmt w:val="decimal"/>
      <w:lvlText w:val="%1."/>
      <w:lvlJc w:val="left"/>
      <w:pPr>
        <w:ind w:left="170" w:hanging="37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054802E6">
      <w:numFmt w:val="bullet"/>
      <w:lvlText w:val="•"/>
      <w:lvlJc w:val="left"/>
      <w:pPr>
        <w:ind w:left="1154" w:hanging="376"/>
      </w:pPr>
      <w:rPr>
        <w:rFonts w:hint="default"/>
        <w:lang w:val="uk-UA" w:eastAsia="en-US" w:bidi="ar-SA"/>
      </w:rPr>
    </w:lvl>
    <w:lvl w:ilvl="2" w:tplc="A04E78AE">
      <w:numFmt w:val="bullet"/>
      <w:lvlText w:val="•"/>
      <w:lvlJc w:val="left"/>
      <w:pPr>
        <w:ind w:left="2128" w:hanging="376"/>
      </w:pPr>
      <w:rPr>
        <w:rFonts w:hint="default"/>
        <w:lang w:val="uk-UA" w:eastAsia="en-US" w:bidi="ar-SA"/>
      </w:rPr>
    </w:lvl>
    <w:lvl w:ilvl="3" w:tplc="3CA85D76">
      <w:numFmt w:val="bullet"/>
      <w:lvlText w:val="•"/>
      <w:lvlJc w:val="left"/>
      <w:pPr>
        <w:ind w:left="3102" w:hanging="376"/>
      </w:pPr>
      <w:rPr>
        <w:rFonts w:hint="default"/>
        <w:lang w:val="uk-UA" w:eastAsia="en-US" w:bidi="ar-SA"/>
      </w:rPr>
    </w:lvl>
    <w:lvl w:ilvl="4" w:tplc="0C965604">
      <w:numFmt w:val="bullet"/>
      <w:lvlText w:val="•"/>
      <w:lvlJc w:val="left"/>
      <w:pPr>
        <w:ind w:left="4076" w:hanging="376"/>
      </w:pPr>
      <w:rPr>
        <w:rFonts w:hint="default"/>
        <w:lang w:val="uk-UA" w:eastAsia="en-US" w:bidi="ar-SA"/>
      </w:rPr>
    </w:lvl>
    <w:lvl w:ilvl="5" w:tplc="6838B28E">
      <w:numFmt w:val="bullet"/>
      <w:lvlText w:val="•"/>
      <w:lvlJc w:val="left"/>
      <w:pPr>
        <w:ind w:left="5050" w:hanging="376"/>
      </w:pPr>
      <w:rPr>
        <w:rFonts w:hint="default"/>
        <w:lang w:val="uk-UA" w:eastAsia="en-US" w:bidi="ar-SA"/>
      </w:rPr>
    </w:lvl>
    <w:lvl w:ilvl="6" w:tplc="7EC27BC0">
      <w:numFmt w:val="bullet"/>
      <w:lvlText w:val="•"/>
      <w:lvlJc w:val="left"/>
      <w:pPr>
        <w:ind w:left="6024" w:hanging="376"/>
      </w:pPr>
      <w:rPr>
        <w:rFonts w:hint="default"/>
        <w:lang w:val="uk-UA" w:eastAsia="en-US" w:bidi="ar-SA"/>
      </w:rPr>
    </w:lvl>
    <w:lvl w:ilvl="7" w:tplc="0614804C">
      <w:numFmt w:val="bullet"/>
      <w:lvlText w:val="•"/>
      <w:lvlJc w:val="left"/>
      <w:pPr>
        <w:ind w:left="6998" w:hanging="376"/>
      </w:pPr>
      <w:rPr>
        <w:rFonts w:hint="default"/>
        <w:lang w:val="uk-UA" w:eastAsia="en-US" w:bidi="ar-SA"/>
      </w:rPr>
    </w:lvl>
    <w:lvl w:ilvl="8" w:tplc="41329D20">
      <w:numFmt w:val="bullet"/>
      <w:lvlText w:val="•"/>
      <w:lvlJc w:val="left"/>
      <w:pPr>
        <w:ind w:left="7972" w:hanging="376"/>
      </w:pPr>
      <w:rPr>
        <w:rFonts w:hint="default"/>
        <w:lang w:val="uk-UA" w:eastAsia="en-US" w:bidi="ar-SA"/>
      </w:rPr>
    </w:lvl>
  </w:abstractNum>
  <w:abstractNum w:abstractNumId="14" w15:restartNumberingAfterBreak="0">
    <w:nsid w:val="7A1A0980"/>
    <w:multiLevelType w:val="hybridMultilevel"/>
    <w:tmpl w:val="40B82B34"/>
    <w:lvl w:ilvl="0" w:tplc="C89CA528">
      <w:start w:val="1"/>
      <w:numFmt w:val="decimal"/>
      <w:lvlText w:val="%1."/>
      <w:lvlJc w:val="left"/>
      <w:pPr>
        <w:ind w:left="147" w:hanging="320"/>
      </w:pPr>
      <w:rPr>
        <w:rFonts w:hint="default"/>
        <w:w w:val="92"/>
        <w:lang w:val="uk-UA" w:eastAsia="en-US" w:bidi="ar-SA"/>
      </w:rPr>
    </w:lvl>
    <w:lvl w:ilvl="1" w:tplc="7AC8EC70">
      <w:numFmt w:val="bullet"/>
      <w:lvlText w:val="•"/>
      <w:lvlJc w:val="left"/>
      <w:pPr>
        <w:ind w:left="1118" w:hanging="320"/>
      </w:pPr>
      <w:rPr>
        <w:rFonts w:hint="default"/>
        <w:lang w:val="uk-UA" w:eastAsia="en-US" w:bidi="ar-SA"/>
      </w:rPr>
    </w:lvl>
    <w:lvl w:ilvl="2" w:tplc="330A9422">
      <w:numFmt w:val="bullet"/>
      <w:lvlText w:val="•"/>
      <w:lvlJc w:val="left"/>
      <w:pPr>
        <w:ind w:left="2096" w:hanging="320"/>
      </w:pPr>
      <w:rPr>
        <w:rFonts w:hint="default"/>
        <w:lang w:val="uk-UA" w:eastAsia="en-US" w:bidi="ar-SA"/>
      </w:rPr>
    </w:lvl>
    <w:lvl w:ilvl="3" w:tplc="55BEC12E">
      <w:numFmt w:val="bullet"/>
      <w:lvlText w:val="•"/>
      <w:lvlJc w:val="left"/>
      <w:pPr>
        <w:ind w:left="3074" w:hanging="320"/>
      </w:pPr>
      <w:rPr>
        <w:rFonts w:hint="default"/>
        <w:lang w:val="uk-UA" w:eastAsia="en-US" w:bidi="ar-SA"/>
      </w:rPr>
    </w:lvl>
    <w:lvl w:ilvl="4" w:tplc="A23076E0">
      <w:numFmt w:val="bullet"/>
      <w:lvlText w:val="•"/>
      <w:lvlJc w:val="left"/>
      <w:pPr>
        <w:ind w:left="4052" w:hanging="320"/>
      </w:pPr>
      <w:rPr>
        <w:rFonts w:hint="default"/>
        <w:lang w:val="uk-UA" w:eastAsia="en-US" w:bidi="ar-SA"/>
      </w:rPr>
    </w:lvl>
    <w:lvl w:ilvl="5" w:tplc="E96C7AA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6" w:tplc="735E6F3C">
      <w:numFmt w:val="bullet"/>
      <w:lvlText w:val="•"/>
      <w:lvlJc w:val="left"/>
      <w:pPr>
        <w:ind w:left="6008" w:hanging="320"/>
      </w:pPr>
      <w:rPr>
        <w:rFonts w:hint="default"/>
        <w:lang w:val="uk-UA" w:eastAsia="en-US" w:bidi="ar-SA"/>
      </w:rPr>
    </w:lvl>
    <w:lvl w:ilvl="7" w:tplc="B1ACB580">
      <w:numFmt w:val="bullet"/>
      <w:lvlText w:val="•"/>
      <w:lvlJc w:val="left"/>
      <w:pPr>
        <w:ind w:left="6986" w:hanging="320"/>
      </w:pPr>
      <w:rPr>
        <w:rFonts w:hint="default"/>
        <w:lang w:val="uk-UA" w:eastAsia="en-US" w:bidi="ar-SA"/>
      </w:rPr>
    </w:lvl>
    <w:lvl w:ilvl="8" w:tplc="7AD2453E">
      <w:numFmt w:val="bullet"/>
      <w:lvlText w:val="•"/>
      <w:lvlJc w:val="left"/>
      <w:pPr>
        <w:ind w:left="7964" w:hanging="320"/>
      </w:pPr>
      <w:rPr>
        <w:rFonts w:hint="default"/>
        <w:lang w:val="uk-UA" w:eastAsia="en-US" w:bidi="ar-SA"/>
      </w:rPr>
    </w:lvl>
  </w:abstractNum>
  <w:abstractNum w:abstractNumId="15" w15:restartNumberingAfterBreak="0">
    <w:nsid w:val="7E6A0584"/>
    <w:multiLevelType w:val="hybridMultilevel"/>
    <w:tmpl w:val="B0986DCA"/>
    <w:lvl w:ilvl="0" w:tplc="3ADEE1B2">
      <w:start w:val="17"/>
      <w:numFmt w:val="decimal"/>
      <w:lvlText w:val="%1"/>
      <w:lvlJc w:val="left"/>
      <w:pPr>
        <w:ind w:left="13267" w:hanging="5047"/>
      </w:pPr>
      <w:rPr>
        <w:rFonts w:hint="default"/>
        <w:spacing w:val="-1"/>
        <w:w w:val="78"/>
        <w:position w:val="1"/>
        <w:lang w:val="uk-UA" w:eastAsia="en-US" w:bidi="ar-SA"/>
      </w:rPr>
    </w:lvl>
    <w:lvl w:ilvl="1" w:tplc="1D580EF8">
      <w:numFmt w:val="bullet"/>
      <w:lvlText w:val="•"/>
      <w:lvlJc w:val="left"/>
      <w:pPr>
        <w:ind w:left="13562" w:hanging="5047"/>
      </w:pPr>
      <w:rPr>
        <w:rFonts w:hint="default"/>
        <w:lang w:val="uk-UA" w:eastAsia="en-US" w:bidi="ar-SA"/>
      </w:rPr>
    </w:lvl>
    <w:lvl w:ilvl="2" w:tplc="AF7CB164">
      <w:numFmt w:val="bullet"/>
      <w:lvlText w:val="•"/>
      <w:lvlJc w:val="left"/>
      <w:pPr>
        <w:ind w:left="13864" w:hanging="5047"/>
      </w:pPr>
      <w:rPr>
        <w:rFonts w:hint="default"/>
        <w:lang w:val="uk-UA" w:eastAsia="en-US" w:bidi="ar-SA"/>
      </w:rPr>
    </w:lvl>
    <w:lvl w:ilvl="3" w:tplc="FD5C3910">
      <w:numFmt w:val="bullet"/>
      <w:lvlText w:val="•"/>
      <w:lvlJc w:val="left"/>
      <w:pPr>
        <w:ind w:left="14166" w:hanging="5047"/>
      </w:pPr>
      <w:rPr>
        <w:rFonts w:hint="default"/>
        <w:lang w:val="uk-UA" w:eastAsia="en-US" w:bidi="ar-SA"/>
      </w:rPr>
    </w:lvl>
    <w:lvl w:ilvl="4" w:tplc="92B25426">
      <w:numFmt w:val="bullet"/>
      <w:lvlText w:val="•"/>
      <w:lvlJc w:val="left"/>
      <w:pPr>
        <w:ind w:left="14468" w:hanging="5047"/>
      </w:pPr>
      <w:rPr>
        <w:rFonts w:hint="default"/>
        <w:lang w:val="uk-UA" w:eastAsia="en-US" w:bidi="ar-SA"/>
      </w:rPr>
    </w:lvl>
    <w:lvl w:ilvl="5" w:tplc="8B18BC4C">
      <w:numFmt w:val="bullet"/>
      <w:lvlText w:val="•"/>
      <w:lvlJc w:val="left"/>
      <w:pPr>
        <w:ind w:left="14770" w:hanging="5047"/>
      </w:pPr>
      <w:rPr>
        <w:rFonts w:hint="default"/>
        <w:lang w:val="uk-UA" w:eastAsia="en-US" w:bidi="ar-SA"/>
      </w:rPr>
    </w:lvl>
    <w:lvl w:ilvl="6" w:tplc="6874998A">
      <w:numFmt w:val="bullet"/>
      <w:lvlText w:val="•"/>
      <w:lvlJc w:val="left"/>
      <w:pPr>
        <w:ind w:left="15072" w:hanging="5047"/>
      </w:pPr>
      <w:rPr>
        <w:rFonts w:hint="default"/>
        <w:lang w:val="uk-UA" w:eastAsia="en-US" w:bidi="ar-SA"/>
      </w:rPr>
    </w:lvl>
    <w:lvl w:ilvl="7" w:tplc="DC5E896C">
      <w:numFmt w:val="bullet"/>
      <w:lvlText w:val="•"/>
      <w:lvlJc w:val="left"/>
      <w:pPr>
        <w:ind w:left="15374" w:hanging="5047"/>
      </w:pPr>
      <w:rPr>
        <w:rFonts w:hint="default"/>
        <w:lang w:val="uk-UA" w:eastAsia="en-US" w:bidi="ar-SA"/>
      </w:rPr>
    </w:lvl>
    <w:lvl w:ilvl="8" w:tplc="6E04089A">
      <w:numFmt w:val="bullet"/>
      <w:lvlText w:val="•"/>
      <w:lvlJc w:val="left"/>
      <w:pPr>
        <w:ind w:left="15676" w:hanging="5047"/>
      </w:pPr>
      <w:rPr>
        <w:rFonts w:hint="default"/>
        <w:lang w:val="uk-UA" w:eastAsia="en-US" w:bidi="ar-SA"/>
      </w:rPr>
    </w:lvl>
  </w:abstractNum>
  <w:abstractNum w:abstractNumId="16" w15:restartNumberingAfterBreak="0">
    <w:nsid w:val="7EDE4EE5"/>
    <w:multiLevelType w:val="hybridMultilevel"/>
    <w:tmpl w:val="C23E4788"/>
    <w:lvl w:ilvl="0" w:tplc="A6C4305C">
      <w:start w:val="5"/>
      <w:numFmt w:val="decimal"/>
      <w:lvlText w:val="%1"/>
      <w:lvlJc w:val="left"/>
      <w:pPr>
        <w:ind w:left="13264" w:hanging="5022"/>
      </w:pPr>
      <w:rPr>
        <w:rFonts w:hint="default"/>
        <w:w w:val="91"/>
        <w:position w:val="2"/>
        <w:lang w:val="uk-UA" w:eastAsia="en-US" w:bidi="ar-SA"/>
      </w:rPr>
    </w:lvl>
    <w:lvl w:ilvl="1" w:tplc="9E303C7E">
      <w:numFmt w:val="bullet"/>
      <w:lvlText w:val="•"/>
      <w:lvlJc w:val="left"/>
      <w:pPr>
        <w:ind w:left="13562" w:hanging="5022"/>
      </w:pPr>
      <w:rPr>
        <w:rFonts w:hint="default"/>
        <w:lang w:val="uk-UA" w:eastAsia="en-US" w:bidi="ar-SA"/>
      </w:rPr>
    </w:lvl>
    <w:lvl w:ilvl="2" w:tplc="F6CEF760">
      <w:numFmt w:val="bullet"/>
      <w:lvlText w:val="•"/>
      <w:lvlJc w:val="left"/>
      <w:pPr>
        <w:ind w:left="13864" w:hanging="5022"/>
      </w:pPr>
      <w:rPr>
        <w:rFonts w:hint="default"/>
        <w:lang w:val="uk-UA" w:eastAsia="en-US" w:bidi="ar-SA"/>
      </w:rPr>
    </w:lvl>
    <w:lvl w:ilvl="3" w:tplc="DDD25C38">
      <w:numFmt w:val="bullet"/>
      <w:lvlText w:val="•"/>
      <w:lvlJc w:val="left"/>
      <w:pPr>
        <w:ind w:left="14166" w:hanging="5022"/>
      </w:pPr>
      <w:rPr>
        <w:rFonts w:hint="default"/>
        <w:lang w:val="uk-UA" w:eastAsia="en-US" w:bidi="ar-SA"/>
      </w:rPr>
    </w:lvl>
    <w:lvl w:ilvl="4" w:tplc="4A3A0DAA">
      <w:numFmt w:val="bullet"/>
      <w:lvlText w:val="•"/>
      <w:lvlJc w:val="left"/>
      <w:pPr>
        <w:ind w:left="14468" w:hanging="5022"/>
      </w:pPr>
      <w:rPr>
        <w:rFonts w:hint="default"/>
        <w:lang w:val="uk-UA" w:eastAsia="en-US" w:bidi="ar-SA"/>
      </w:rPr>
    </w:lvl>
    <w:lvl w:ilvl="5" w:tplc="82B011B2">
      <w:numFmt w:val="bullet"/>
      <w:lvlText w:val="•"/>
      <w:lvlJc w:val="left"/>
      <w:pPr>
        <w:ind w:left="14770" w:hanging="5022"/>
      </w:pPr>
      <w:rPr>
        <w:rFonts w:hint="default"/>
        <w:lang w:val="uk-UA" w:eastAsia="en-US" w:bidi="ar-SA"/>
      </w:rPr>
    </w:lvl>
    <w:lvl w:ilvl="6" w:tplc="48F2C388">
      <w:numFmt w:val="bullet"/>
      <w:lvlText w:val="•"/>
      <w:lvlJc w:val="left"/>
      <w:pPr>
        <w:ind w:left="15072" w:hanging="5022"/>
      </w:pPr>
      <w:rPr>
        <w:rFonts w:hint="default"/>
        <w:lang w:val="uk-UA" w:eastAsia="en-US" w:bidi="ar-SA"/>
      </w:rPr>
    </w:lvl>
    <w:lvl w:ilvl="7" w:tplc="ABD0C102">
      <w:numFmt w:val="bullet"/>
      <w:lvlText w:val="•"/>
      <w:lvlJc w:val="left"/>
      <w:pPr>
        <w:ind w:left="15374" w:hanging="5022"/>
      </w:pPr>
      <w:rPr>
        <w:rFonts w:hint="default"/>
        <w:lang w:val="uk-UA" w:eastAsia="en-US" w:bidi="ar-SA"/>
      </w:rPr>
    </w:lvl>
    <w:lvl w:ilvl="8" w:tplc="153618E6">
      <w:numFmt w:val="bullet"/>
      <w:lvlText w:val="•"/>
      <w:lvlJc w:val="left"/>
      <w:pPr>
        <w:ind w:left="15676" w:hanging="502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15"/>
  </w:num>
  <w:num w:numId="14">
    <w:abstractNumId w:val="16"/>
  </w:num>
  <w:num w:numId="15">
    <w:abstractNumId w:val="8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CA"/>
    <w:rsid w:val="00007427"/>
    <w:rsid w:val="000A249C"/>
    <w:rsid w:val="000D2D9A"/>
    <w:rsid w:val="0014206D"/>
    <w:rsid w:val="001510B8"/>
    <w:rsid w:val="00192D6F"/>
    <w:rsid w:val="001A4FD0"/>
    <w:rsid w:val="002027AF"/>
    <w:rsid w:val="002530C7"/>
    <w:rsid w:val="002A0BEC"/>
    <w:rsid w:val="002D5B02"/>
    <w:rsid w:val="00301F2C"/>
    <w:rsid w:val="0032495E"/>
    <w:rsid w:val="0032501C"/>
    <w:rsid w:val="00335B40"/>
    <w:rsid w:val="003361DE"/>
    <w:rsid w:val="00382BE9"/>
    <w:rsid w:val="003C4EE4"/>
    <w:rsid w:val="003E432D"/>
    <w:rsid w:val="004019F3"/>
    <w:rsid w:val="00401B76"/>
    <w:rsid w:val="00430C73"/>
    <w:rsid w:val="0043414E"/>
    <w:rsid w:val="00483B65"/>
    <w:rsid w:val="00484435"/>
    <w:rsid w:val="004B3972"/>
    <w:rsid w:val="004C58D5"/>
    <w:rsid w:val="004D6C59"/>
    <w:rsid w:val="004E2CF0"/>
    <w:rsid w:val="0054777D"/>
    <w:rsid w:val="00554ECA"/>
    <w:rsid w:val="00575E64"/>
    <w:rsid w:val="005901E8"/>
    <w:rsid w:val="005B748D"/>
    <w:rsid w:val="005D217E"/>
    <w:rsid w:val="006337AE"/>
    <w:rsid w:val="00634E4C"/>
    <w:rsid w:val="00636342"/>
    <w:rsid w:val="006438B0"/>
    <w:rsid w:val="006577B6"/>
    <w:rsid w:val="00686696"/>
    <w:rsid w:val="006B692F"/>
    <w:rsid w:val="00727262"/>
    <w:rsid w:val="007354FA"/>
    <w:rsid w:val="00757211"/>
    <w:rsid w:val="0077284E"/>
    <w:rsid w:val="007740E2"/>
    <w:rsid w:val="00787D81"/>
    <w:rsid w:val="007E3937"/>
    <w:rsid w:val="0082263C"/>
    <w:rsid w:val="00825441"/>
    <w:rsid w:val="00825521"/>
    <w:rsid w:val="008411B6"/>
    <w:rsid w:val="00845B15"/>
    <w:rsid w:val="0086746E"/>
    <w:rsid w:val="00871FF9"/>
    <w:rsid w:val="0088695E"/>
    <w:rsid w:val="008E3F64"/>
    <w:rsid w:val="0090281A"/>
    <w:rsid w:val="00931164"/>
    <w:rsid w:val="0094078C"/>
    <w:rsid w:val="00971E10"/>
    <w:rsid w:val="0098545D"/>
    <w:rsid w:val="009C038E"/>
    <w:rsid w:val="009C44F1"/>
    <w:rsid w:val="009E10C5"/>
    <w:rsid w:val="009E209C"/>
    <w:rsid w:val="00AD70E5"/>
    <w:rsid w:val="00B46659"/>
    <w:rsid w:val="00B82CB0"/>
    <w:rsid w:val="00BA5286"/>
    <w:rsid w:val="00BD0056"/>
    <w:rsid w:val="00C03EA4"/>
    <w:rsid w:val="00C05D9B"/>
    <w:rsid w:val="00C07B0C"/>
    <w:rsid w:val="00C1373F"/>
    <w:rsid w:val="00C30605"/>
    <w:rsid w:val="00C5652E"/>
    <w:rsid w:val="00C61045"/>
    <w:rsid w:val="00C83EEB"/>
    <w:rsid w:val="00D34593"/>
    <w:rsid w:val="00D96E44"/>
    <w:rsid w:val="00DB4A81"/>
    <w:rsid w:val="00DD05FE"/>
    <w:rsid w:val="00DD73C9"/>
    <w:rsid w:val="00DF328C"/>
    <w:rsid w:val="00E154FD"/>
    <w:rsid w:val="00F46B99"/>
    <w:rsid w:val="00F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101A"/>
  <w15:docId w15:val="{CC97785F-E507-4840-B998-E14E100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6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77" w:right="679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52"/>
      <w:ind w:left="1966" w:right="1998"/>
      <w:jc w:val="center"/>
      <w:outlineLvl w:val="1"/>
    </w:pPr>
    <w:rPr>
      <w:rFonts w:ascii="Cambria" w:eastAsia="Cambria" w:hAnsi="Cambria" w:cs="Cambria"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12"/>
      <w:ind w:left="123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4593"/>
    <w:rPr>
      <w:rFonts w:ascii="Times New Roman" w:eastAsia="Times New Roman" w:hAnsi="Times New Roman" w:cs="Times New Roman"/>
      <w:lang w:val="uk-UA"/>
    </w:rPr>
  </w:style>
  <w:style w:type="paragraph" w:customStyle="1" w:styleId="Heading11">
    <w:name w:val="Heading 11"/>
    <w:basedOn w:val="a"/>
    <w:uiPriority w:val="99"/>
    <w:rsid w:val="00C05D9B"/>
    <w:pPr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05D9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05D9B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192D6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10792</Words>
  <Characters>6153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</cp:lastModifiedBy>
  <cp:revision>3</cp:revision>
  <cp:lastPrinted>2023-04-18T11:44:00Z</cp:lastPrinted>
  <dcterms:created xsi:type="dcterms:W3CDTF">2025-01-03T12:55:00Z</dcterms:created>
  <dcterms:modified xsi:type="dcterms:W3CDTF">2025-01-06T07:44:00Z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2023-03-17T00:00:00Z</vt:filetime>
  </property>
</Properties>
</file>