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CF" w:rsidRDefault="00F314CF" w:rsidP="00F314CF">
      <w:pPr>
        <w:jc w:val="center"/>
      </w:pPr>
      <w: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9.8pt" o:ole="" fillcolor="window">
            <v:imagedata r:id="rId5" o:title=""/>
          </v:shape>
          <o:OLEObject Type="Embed" ProgID="Word.Picture.8" ShapeID="_x0000_i1025" DrawAspect="Content" ObjectID="_1804654301" r:id="rId6"/>
        </w:object>
      </w:r>
      <w:r>
        <w:rPr>
          <w:lang w:val="uk-UA"/>
        </w:rPr>
        <w:t xml:space="preserve"> </w:t>
      </w:r>
    </w:p>
    <w:p w:rsidR="00F314CF" w:rsidRDefault="00F314CF" w:rsidP="00F314CF">
      <w:pPr>
        <w:jc w:val="center"/>
      </w:pPr>
    </w:p>
    <w:p w:rsidR="00F314CF" w:rsidRPr="00D81702" w:rsidRDefault="00F314CF" w:rsidP="00F314CF">
      <w:pPr>
        <w:jc w:val="center"/>
        <w:rPr>
          <w:sz w:val="28"/>
          <w:szCs w:val="28"/>
          <w:lang w:val="uk-UA"/>
        </w:rPr>
      </w:pPr>
      <w:r w:rsidRPr="00D81702">
        <w:rPr>
          <w:sz w:val="28"/>
          <w:szCs w:val="28"/>
          <w:lang w:val="uk-UA"/>
        </w:rPr>
        <w:t xml:space="preserve">РОЗПОРЯДЖЕННЯ </w:t>
      </w:r>
    </w:p>
    <w:p w:rsidR="00F314CF" w:rsidRDefault="00F314CF" w:rsidP="00F314CF">
      <w:pPr>
        <w:jc w:val="center"/>
        <w:rPr>
          <w:b/>
          <w:sz w:val="30"/>
          <w:lang w:val="uk-UA"/>
        </w:rPr>
      </w:pPr>
    </w:p>
    <w:p w:rsidR="00F314CF" w:rsidRDefault="00F314CF" w:rsidP="00F314CF">
      <w:pPr>
        <w:jc w:val="center"/>
        <w:rPr>
          <w:b/>
          <w:sz w:val="30"/>
          <w:lang w:val="uk-UA"/>
        </w:rPr>
      </w:pPr>
      <w:r>
        <w:rPr>
          <w:b/>
          <w:sz w:val="30"/>
          <w:lang w:val="uk-UA"/>
        </w:rPr>
        <w:t>НОВООДЕСЬКОГО МІСЬКОГО ГОЛОВИ</w:t>
      </w:r>
    </w:p>
    <w:p w:rsidR="00F314CF" w:rsidRDefault="00F314CF" w:rsidP="00F314CF">
      <w:pPr>
        <w:jc w:val="center"/>
        <w:rPr>
          <w:b/>
          <w:sz w:val="30"/>
          <w:lang w:val="uk-UA"/>
        </w:rPr>
      </w:pPr>
    </w:p>
    <w:p w:rsidR="00F314CF" w:rsidRDefault="00F314CF" w:rsidP="00F314CF">
      <w:pPr>
        <w:jc w:val="center"/>
        <w:rPr>
          <w:sz w:val="26"/>
          <w:lang w:val="uk-UA"/>
        </w:rPr>
      </w:pPr>
    </w:p>
    <w:p w:rsidR="00F314CF" w:rsidRDefault="00F314CF" w:rsidP="00F314CF">
      <w:pPr>
        <w:rPr>
          <w:sz w:val="28"/>
          <w:lang w:val="uk-UA"/>
        </w:rPr>
      </w:pPr>
    </w:p>
    <w:p w:rsidR="00F314CF" w:rsidRDefault="00F314CF" w:rsidP="00F314CF">
      <w:pPr>
        <w:rPr>
          <w:sz w:val="28"/>
          <w:lang w:val="uk-UA"/>
        </w:rPr>
      </w:pPr>
      <w:r>
        <w:rPr>
          <w:sz w:val="28"/>
          <w:lang w:val="uk-UA"/>
        </w:rPr>
        <w:t>27.01.2025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</w:t>
      </w:r>
      <w:r>
        <w:rPr>
          <w:sz w:val="28"/>
          <w:lang w:val="uk-UA"/>
        </w:rPr>
        <w:tab/>
        <w:t>м. Нова Одеса                                      № 16</w:t>
      </w:r>
      <w:r>
        <w:rPr>
          <w:sz w:val="28"/>
          <w:lang w:val="uk-UA"/>
        </w:rPr>
        <w:tab/>
      </w:r>
    </w:p>
    <w:p w:rsidR="00F314CF" w:rsidRDefault="00F314CF" w:rsidP="00F314CF">
      <w:pPr>
        <w:jc w:val="both"/>
        <w:rPr>
          <w:sz w:val="28"/>
          <w:lang w:val="uk-UA"/>
        </w:rPr>
      </w:pPr>
    </w:p>
    <w:p w:rsidR="00F314CF" w:rsidRDefault="00F314CF" w:rsidP="00F314CF">
      <w:pPr>
        <w:jc w:val="both"/>
        <w:rPr>
          <w:sz w:val="28"/>
          <w:szCs w:val="28"/>
          <w:lang w:val="uk-UA"/>
        </w:rPr>
      </w:pPr>
      <w:r w:rsidRPr="00D97A9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паспортів</w:t>
      </w:r>
    </w:p>
    <w:p w:rsidR="00F314CF" w:rsidRDefault="00F314CF" w:rsidP="00F314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бюджетних програм на 2025 рік</w:t>
      </w:r>
    </w:p>
    <w:p w:rsidR="00F314CF" w:rsidRPr="00D97A9A" w:rsidRDefault="00F314CF" w:rsidP="00F314CF">
      <w:pPr>
        <w:jc w:val="both"/>
        <w:rPr>
          <w:sz w:val="28"/>
          <w:szCs w:val="28"/>
          <w:lang w:val="uk-UA"/>
        </w:rPr>
      </w:pPr>
    </w:p>
    <w:p w:rsidR="00F314CF" w:rsidRPr="00E02B3B" w:rsidRDefault="00F314CF" w:rsidP="00F314CF">
      <w:pPr>
        <w:ind w:firstLine="720"/>
        <w:jc w:val="both"/>
        <w:rPr>
          <w:sz w:val="28"/>
          <w:szCs w:val="28"/>
          <w:lang w:val="uk-UA"/>
        </w:rPr>
      </w:pPr>
      <w:r w:rsidRPr="00E02B3B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 xml:space="preserve">статті 20 Бюджетного кодексу України, </w:t>
      </w:r>
      <w:r w:rsidRPr="00E02B3B">
        <w:rPr>
          <w:sz w:val="28"/>
          <w:szCs w:val="28"/>
          <w:lang w:val="uk-UA"/>
        </w:rPr>
        <w:t xml:space="preserve">статті 42 Закону України </w:t>
      </w:r>
      <w:r>
        <w:rPr>
          <w:sz w:val="28"/>
          <w:szCs w:val="28"/>
          <w:lang w:val="uk-UA"/>
        </w:rPr>
        <w:t>«</w:t>
      </w:r>
      <w:r w:rsidRPr="00E02B3B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E02B3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 «Про деякі питання запровадження програмно-цільового методу складання та виконання місцевих бюджетів»</w:t>
      </w:r>
      <w:r w:rsidRPr="00E02B3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керуючись рішенням </w:t>
      </w:r>
      <w:proofErr w:type="spellStart"/>
      <w:r>
        <w:rPr>
          <w:sz w:val="28"/>
          <w:szCs w:val="28"/>
          <w:lang w:val="uk-UA"/>
        </w:rPr>
        <w:t>Новоодеської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r w:rsidRPr="00E44E85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11</w:t>
      </w:r>
      <w:r w:rsidRPr="00E44E85">
        <w:rPr>
          <w:sz w:val="28"/>
          <w:szCs w:val="28"/>
          <w:lang w:val="uk-UA"/>
        </w:rPr>
        <w:t>.12.202</w:t>
      </w:r>
      <w:r>
        <w:rPr>
          <w:sz w:val="28"/>
          <w:szCs w:val="28"/>
          <w:lang w:val="uk-UA"/>
        </w:rPr>
        <w:t>4</w:t>
      </w:r>
      <w:r w:rsidRPr="00E44E85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>15</w:t>
      </w:r>
      <w:r w:rsidRPr="00943BEC">
        <w:rPr>
          <w:sz w:val="28"/>
          <w:szCs w:val="28"/>
          <w:lang w:val="uk-UA"/>
        </w:rPr>
        <w:t xml:space="preserve"> "Про бюджет </w:t>
      </w:r>
      <w:proofErr w:type="spellStart"/>
      <w:r w:rsidRPr="00943BEC">
        <w:rPr>
          <w:sz w:val="28"/>
          <w:szCs w:val="28"/>
          <w:lang w:val="uk-UA"/>
        </w:rPr>
        <w:t>Новоодеської</w:t>
      </w:r>
      <w:proofErr w:type="spellEnd"/>
      <w:r w:rsidRPr="00943BEC">
        <w:rPr>
          <w:sz w:val="28"/>
          <w:szCs w:val="28"/>
          <w:lang w:val="uk-UA"/>
        </w:rPr>
        <w:t xml:space="preserve"> міської територіальної громади на 202</w:t>
      </w:r>
      <w:r>
        <w:rPr>
          <w:sz w:val="28"/>
          <w:szCs w:val="28"/>
          <w:lang w:val="uk-UA"/>
        </w:rPr>
        <w:t>5</w:t>
      </w:r>
      <w:r w:rsidRPr="00943BEC">
        <w:rPr>
          <w:sz w:val="28"/>
          <w:szCs w:val="28"/>
          <w:lang w:val="uk-UA"/>
        </w:rPr>
        <w:t xml:space="preserve"> рік"</w:t>
      </w:r>
      <w:r>
        <w:rPr>
          <w:sz w:val="28"/>
          <w:szCs w:val="28"/>
          <w:lang w:val="uk-UA"/>
        </w:rPr>
        <w:t>.</w:t>
      </w:r>
    </w:p>
    <w:p w:rsidR="00F314CF" w:rsidRPr="00E02B3B" w:rsidRDefault="00F314CF" w:rsidP="00F314CF">
      <w:pPr>
        <w:jc w:val="both"/>
        <w:rPr>
          <w:sz w:val="28"/>
          <w:szCs w:val="28"/>
          <w:lang w:val="uk-UA"/>
        </w:rPr>
      </w:pPr>
    </w:p>
    <w:p w:rsidR="00F314CF" w:rsidRDefault="00F314CF" w:rsidP="00F314C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паспорти бюджетних програм на 2025 рік виконавчого комітету </w:t>
      </w:r>
      <w:proofErr w:type="spellStart"/>
      <w:r>
        <w:rPr>
          <w:sz w:val="28"/>
          <w:szCs w:val="28"/>
          <w:lang w:val="uk-UA"/>
        </w:rPr>
        <w:t>Новоодеської</w:t>
      </w:r>
      <w:proofErr w:type="spellEnd"/>
      <w:r>
        <w:rPr>
          <w:sz w:val="28"/>
          <w:szCs w:val="28"/>
          <w:lang w:val="uk-UA"/>
        </w:rPr>
        <w:t xml:space="preserve"> міської ради за:  КПКВКМБ0210160, КПКВКМБ0210180, КПКВКМБ0212010,</w:t>
      </w:r>
      <w:r w:rsidRPr="00BD5C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КПКВКМБ0212111, КПКВКМБ0213210,</w:t>
      </w:r>
      <w:r w:rsidRPr="006063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КПКВКМБ0216013,</w:t>
      </w:r>
      <w:r w:rsidRPr="000C32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КПКВКМБ0216020, КПКВКМБ0216030, КПКВКМБ0216071,  КПКВКМБ0217130, </w:t>
      </w:r>
      <w:r w:rsidRPr="001837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КПКВКМБ0217461,</w:t>
      </w:r>
      <w:r w:rsidRPr="00D27E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КПКВКМБ0217650,</w:t>
      </w:r>
      <w:r w:rsidRPr="003A54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КПКВКМБ0217693, КПКВКМБ0217680,</w:t>
      </w:r>
      <w:r w:rsidRPr="003A54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КПКВКМБ0218110,</w:t>
      </w:r>
      <w:r w:rsidRPr="003A54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КПКВКМБ0218120,</w:t>
      </w:r>
      <w:r w:rsidRPr="003A54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КПКВКМБ0218240,</w:t>
      </w:r>
      <w:r w:rsidRPr="003A54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КПКВКМБ0218340.</w:t>
      </w:r>
    </w:p>
    <w:p w:rsidR="00F314CF" w:rsidRDefault="00F314CF" w:rsidP="00F314CF">
      <w:pPr>
        <w:ind w:left="862"/>
        <w:jc w:val="both"/>
        <w:rPr>
          <w:sz w:val="28"/>
          <w:szCs w:val="28"/>
          <w:lang w:val="uk-UA"/>
        </w:rPr>
      </w:pPr>
    </w:p>
    <w:p w:rsidR="00F314CF" w:rsidRDefault="00F314CF" w:rsidP="00F314C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Відділу бухгалтерського обліку та звітності апарату виконавчого комітету </w:t>
      </w:r>
      <w:proofErr w:type="spellStart"/>
      <w:r>
        <w:rPr>
          <w:sz w:val="28"/>
          <w:szCs w:val="28"/>
          <w:lang w:val="uk-UA"/>
        </w:rPr>
        <w:t>Новоодеської</w:t>
      </w:r>
      <w:proofErr w:type="spellEnd"/>
      <w:r>
        <w:rPr>
          <w:sz w:val="28"/>
          <w:szCs w:val="28"/>
          <w:lang w:val="uk-UA"/>
        </w:rPr>
        <w:t xml:space="preserve"> міської ради (</w:t>
      </w:r>
      <w:proofErr w:type="spellStart"/>
      <w:r>
        <w:rPr>
          <w:sz w:val="28"/>
          <w:szCs w:val="28"/>
          <w:lang w:val="uk-UA"/>
        </w:rPr>
        <w:t>Яркова</w:t>
      </w:r>
      <w:proofErr w:type="spellEnd"/>
      <w:r>
        <w:rPr>
          <w:sz w:val="28"/>
          <w:szCs w:val="28"/>
          <w:lang w:val="uk-UA"/>
        </w:rPr>
        <w:t xml:space="preserve">) забезпечити оприлюднення паспортів бюджетних програм на офіційному сайті </w:t>
      </w:r>
      <w:proofErr w:type="spellStart"/>
      <w:r>
        <w:rPr>
          <w:sz w:val="28"/>
          <w:szCs w:val="28"/>
          <w:lang w:val="uk-UA"/>
        </w:rPr>
        <w:t>Новоодеської</w:t>
      </w:r>
      <w:proofErr w:type="spellEnd"/>
      <w:r>
        <w:rPr>
          <w:sz w:val="28"/>
          <w:szCs w:val="28"/>
          <w:lang w:val="uk-UA"/>
        </w:rPr>
        <w:t xml:space="preserve"> міської ради в установлені терміни.</w:t>
      </w:r>
    </w:p>
    <w:p w:rsidR="00F314CF" w:rsidRDefault="00F314CF" w:rsidP="00F314CF">
      <w:pPr>
        <w:pStyle w:val="a3"/>
        <w:rPr>
          <w:sz w:val="28"/>
          <w:szCs w:val="28"/>
          <w:lang w:val="uk-UA"/>
        </w:rPr>
      </w:pPr>
    </w:p>
    <w:p w:rsidR="00F314CF" w:rsidRDefault="00F314CF" w:rsidP="00F314CF">
      <w:pPr>
        <w:ind w:left="862"/>
        <w:jc w:val="both"/>
        <w:rPr>
          <w:sz w:val="28"/>
          <w:szCs w:val="28"/>
          <w:lang w:val="uk-UA"/>
        </w:rPr>
      </w:pPr>
    </w:p>
    <w:p w:rsidR="00F314CF" w:rsidRPr="00E02B3B" w:rsidRDefault="00F314CF" w:rsidP="00F314C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E02B3B">
        <w:rPr>
          <w:sz w:val="28"/>
          <w:szCs w:val="28"/>
          <w:lang w:val="uk-UA"/>
        </w:rPr>
        <w:t xml:space="preserve">Контроль за виконанням даного розпорядження </w:t>
      </w:r>
      <w:r>
        <w:rPr>
          <w:sz w:val="28"/>
          <w:szCs w:val="28"/>
          <w:lang w:val="uk-UA"/>
        </w:rPr>
        <w:t>залишаю за собою.</w:t>
      </w:r>
    </w:p>
    <w:p w:rsidR="00F314CF" w:rsidRPr="00E02B3B" w:rsidRDefault="00F314CF" w:rsidP="00F314CF">
      <w:pPr>
        <w:jc w:val="both"/>
        <w:rPr>
          <w:sz w:val="28"/>
          <w:szCs w:val="28"/>
          <w:lang w:val="uk-UA"/>
        </w:rPr>
      </w:pPr>
    </w:p>
    <w:p w:rsidR="00F314CF" w:rsidRDefault="00F314CF" w:rsidP="00F314CF">
      <w:pPr>
        <w:rPr>
          <w:sz w:val="28"/>
          <w:szCs w:val="28"/>
          <w:lang w:val="uk-UA"/>
        </w:rPr>
      </w:pPr>
    </w:p>
    <w:p w:rsidR="00F314CF" w:rsidRDefault="00F314CF" w:rsidP="00F314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Олександр  ПОЛЯКОВ</w:t>
      </w:r>
      <w:bookmarkStart w:id="0" w:name="_GoBack"/>
      <w:bookmarkEnd w:id="0"/>
    </w:p>
    <w:sectPr w:rsidR="00F314CF" w:rsidSect="00F314CF">
      <w:pgSz w:w="11906" w:h="16838"/>
      <w:pgMar w:top="567" w:right="849" w:bottom="709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A167F"/>
    <w:multiLevelType w:val="hybridMultilevel"/>
    <w:tmpl w:val="63A060B4"/>
    <w:lvl w:ilvl="0" w:tplc="84567D1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4D295ED7"/>
    <w:multiLevelType w:val="hybridMultilevel"/>
    <w:tmpl w:val="725A4E2E"/>
    <w:lvl w:ilvl="0" w:tplc="D00CF39C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4CF"/>
    <w:rsid w:val="00A4519E"/>
    <w:rsid w:val="00B16ED6"/>
    <w:rsid w:val="00F3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C38675-77DC-4A8C-950A-E58B599A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4C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>Microsoft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Tanya</cp:lastModifiedBy>
  <cp:revision>4</cp:revision>
  <dcterms:created xsi:type="dcterms:W3CDTF">2025-03-27T14:51:00Z</dcterms:created>
  <dcterms:modified xsi:type="dcterms:W3CDTF">2025-03-28T06:05:00Z</dcterms:modified>
</cp:coreProperties>
</file>