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A5D4" w14:textId="40A3CB37" w:rsidR="00BD008C" w:rsidRDefault="00E21D82" w:rsidP="00E21D82">
      <w:pPr>
        <w:jc w:val="center"/>
        <w:rPr>
          <w:rFonts w:ascii="ProbaPro" w:hAnsi="ProbaPro"/>
          <w:color w:val="1D1D1B"/>
          <w:sz w:val="61"/>
          <w:szCs w:val="61"/>
          <w:shd w:val="clear" w:color="auto" w:fill="FFFFFF"/>
        </w:rPr>
      </w:pPr>
      <w:r>
        <w:rPr>
          <w:rFonts w:ascii="ProbaPro" w:hAnsi="ProbaPro"/>
          <w:color w:val="1D1D1B"/>
          <w:sz w:val="61"/>
          <w:szCs w:val="61"/>
          <w:shd w:val="clear" w:color="auto" w:fill="FFFFFF"/>
          <w:lang w:val="uk-UA"/>
        </w:rPr>
        <w:t>Б</w:t>
      </w:r>
      <w:r>
        <w:rPr>
          <w:rFonts w:ascii="ProbaPro" w:hAnsi="ProbaPro"/>
          <w:color w:val="1D1D1B"/>
          <w:sz w:val="61"/>
          <w:szCs w:val="61"/>
          <w:shd w:val="clear" w:color="auto" w:fill="FFFFFF"/>
        </w:rPr>
        <w:t>отулізм: прості правила, які допоможуть вберегтись від хвороби</w:t>
      </w:r>
    </w:p>
    <w:p w14:paraId="66B7E295" w14:textId="212B66A6" w:rsidR="00E21D82" w:rsidRDefault="00E21D82" w:rsidP="00E21D82">
      <w:pPr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Держпродспоживслужба нагадує, що влітку збільшується ризик харчових отруєнь і, зокрема, захворювання на ботулізм, яке є вкрай небезпечним і навіть смертельним, якщо вчасно не почати необхідне лікування.</w:t>
      </w:r>
    </w:p>
    <w:p w14:paraId="011368D2" w14:textId="77777777" w:rsidR="00E21D82" w:rsidRPr="00E21D82" w:rsidRDefault="00E21D82" w:rsidP="00E21D82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000000"/>
          <w:sz w:val="27"/>
          <w:szCs w:val="27"/>
          <w:lang w:val="uk-UA" w:eastAsia="uk-UA"/>
        </w:rPr>
        <w:t>Нагадуємо, що для профілактики ботулізму необхідно суворо дотримуватися основних санітарно-гігієнічних правил при обробці, зберіганні та приготуванні продуктів харчування і сировини, а саме:</w:t>
      </w:r>
    </w:p>
    <w:p w14:paraId="60A8FC3B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для консервування використовувати тільки свіжі доброякісні без ознак псування продукти;</w:t>
      </w:r>
    </w:p>
    <w:p w14:paraId="4DE14943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сировину, особливо гриби, перед консервуванням необхідно ретельно промивати чистою проточною водою для видалення залишків грунту;</w:t>
      </w:r>
    </w:p>
    <w:p w14:paraId="56C46EDF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швидко і ретельно видаляти кишки при після забійному розчленуванні туші, чистити рибу негайно після вилову, обов’язково видаляти з неї кишки, для консервування використовувати лише свіжі, доброякісні продукти;</w:t>
      </w:r>
    </w:p>
    <w:p w14:paraId="48DE518E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суворо дотримуватись правил стерилізації банок, кришок та режимів теплової обробки продуктів в домашніх умовах;</w:t>
      </w:r>
    </w:p>
    <w:p w14:paraId="13EB87AF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домашні консерви потрібно зберігати в холодильнику, в прохолодному місці і бажано не більше року;</w:t>
      </w:r>
    </w:p>
    <w:p w14:paraId="4DC108E9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не їсти консерви при найменшій підозрі на її недоброякісність, не використовувати продукцію з здутих (бомбажних) банок;</w:t>
      </w:r>
    </w:p>
    <w:p w14:paraId="017F9F4D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бажано вживати консерви тільки промислового виготовлення, так як технологія та рецептура їх приготування розроблена з урахуванням профілактики ботулізму та з проведенням відповідного лабораторного контролю;</w:t>
      </w:r>
    </w:p>
    <w:p w14:paraId="180EF97C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не купувати копчену, солону та в’ялену рибу на стихійних ринках, яка була виготовлена в домашніх умовах та без лабораторного контролю;</w:t>
      </w:r>
    </w:p>
    <w:p w14:paraId="1185B97B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lastRenderedPageBreak/>
        <w:t>купуючи сушену та в’ялену рибу промислового виробництва, навіть в закладах торгівлі, звертайте увагу на її зовнішній вигляд, умови зберігання, наявність маркування із зазначенням дати виготовлення та терміну придатності;</w:t>
      </w:r>
    </w:p>
    <w:p w14:paraId="522961D6" w14:textId="77777777" w:rsidR="00E21D82" w:rsidRPr="00E21D82" w:rsidRDefault="00E21D82" w:rsidP="00E21D82">
      <w:pPr>
        <w:numPr>
          <w:ilvl w:val="0"/>
          <w:numId w:val="5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t>при консервуванні м’ясних та рибних продуктів в домашніх умовах необхідно простерилізувати консерви при температурі 115-120°С – не менше 40-60 хв з подальшою їх герметичною упаковкою.</w:t>
      </w:r>
    </w:p>
    <w:p w14:paraId="189B2F24" w14:textId="77777777" w:rsidR="00E21D82" w:rsidRPr="00E21D82" w:rsidRDefault="00E21D82" w:rsidP="00E21D82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000000"/>
          <w:sz w:val="27"/>
          <w:szCs w:val="27"/>
          <w:lang w:val="uk-UA" w:eastAsia="uk-UA"/>
        </w:rPr>
        <w:t>Зазначаємо, що збудник ботулізму Clostridium botulinum розмножується в середовищі, в якому немає кисню, не змінює продукти і його не можливо визначити за кольором або смаком. При цьому токсин не дуже стійкий до нагрівання - повністю руйнується при кип’ятінні тривалістю 10-15 хвилин.</w:t>
      </w:r>
    </w:p>
    <w:p w14:paraId="162BDDBF" w14:textId="77777777" w:rsidR="00E21D82" w:rsidRDefault="00E21D82" w:rsidP="00E21D82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noProof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color w:val="000000"/>
          <w:sz w:val="27"/>
          <w:szCs w:val="27"/>
          <w:lang w:val="uk-UA" w:eastAsia="uk-UA"/>
        </w:rPr>
        <w:t>Лікування ботулізму можливе тільки в медзакладі і найбільш ефективне при ранньому встановлені діагнозу, тому при будь-яких симптомах харчового отруєння наполегливо рекомендуємо одразу ж звернутися до сімейного лікаря!</w:t>
      </w:r>
      <w:r w:rsidRPr="00E21D82">
        <w:rPr>
          <w:rFonts w:ascii="ProbaPro" w:eastAsia="Times New Roman" w:hAnsi="ProbaPro"/>
          <w:noProof/>
          <w:color w:val="212529"/>
          <w:sz w:val="27"/>
          <w:szCs w:val="27"/>
          <w:lang w:val="uk-UA" w:eastAsia="uk-UA"/>
        </w:rPr>
        <w:t xml:space="preserve"> </w:t>
      </w:r>
    </w:p>
    <w:p w14:paraId="146C3286" w14:textId="17F3B704" w:rsidR="00E21D82" w:rsidRPr="00E21D82" w:rsidRDefault="00E21D82" w:rsidP="00E21D82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 w:eastAsia="uk-UA"/>
        </w:rPr>
      </w:pPr>
    </w:p>
    <w:p w14:paraId="190DAB90" w14:textId="306B6637" w:rsidR="00E21D82" w:rsidRPr="00E21D82" w:rsidRDefault="00E21D82" w:rsidP="00E21D82">
      <w:pPr>
        <w:shd w:val="clear" w:color="auto" w:fill="FFFFFF"/>
        <w:spacing w:after="0" w:line="240" w:lineRule="auto"/>
        <w:ind w:left="-709"/>
        <w:textAlignment w:val="baseline"/>
        <w:rPr>
          <w:rFonts w:ascii="ProbaPro" w:eastAsia="Times New Roman" w:hAnsi="ProbaPro"/>
          <w:color w:val="212529"/>
          <w:sz w:val="27"/>
          <w:szCs w:val="27"/>
          <w:lang w:val="uk-UA" w:eastAsia="uk-UA"/>
        </w:rPr>
      </w:pPr>
      <w:r w:rsidRPr="00E21D82">
        <w:rPr>
          <w:rFonts w:ascii="ProbaPro" w:eastAsia="Times New Roman" w:hAnsi="ProbaPro"/>
          <w:noProof/>
          <w:color w:val="212529"/>
          <w:sz w:val="27"/>
          <w:szCs w:val="27"/>
          <w:lang w:val="uk-UA" w:eastAsia="uk-UA"/>
        </w:rPr>
        <w:lastRenderedPageBreak/>
        <w:drawing>
          <wp:inline distT="0" distB="0" distL="0" distR="0" wp14:anchorId="0D16777B" wp14:editId="26A8AFC2">
            <wp:extent cx="6576365" cy="9311669"/>
            <wp:effectExtent l="0" t="0" r="0" b="3810"/>
            <wp:docPr id="2" name="Рисунок 2" descr="на фото зображено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фото зображено тек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92" cy="940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fldChar w:fldCharType="begin"/>
      </w: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instrText xml:space="preserve"> HYPERLINK "https://dpss.gov.ua/news/osnovni-pokaznyky-diialnosti-holovnoho-upravlinnia-derzhprodspozhyvsluzhby-v-zaporizkii-oblasti-za-1-pivrichchia-2023-roku-iakykh-dosiahnuto-v-umovakh-voiennoho-stanu" </w:instrText>
      </w: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fldChar w:fldCharType="separate"/>
      </w:r>
      <w:r w:rsidRPr="00E21D82">
        <w:rPr>
          <w:rFonts w:ascii="ProbaPro" w:eastAsia="Times New Roman" w:hAnsi="ProbaPro"/>
          <w:color w:val="2D5CA6"/>
          <w:sz w:val="27"/>
          <w:szCs w:val="27"/>
          <w:bdr w:val="none" w:sz="0" w:space="0" w:color="auto" w:frame="1"/>
          <w:lang w:val="uk-UA" w:eastAsia="uk-UA"/>
        </w:rPr>
        <w:br/>
      </w:r>
      <w:r w:rsidRPr="00E21D82">
        <w:rPr>
          <w:rFonts w:ascii="ProbaPro" w:eastAsia="Times New Roman" w:hAnsi="ProbaPro"/>
          <w:color w:val="212529"/>
          <w:sz w:val="27"/>
          <w:szCs w:val="27"/>
          <w:lang w:val="uk-UA" w:eastAsia="uk-UA"/>
        </w:rPr>
        <w:lastRenderedPageBreak/>
        <w:fldChar w:fldCharType="end"/>
      </w:r>
    </w:p>
    <w:sectPr w:rsidR="00E21D82" w:rsidRPr="00E21D82" w:rsidSect="00E21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5C10"/>
    <w:multiLevelType w:val="hybridMultilevel"/>
    <w:tmpl w:val="F162C15C"/>
    <w:lvl w:ilvl="0" w:tplc="96D2A29E">
      <w:start w:val="4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" w15:restartNumberingAfterBreak="0">
    <w:nsid w:val="20144E88"/>
    <w:multiLevelType w:val="multilevel"/>
    <w:tmpl w:val="016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E1950"/>
    <w:multiLevelType w:val="hybridMultilevel"/>
    <w:tmpl w:val="8A208C48"/>
    <w:lvl w:ilvl="0" w:tplc="B0A4EEC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F2C6810"/>
    <w:multiLevelType w:val="hybridMultilevel"/>
    <w:tmpl w:val="A16AFAD2"/>
    <w:lvl w:ilvl="0" w:tplc="BC98A84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01C2861"/>
    <w:multiLevelType w:val="hybridMultilevel"/>
    <w:tmpl w:val="AFD642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38"/>
    <w:rsid w:val="00001860"/>
    <w:rsid w:val="0002065A"/>
    <w:rsid w:val="00020919"/>
    <w:rsid w:val="0003361E"/>
    <w:rsid w:val="00035156"/>
    <w:rsid w:val="00064D5E"/>
    <w:rsid w:val="0006729E"/>
    <w:rsid w:val="00075205"/>
    <w:rsid w:val="000860E9"/>
    <w:rsid w:val="00097237"/>
    <w:rsid w:val="000B2703"/>
    <w:rsid w:val="000B44EA"/>
    <w:rsid w:val="000C34AC"/>
    <w:rsid w:val="000C5F8E"/>
    <w:rsid w:val="00100C1D"/>
    <w:rsid w:val="001220B1"/>
    <w:rsid w:val="00124A15"/>
    <w:rsid w:val="00136926"/>
    <w:rsid w:val="0013710C"/>
    <w:rsid w:val="0014287E"/>
    <w:rsid w:val="00144D56"/>
    <w:rsid w:val="00145511"/>
    <w:rsid w:val="001460D9"/>
    <w:rsid w:val="00147E0C"/>
    <w:rsid w:val="001537AC"/>
    <w:rsid w:val="00162E5F"/>
    <w:rsid w:val="00164AEB"/>
    <w:rsid w:val="00165377"/>
    <w:rsid w:val="001664A6"/>
    <w:rsid w:val="0018053C"/>
    <w:rsid w:val="00185466"/>
    <w:rsid w:val="001A2046"/>
    <w:rsid w:val="001A6FFD"/>
    <w:rsid w:val="001B486F"/>
    <w:rsid w:val="001B697B"/>
    <w:rsid w:val="001C318F"/>
    <w:rsid w:val="001D1B2E"/>
    <w:rsid w:val="001D4059"/>
    <w:rsid w:val="001E1560"/>
    <w:rsid w:val="001F0CEF"/>
    <w:rsid w:val="001F77F8"/>
    <w:rsid w:val="00204210"/>
    <w:rsid w:val="002060A2"/>
    <w:rsid w:val="00213A4F"/>
    <w:rsid w:val="00214F66"/>
    <w:rsid w:val="002319A5"/>
    <w:rsid w:val="00232431"/>
    <w:rsid w:val="0023283B"/>
    <w:rsid w:val="00237F74"/>
    <w:rsid w:val="00252408"/>
    <w:rsid w:val="002535F4"/>
    <w:rsid w:val="00263CD3"/>
    <w:rsid w:val="00263E3C"/>
    <w:rsid w:val="00274D43"/>
    <w:rsid w:val="00275871"/>
    <w:rsid w:val="002805A3"/>
    <w:rsid w:val="0029005C"/>
    <w:rsid w:val="002934E4"/>
    <w:rsid w:val="00295D01"/>
    <w:rsid w:val="002A0CFF"/>
    <w:rsid w:val="002A6DA5"/>
    <w:rsid w:val="002B1336"/>
    <w:rsid w:val="002C24E9"/>
    <w:rsid w:val="002C3EBA"/>
    <w:rsid w:val="002D68AF"/>
    <w:rsid w:val="002E6026"/>
    <w:rsid w:val="002F45DC"/>
    <w:rsid w:val="002F478E"/>
    <w:rsid w:val="002F6A8E"/>
    <w:rsid w:val="00301EBD"/>
    <w:rsid w:val="003036BC"/>
    <w:rsid w:val="00305063"/>
    <w:rsid w:val="00307FC8"/>
    <w:rsid w:val="0031201D"/>
    <w:rsid w:val="0032135C"/>
    <w:rsid w:val="00322206"/>
    <w:rsid w:val="00322DC3"/>
    <w:rsid w:val="00327B54"/>
    <w:rsid w:val="003308EF"/>
    <w:rsid w:val="00331D79"/>
    <w:rsid w:val="00341A67"/>
    <w:rsid w:val="003447E7"/>
    <w:rsid w:val="00352D2B"/>
    <w:rsid w:val="0036056E"/>
    <w:rsid w:val="003772A1"/>
    <w:rsid w:val="00377DB4"/>
    <w:rsid w:val="00390809"/>
    <w:rsid w:val="003A0A1E"/>
    <w:rsid w:val="003B1F13"/>
    <w:rsid w:val="003C404F"/>
    <w:rsid w:val="003D22EE"/>
    <w:rsid w:val="003D6333"/>
    <w:rsid w:val="003D6A7B"/>
    <w:rsid w:val="003E0360"/>
    <w:rsid w:val="003E29EC"/>
    <w:rsid w:val="003F5A32"/>
    <w:rsid w:val="003F5F14"/>
    <w:rsid w:val="003F73BE"/>
    <w:rsid w:val="00402FD8"/>
    <w:rsid w:val="00415FE8"/>
    <w:rsid w:val="00416BA6"/>
    <w:rsid w:val="00420DDF"/>
    <w:rsid w:val="00422163"/>
    <w:rsid w:val="004239D7"/>
    <w:rsid w:val="0043166F"/>
    <w:rsid w:val="00442DCE"/>
    <w:rsid w:val="0045040F"/>
    <w:rsid w:val="00450DC0"/>
    <w:rsid w:val="00451765"/>
    <w:rsid w:val="004634F0"/>
    <w:rsid w:val="004641BF"/>
    <w:rsid w:val="00470923"/>
    <w:rsid w:val="004728B6"/>
    <w:rsid w:val="00474439"/>
    <w:rsid w:val="00474545"/>
    <w:rsid w:val="00481ED6"/>
    <w:rsid w:val="00487F1E"/>
    <w:rsid w:val="00492289"/>
    <w:rsid w:val="0049241F"/>
    <w:rsid w:val="00493CA8"/>
    <w:rsid w:val="004A02FA"/>
    <w:rsid w:val="004B7EBA"/>
    <w:rsid w:val="004C501B"/>
    <w:rsid w:val="004D3455"/>
    <w:rsid w:val="004D3F16"/>
    <w:rsid w:val="004D6405"/>
    <w:rsid w:val="004D6F17"/>
    <w:rsid w:val="004E500B"/>
    <w:rsid w:val="004E6C3F"/>
    <w:rsid w:val="00503938"/>
    <w:rsid w:val="0050733C"/>
    <w:rsid w:val="00507DE2"/>
    <w:rsid w:val="00510461"/>
    <w:rsid w:val="00517D55"/>
    <w:rsid w:val="005363B7"/>
    <w:rsid w:val="00545379"/>
    <w:rsid w:val="00562AE2"/>
    <w:rsid w:val="005639A1"/>
    <w:rsid w:val="005652C9"/>
    <w:rsid w:val="00567278"/>
    <w:rsid w:val="00567785"/>
    <w:rsid w:val="00570321"/>
    <w:rsid w:val="005750DF"/>
    <w:rsid w:val="005871E2"/>
    <w:rsid w:val="00594098"/>
    <w:rsid w:val="005A70F8"/>
    <w:rsid w:val="005B1FAE"/>
    <w:rsid w:val="005B2675"/>
    <w:rsid w:val="005B772F"/>
    <w:rsid w:val="005D2180"/>
    <w:rsid w:val="005D22CA"/>
    <w:rsid w:val="005E43F1"/>
    <w:rsid w:val="005E7F79"/>
    <w:rsid w:val="005F47D4"/>
    <w:rsid w:val="00603F10"/>
    <w:rsid w:val="00611E3E"/>
    <w:rsid w:val="006125A8"/>
    <w:rsid w:val="00617846"/>
    <w:rsid w:val="00631365"/>
    <w:rsid w:val="00641E05"/>
    <w:rsid w:val="0064675C"/>
    <w:rsid w:val="006543B0"/>
    <w:rsid w:val="00657818"/>
    <w:rsid w:val="00663746"/>
    <w:rsid w:val="0067247D"/>
    <w:rsid w:val="00677689"/>
    <w:rsid w:val="00685A51"/>
    <w:rsid w:val="0069281C"/>
    <w:rsid w:val="006940EA"/>
    <w:rsid w:val="00694529"/>
    <w:rsid w:val="00694C00"/>
    <w:rsid w:val="006A1A81"/>
    <w:rsid w:val="006B1708"/>
    <w:rsid w:val="006B1F7A"/>
    <w:rsid w:val="006B34B3"/>
    <w:rsid w:val="006D03D8"/>
    <w:rsid w:val="006D2DD8"/>
    <w:rsid w:val="006D6D3F"/>
    <w:rsid w:val="006D6E43"/>
    <w:rsid w:val="006E428C"/>
    <w:rsid w:val="006F31A8"/>
    <w:rsid w:val="0070210D"/>
    <w:rsid w:val="00706855"/>
    <w:rsid w:val="00712015"/>
    <w:rsid w:val="00712BBD"/>
    <w:rsid w:val="00722727"/>
    <w:rsid w:val="0073019D"/>
    <w:rsid w:val="00730CD8"/>
    <w:rsid w:val="00735017"/>
    <w:rsid w:val="00737B98"/>
    <w:rsid w:val="00744E12"/>
    <w:rsid w:val="007546F2"/>
    <w:rsid w:val="00761A5C"/>
    <w:rsid w:val="00775DD5"/>
    <w:rsid w:val="00776E8A"/>
    <w:rsid w:val="007841C3"/>
    <w:rsid w:val="00787E29"/>
    <w:rsid w:val="00790FBB"/>
    <w:rsid w:val="007A5B18"/>
    <w:rsid w:val="007B0CED"/>
    <w:rsid w:val="007B167A"/>
    <w:rsid w:val="007B34DC"/>
    <w:rsid w:val="007B47C5"/>
    <w:rsid w:val="007B6775"/>
    <w:rsid w:val="007C40DE"/>
    <w:rsid w:val="007D48A8"/>
    <w:rsid w:val="007D63BC"/>
    <w:rsid w:val="007F3FE0"/>
    <w:rsid w:val="007F43B2"/>
    <w:rsid w:val="007F44F0"/>
    <w:rsid w:val="007F48B4"/>
    <w:rsid w:val="00806384"/>
    <w:rsid w:val="008078A1"/>
    <w:rsid w:val="00812984"/>
    <w:rsid w:val="00813890"/>
    <w:rsid w:val="0081533D"/>
    <w:rsid w:val="008172D7"/>
    <w:rsid w:val="00817E13"/>
    <w:rsid w:val="008237C9"/>
    <w:rsid w:val="00824C8A"/>
    <w:rsid w:val="008252F8"/>
    <w:rsid w:val="00830255"/>
    <w:rsid w:val="00835A0B"/>
    <w:rsid w:val="00836A2D"/>
    <w:rsid w:val="0084050F"/>
    <w:rsid w:val="008502C0"/>
    <w:rsid w:val="0085425D"/>
    <w:rsid w:val="00877B4D"/>
    <w:rsid w:val="00880CE5"/>
    <w:rsid w:val="00882055"/>
    <w:rsid w:val="00883521"/>
    <w:rsid w:val="008846DC"/>
    <w:rsid w:val="00886104"/>
    <w:rsid w:val="008865D9"/>
    <w:rsid w:val="00886F51"/>
    <w:rsid w:val="00891D36"/>
    <w:rsid w:val="00893F9F"/>
    <w:rsid w:val="008956B7"/>
    <w:rsid w:val="008A0A43"/>
    <w:rsid w:val="008B2458"/>
    <w:rsid w:val="008C0317"/>
    <w:rsid w:val="008C0B12"/>
    <w:rsid w:val="008C502E"/>
    <w:rsid w:val="008C64E4"/>
    <w:rsid w:val="008E0C66"/>
    <w:rsid w:val="008E43DA"/>
    <w:rsid w:val="008E4881"/>
    <w:rsid w:val="008F2FB2"/>
    <w:rsid w:val="00902514"/>
    <w:rsid w:val="00903F1D"/>
    <w:rsid w:val="009053D3"/>
    <w:rsid w:val="00906A41"/>
    <w:rsid w:val="0091032A"/>
    <w:rsid w:val="00913433"/>
    <w:rsid w:val="00921837"/>
    <w:rsid w:val="0092266E"/>
    <w:rsid w:val="00926D01"/>
    <w:rsid w:val="00933357"/>
    <w:rsid w:val="00935205"/>
    <w:rsid w:val="00940E51"/>
    <w:rsid w:val="00946ED5"/>
    <w:rsid w:val="0095521C"/>
    <w:rsid w:val="00956096"/>
    <w:rsid w:val="009562CC"/>
    <w:rsid w:val="00960CEF"/>
    <w:rsid w:val="00976A38"/>
    <w:rsid w:val="00980A48"/>
    <w:rsid w:val="009824C4"/>
    <w:rsid w:val="009865F5"/>
    <w:rsid w:val="00986857"/>
    <w:rsid w:val="009972F3"/>
    <w:rsid w:val="009A1C47"/>
    <w:rsid w:val="009B174A"/>
    <w:rsid w:val="009B68BC"/>
    <w:rsid w:val="009C034B"/>
    <w:rsid w:val="009D185A"/>
    <w:rsid w:val="009D1ED2"/>
    <w:rsid w:val="009D3169"/>
    <w:rsid w:val="009D71C4"/>
    <w:rsid w:val="009E4B1F"/>
    <w:rsid w:val="00A038C5"/>
    <w:rsid w:val="00A04301"/>
    <w:rsid w:val="00A05680"/>
    <w:rsid w:val="00A0691E"/>
    <w:rsid w:val="00A14DF2"/>
    <w:rsid w:val="00A17DF3"/>
    <w:rsid w:val="00A20C87"/>
    <w:rsid w:val="00A26043"/>
    <w:rsid w:val="00A27C8E"/>
    <w:rsid w:val="00A33935"/>
    <w:rsid w:val="00A34221"/>
    <w:rsid w:val="00A41938"/>
    <w:rsid w:val="00A46F23"/>
    <w:rsid w:val="00A51E3C"/>
    <w:rsid w:val="00A52012"/>
    <w:rsid w:val="00A555DD"/>
    <w:rsid w:val="00A6088E"/>
    <w:rsid w:val="00A614CB"/>
    <w:rsid w:val="00A61550"/>
    <w:rsid w:val="00A62D88"/>
    <w:rsid w:val="00A67B8A"/>
    <w:rsid w:val="00A72F52"/>
    <w:rsid w:val="00A8168F"/>
    <w:rsid w:val="00A85485"/>
    <w:rsid w:val="00A90EBC"/>
    <w:rsid w:val="00A93C9D"/>
    <w:rsid w:val="00A95E9C"/>
    <w:rsid w:val="00A96C75"/>
    <w:rsid w:val="00A97F9B"/>
    <w:rsid w:val="00AA6FC8"/>
    <w:rsid w:val="00AB2B26"/>
    <w:rsid w:val="00AB50DA"/>
    <w:rsid w:val="00AB6225"/>
    <w:rsid w:val="00AC07C5"/>
    <w:rsid w:val="00AC13A8"/>
    <w:rsid w:val="00AC4A8E"/>
    <w:rsid w:val="00AD4750"/>
    <w:rsid w:val="00AD6468"/>
    <w:rsid w:val="00AE4661"/>
    <w:rsid w:val="00AF3FD7"/>
    <w:rsid w:val="00AF7FCB"/>
    <w:rsid w:val="00B03D06"/>
    <w:rsid w:val="00B10E70"/>
    <w:rsid w:val="00B21BF6"/>
    <w:rsid w:val="00B32313"/>
    <w:rsid w:val="00B35316"/>
    <w:rsid w:val="00B42DF5"/>
    <w:rsid w:val="00B43652"/>
    <w:rsid w:val="00B50808"/>
    <w:rsid w:val="00B65212"/>
    <w:rsid w:val="00B70AFD"/>
    <w:rsid w:val="00B71F14"/>
    <w:rsid w:val="00B9102D"/>
    <w:rsid w:val="00B95E32"/>
    <w:rsid w:val="00BB3F72"/>
    <w:rsid w:val="00BD008C"/>
    <w:rsid w:val="00BD162C"/>
    <w:rsid w:val="00BF702F"/>
    <w:rsid w:val="00C006AC"/>
    <w:rsid w:val="00C03E40"/>
    <w:rsid w:val="00C05659"/>
    <w:rsid w:val="00C0735A"/>
    <w:rsid w:val="00C14A14"/>
    <w:rsid w:val="00C30D01"/>
    <w:rsid w:val="00C361F6"/>
    <w:rsid w:val="00C37CF7"/>
    <w:rsid w:val="00C45CDA"/>
    <w:rsid w:val="00C525EC"/>
    <w:rsid w:val="00C56E64"/>
    <w:rsid w:val="00C618E6"/>
    <w:rsid w:val="00C61F62"/>
    <w:rsid w:val="00C71B9D"/>
    <w:rsid w:val="00C77519"/>
    <w:rsid w:val="00C818B9"/>
    <w:rsid w:val="00C92308"/>
    <w:rsid w:val="00CD305A"/>
    <w:rsid w:val="00CE4D28"/>
    <w:rsid w:val="00CE5926"/>
    <w:rsid w:val="00CF0575"/>
    <w:rsid w:val="00CF2279"/>
    <w:rsid w:val="00D00F80"/>
    <w:rsid w:val="00D102B6"/>
    <w:rsid w:val="00D16DE6"/>
    <w:rsid w:val="00D177B4"/>
    <w:rsid w:val="00D263ED"/>
    <w:rsid w:val="00D2669C"/>
    <w:rsid w:val="00D269C2"/>
    <w:rsid w:val="00D3043B"/>
    <w:rsid w:val="00D30524"/>
    <w:rsid w:val="00D335B0"/>
    <w:rsid w:val="00D33DF1"/>
    <w:rsid w:val="00D43481"/>
    <w:rsid w:val="00D44333"/>
    <w:rsid w:val="00D527E9"/>
    <w:rsid w:val="00D551DD"/>
    <w:rsid w:val="00D5720C"/>
    <w:rsid w:val="00D82905"/>
    <w:rsid w:val="00D86877"/>
    <w:rsid w:val="00D90855"/>
    <w:rsid w:val="00D93D02"/>
    <w:rsid w:val="00D96108"/>
    <w:rsid w:val="00DB59BD"/>
    <w:rsid w:val="00DC160C"/>
    <w:rsid w:val="00DD3E2F"/>
    <w:rsid w:val="00DE3B12"/>
    <w:rsid w:val="00DF116E"/>
    <w:rsid w:val="00DF3DF3"/>
    <w:rsid w:val="00DF5CE9"/>
    <w:rsid w:val="00E00B9E"/>
    <w:rsid w:val="00E206F1"/>
    <w:rsid w:val="00E21D82"/>
    <w:rsid w:val="00E315E4"/>
    <w:rsid w:val="00E32CA7"/>
    <w:rsid w:val="00E35D2A"/>
    <w:rsid w:val="00E41A75"/>
    <w:rsid w:val="00E44884"/>
    <w:rsid w:val="00E50F69"/>
    <w:rsid w:val="00E56586"/>
    <w:rsid w:val="00E63A85"/>
    <w:rsid w:val="00E64E3D"/>
    <w:rsid w:val="00E66E41"/>
    <w:rsid w:val="00E7147D"/>
    <w:rsid w:val="00E76742"/>
    <w:rsid w:val="00E8193D"/>
    <w:rsid w:val="00E82C06"/>
    <w:rsid w:val="00E8329A"/>
    <w:rsid w:val="00E9263A"/>
    <w:rsid w:val="00EA2358"/>
    <w:rsid w:val="00EB1D93"/>
    <w:rsid w:val="00EB335F"/>
    <w:rsid w:val="00EB3C72"/>
    <w:rsid w:val="00EC4117"/>
    <w:rsid w:val="00EC542D"/>
    <w:rsid w:val="00EC5B8E"/>
    <w:rsid w:val="00ED1C20"/>
    <w:rsid w:val="00EF7A82"/>
    <w:rsid w:val="00F03C22"/>
    <w:rsid w:val="00F064E1"/>
    <w:rsid w:val="00F14C38"/>
    <w:rsid w:val="00F37DC5"/>
    <w:rsid w:val="00F4390D"/>
    <w:rsid w:val="00F5222E"/>
    <w:rsid w:val="00F70B1C"/>
    <w:rsid w:val="00F70E6B"/>
    <w:rsid w:val="00F71617"/>
    <w:rsid w:val="00F73E70"/>
    <w:rsid w:val="00F86178"/>
    <w:rsid w:val="00FA009A"/>
    <w:rsid w:val="00FB3D46"/>
    <w:rsid w:val="00FC2890"/>
    <w:rsid w:val="00FC4D32"/>
    <w:rsid w:val="00FC7BBE"/>
    <w:rsid w:val="00FE6566"/>
    <w:rsid w:val="00FF4196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AE969"/>
  <w15:docId w15:val="{1A847BFB-BB71-499B-83E2-83A50985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 Знак"/>
    <w:basedOn w:val="a"/>
    <w:link w:val="a4"/>
    <w:uiPriority w:val="99"/>
    <w:rsid w:val="00474545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4">
    <w:name w:val="Нормальний текст Знак Знак"/>
    <w:link w:val="a3"/>
    <w:uiPriority w:val="99"/>
    <w:locked/>
    <w:rsid w:val="00474545"/>
    <w:rPr>
      <w:rFonts w:ascii="Antiqua" w:hAnsi="Antiqua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39"/>
    <w:rsid w:val="00ED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7147D"/>
    <w:pPr>
      <w:ind w:left="720"/>
      <w:contextualSpacing/>
    </w:pPr>
  </w:style>
  <w:style w:type="paragraph" w:customStyle="1" w:styleId="a7">
    <w:name w:val="Письмо"/>
    <w:basedOn w:val="a"/>
    <w:uiPriority w:val="99"/>
    <w:rsid w:val="00144D56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tc">
    <w:name w:val="tc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7B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uiPriority w:val="99"/>
    <w:rsid w:val="00A61550"/>
    <w:rPr>
      <w:rFonts w:cs="Times New Roman"/>
    </w:rPr>
  </w:style>
  <w:style w:type="paragraph" w:styleId="3">
    <w:name w:val="Body Text 3"/>
    <w:basedOn w:val="a"/>
    <w:link w:val="30"/>
    <w:uiPriority w:val="99"/>
    <w:rsid w:val="005672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567278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8">
    <w:name w:val="Hyperlink"/>
    <w:uiPriority w:val="99"/>
    <w:rsid w:val="00492289"/>
    <w:rPr>
      <w:rFonts w:cs="Times New Roman"/>
      <w:color w:val="0563C1"/>
      <w:u w:val="single"/>
    </w:rPr>
  </w:style>
  <w:style w:type="paragraph" w:styleId="a9">
    <w:name w:val="Normal (Web)"/>
    <w:basedOn w:val="a"/>
    <w:uiPriority w:val="99"/>
    <w:rsid w:val="005D218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6DE6"/>
    <w:rPr>
      <w:rFonts w:ascii="Segoe UI" w:hAnsi="Segoe UI" w:cs="Segoe UI"/>
      <w:sz w:val="18"/>
      <w:szCs w:val="18"/>
      <w:lang w:eastAsia="en-US"/>
    </w:rPr>
  </w:style>
  <w:style w:type="paragraph" w:customStyle="1" w:styleId="login-buttonuser">
    <w:name w:val="login-button__user"/>
    <w:basedOn w:val="a"/>
    <w:rsid w:val="0007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7F3FE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D96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96108"/>
    <w:rPr>
      <w:rFonts w:ascii="Courier New" w:eastAsia="Times New Roman" w:hAnsi="Courier New" w:cs="Courier New"/>
    </w:rPr>
  </w:style>
  <w:style w:type="paragraph" w:customStyle="1" w:styleId="1">
    <w:name w:val="Підпис1"/>
    <w:basedOn w:val="a"/>
    <w:rsid w:val="00422163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d">
    <w:name w:val="Назва документа"/>
    <w:basedOn w:val="a"/>
    <w:next w:val="a"/>
    <w:rsid w:val="004221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2">
    <w:name w:val="Основной текст (2)_"/>
    <w:link w:val="20"/>
    <w:rsid w:val="00D335B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5B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fontstyle01">
    <w:name w:val="fontstyle01"/>
    <w:basedOn w:val="a0"/>
    <w:rsid w:val="00836A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3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1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7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3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54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56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287D-0914-41CF-8B39-7B9BC0E6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2023-01-25T11:59:00Z</cp:lastPrinted>
  <dcterms:created xsi:type="dcterms:W3CDTF">2023-02-02T07:00:00Z</dcterms:created>
  <dcterms:modified xsi:type="dcterms:W3CDTF">2024-06-05T08:12:00Z</dcterms:modified>
</cp:coreProperties>
</file>