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0AA0A" w14:textId="6241D013" w:rsidR="00E74A78" w:rsidRPr="00E74A78" w:rsidRDefault="00E74A78" w:rsidP="00E74A78">
      <w:pPr>
        <w:spacing w:after="0" w:line="240" w:lineRule="auto"/>
        <w:jc w:val="center"/>
        <w:rPr>
          <w:rFonts w:ascii="Times New Roman" w:eastAsia="Times New Roman" w:hAnsi="Times New Roman" w:cs="Times New Roman"/>
          <w:sz w:val="24"/>
          <w:szCs w:val="24"/>
          <w:lang w:eastAsia="uk-UA"/>
        </w:rPr>
      </w:pPr>
      <w:r w:rsidRPr="00E74A78">
        <w:rPr>
          <w:rFonts w:ascii="Times New Roman" w:eastAsia="Times New Roman" w:hAnsi="Times New Roman" w:cs="Times New Roman"/>
          <w:b/>
          <w:bCs/>
          <w:caps/>
          <w:noProof/>
          <w:color w:val="0054A6"/>
          <w:kern w:val="36"/>
          <w:sz w:val="36"/>
          <w:szCs w:val="36"/>
          <w:lang w:eastAsia="uk-UA"/>
        </w:rPr>
        <w:drawing>
          <wp:inline distT="0" distB="0" distL="0" distR="0" wp14:anchorId="7DE9EF5C" wp14:editId="7AA3355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a:ln>
                      <a:noFill/>
                    </a:ln>
                  </pic:spPr>
                </pic:pic>
              </a:graphicData>
            </a:graphic>
          </wp:inline>
        </w:drawing>
      </w:r>
    </w:p>
    <w:p w14:paraId="52D800CC" w14:textId="77777777" w:rsidR="00E74A78" w:rsidRPr="00E74A78" w:rsidRDefault="00E74A78" w:rsidP="00E74A78">
      <w:pPr>
        <w:spacing w:after="0" w:line="240" w:lineRule="auto"/>
        <w:jc w:val="center"/>
        <w:rPr>
          <w:rFonts w:ascii="Times New Roman" w:eastAsia="Times New Roman" w:hAnsi="Times New Roman" w:cs="Times New Roman"/>
          <w:sz w:val="24"/>
          <w:szCs w:val="24"/>
          <w:lang w:eastAsia="uk-UA"/>
        </w:rPr>
      </w:pPr>
      <w:r w:rsidRPr="00E74A78">
        <w:rPr>
          <w:rFonts w:ascii="Times New Roman" w:eastAsia="Times New Roman" w:hAnsi="Times New Roman" w:cs="Times New Roman"/>
          <w:b/>
          <w:bCs/>
          <w:color w:val="000000"/>
          <w:sz w:val="28"/>
          <w:szCs w:val="28"/>
          <w:lang w:eastAsia="uk-UA"/>
        </w:rPr>
        <w:t>ГОЛОВНЕ УПРАВЛІННЯ ДЕРЖПРОДСПОЖИВСЛУЖБИ В МИКОЛАЇВСЬКІЙ ОБЛАСТІ</w:t>
      </w:r>
    </w:p>
    <w:p w14:paraId="43A370AB" w14:textId="11D863B7" w:rsidR="00E74A78" w:rsidRDefault="00E74A78" w:rsidP="00E74A78">
      <w:pPr>
        <w:spacing w:after="0" w:line="240" w:lineRule="auto"/>
        <w:jc w:val="center"/>
        <w:rPr>
          <w:rFonts w:ascii="Times New Roman" w:eastAsia="Times New Roman" w:hAnsi="Times New Roman" w:cs="Times New Roman"/>
          <w:b/>
          <w:bCs/>
          <w:color w:val="000000"/>
          <w:sz w:val="28"/>
          <w:szCs w:val="28"/>
          <w:lang w:eastAsia="uk-UA"/>
        </w:rPr>
      </w:pPr>
      <w:r w:rsidRPr="00E74A78">
        <w:rPr>
          <w:rFonts w:ascii="Times New Roman" w:eastAsia="Times New Roman" w:hAnsi="Times New Roman" w:cs="Times New Roman"/>
          <w:b/>
          <w:bCs/>
          <w:color w:val="000000"/>
          <w:sz w:val="28"/>
          <w:szCs w:val="28"/>
          <w:lang w:eastAsia="uk-UA"/>
        </w:rPr>
        <w:t>НОВООДЕСЬКЕ УПРАВЛІННЯ</w:t>
      </w:r>
    </w:p>
    <w:p w14:paraId="35760BCB" w14:textId="77777777" w:rsidR="00E74A78" w:rsidRPr="00E74A78" w:rsidRDefault="00E74A78" w:rsidP="00E74A78">
      <w:pPr>
        <w:spacing w:after="0" w:line="240" w:lineRule="auto"/>
        <w:jc w:val="center"/>
        <w:rPr>
          <w:rFonts w:ascii="Times New Roman" w:eastAsia="Times New Roman" w:hAnsi="Times New Roman" w:cs="Times New Roman"/>
          <w:sz w:val="24"/>
          <w:szCs w:val="24"/>
          <w:lang w:eastAsia="uk-UA"/>
        </w:rPr>
      </w:pPr>
    </w:p>
    <w:p w14:paraId="7E1EAA16" w14:textId="77777777" w:rsidR="008A43E0" w:rsidRPr="00052F0F" w:rsidRDefault="008A43E0" w:rsidP="00052F0F">
      <w:pPr>
        <w:pBdr>
          <w:bottom w:val="single" w:sz="18" w:space="3" w:color="0054A6"/>
        </w:pBdr>
        <w:spacing w:after="225" w:line="240" w:lineRule="auto"/>
        <w:jc w:val="center"/>
        <w:outlineLvl w:val="0"/>
        <w:rPr>
          <w:rFonts w:ascii="Times New Roman" w:eastAsia="Times New Roman" w:hAnsi="Times New Roman" w:cs="Times New Roman"/>
          <w:b/>
          <w:bCs/>
          <w:caps/>
          <w:color w:val="000000" w:themeColor="text1"/>
          <w:kern w:val="36"/>
          <w:sz w:val="36"/>
          <w:szCs w:val="36"/>
          <w:lang w:eastAsia="uk-UA"/>
        </w:rPr>
      </w:pPr>
      <w:bookmarkStart w:id="0" w:name="_GoBack"/>
      <w:r w:rsidRPr="00052F0F">
        <w:rPr>
          <w:rFonts w:ascii="Times New Roman" w:eastAsia="Times New Roman" w:hAnsi="Times New Roman" w:cs="Times New Roman"/>
          <w:b/>
          <w:bCs/>
          <w:caps/>
          <w:color w:val="000000" w:themeColor="text1"/>
          <w:kern w:val="36"/>
          <w:sz w:val="36"/>
          <w:szCs w:val="36"/>
          <w:lang w:eastAsia="uk-UA"/>
        </w:rPr>
        <w:t>ЩО ТАКЕ АФРИКАНСЬКА ЧУМА СВИНЕЙ ТА ЯК З НЕЮ БОРОТИСЯ?</w:t>
      </w:r>
    </w:p>
    <w:bookmarkEnd w:id="0"/>
    <w:p w14:paraId="796FFB29" w14:textId="0ACD2244" w:rsidR="008A43E0" w:rsidRPr="008A43E0" w:rsidRDefault="008A43E0" w:rsidP="008A43E0">
      <w:pPr>
        <w:spacing w:after="0" w:line="240" w:lineRule="auto"/>
        <w:rPr>
          <w:rFonts w:ascii="Times New Roman" w:eastAsia="Times New Roman" w:hAnsi="Times New Roman" w:cs="Times New Roman"/>
          <w:sz w:val="24"/>
          <w:szCs w:val="24"/>
          <w:lang w:eastAsia="uk-UA"/>
        </w:rPr>
      </w:pPr>
    </w:p>
    <w:p w14:paraId="580346C2"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Останнім часом в засобах масової інформації (телебачення, радіо, преса) часто з’являються повідомлення (репортажі) щодо виникнення африканської чуми свиней в окремих населених пунктах або сільськогосподарських підприємствах, що утримують свиней.</w:t>
      </w:r>
    </w:p>
    <w:p w14:paraId="10BE6BDA"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Африканська чума свиней</w:t>
      </w:r>
      <w:r w:rsidRPr="00052F0F">
        <w:rPr>
          <w:rFonts w:ascii="Times New Roman" w:eastAsia="Times New Roman" w:hAnsi="Times New Roman" w:cs="Times New Roman"/>
          <w:b/>
          <w:bCs/>
          <w:color w:val="000000"/>
          <w:sz w:val="28"/>
          <w:szCs w:val="28"/>
          <w:lang w:eastAsia="uk-UA"/>
        </w:rPr>
        <w:t> (</w:t>
      </w:r>
      <w:r w:rsidRPr="00052F0F">
        <w:rPr>
          <w:rFonts w:ascii="Times New Roman" w:eastAsia="Times New Roman" w:hAnsi="Times New Roman" w:cs="Times New Roman"/>
          <w:color w:val="000000"/>
          <w:sz w:val="28"/>
          <w:szCs w:val="28"/>
          <w:lang w:eastAsia="uk-UA"/>
        </w:rPr>
        <w:t>скорочена назва</w:t>
      </w:r>
      <w:r w:rsidRPr="00052F0F">
        <w:rPr>
          <w:rFonts w:ascii="Times New Roman" w:eastAsia="Times New Roman" w:hAnsi="Times New Roman" w:cs="Times New Roman"/>
          <w:b/>
          <w:bCs/>
          <w:color w:val="000000"/>
          <w:sz w:val="28"/>
          <w:szCs w:val="28"/>
          <w:lang w:eastAsia="uk-UA"/>
        </w:rPr>
        <w:t>-</w:t>
      </w:r>
      <w:r w:rsidRPr="00052F0F">
        <w:rPr>
          <w:rFonts w:ascii="Times New Roman" w:eastAsia="Times New Roman" w:hAnsi="Times New Roman" w:cs="Times New Roman"/>
          <w:color w:val="000000"/>
          <w:sz w:val="28"/>
          <w:szCs w:val="28"/>
          <w:lang w:eastAsia="uk-UA"/>
        </w:rPr>
        <w:t xml:space="preserve">АЧС, латинська назва </w:t>
      </w:r>
      <w:proofErr w:type="spellStart"/>
      <w:r w:rsidRPr="00052F0F">
        <w:rPr>
          <w:rFonts w:ascii="Times New Roman" w:eastAsia="Times New Roman" w:hAnsi="Times New Roman" w:cs="Times New Roman"/>
          <w:color w:val="000000"/>
          <w:sz w:val="28"/>
          <w:szCs w:val="28"/>
          <w:lang w:eastAsia="uk-UA"/>
        </w:rPr>
        <w:t>Pestis</w:t>
      </w:r>
      <w:proofErr w:type="spellEnd"/>
      <w:r w:rsidRPr="00052F0F">
        <w:rPr>
          <w:rFonts w:ascii="Times New Roman" w:eastAsia="Times New Roman" w:hAnsi="Times New Roman" w:cs="Times New Roman"/>
          <w:color w:val="000000"/>
          <w:sz w:val="28"/>
          <w:szCs w:val="28"/>
          <w:lang w:eastAsia="uk-UA"/>
        </w:rPr>
        <w:t xml:space="preserve"> </w:t>
      </w:r>
      <w:proofErr w:type="spellStart"/>
      <w:r w:rsidRPr="00052F0F">
        <w:rPr>
          <w:rFonts w:ascii="Times New Roman" w:eastAsia="Times New Roman" w:hAnsi="Times New Roman" w:cs="Times New Roman"/>
          <w:color w:val="000000"/>
          <w:sz w:val="28"/>
          <w:szCs w:val="28"/>
          <w:lang w:eastAsia="uk-UA"/>
        </w:rPr>
        <w:t>Africana</w:t>
      </w:r>
      <w:proofErr w:type="spellEnd"/>
      <w:r w:rsidRPr="00052F0F">
        <w:rPr>
          <w:rFonts w:ascii="Times New Roman" w:eastAsia="Times New Roman" w:hAnsi="Times New Roman" w:cs="Times New Roman"/>
          <w:color w:val="000000"/>
          <w:sz w:val="28"/>
          <w:szCs w:val="28"/>
          <w:lang w:eastAsia="uk-UA"/>
        </w:rPr>
        <w:t xml:space="preserve"> </w:t>
      </w:r>
      <w:proofErr w:type="spellStart"/>
      <w:r w:rsidRPr="00052F0F">
        <w:rPr>
          <w:rFonts w:ascii="Times New Roman" w:eastAsia="Times New Roman" w:hAnsi="Times New Roman" w:cs="Times New Roman"/>
          <w:color w:val="000000"/>
          <w:sz w:val="28"/>
          <w:szCs w:val="28"/>
          <w:lang w:eastAsia="uk-UA"/>
        </w:rPr>
        <w:t>suumце</w:t>
      </w:r>
      <w:proofErr w:type="spellEnd"/>
      <w:r w:rsidRPr="00052F0F">
        <w:rPr>
          <w:rFonts w:ascii="Times New Roman" w:eastAsia="Times New Roman" w:hAnsi="Times New Roman" w:cs="Times New Roman"/>
          <w:color w:val="000000"/>
          <w:sz w:val="28"/>
          <w:szCs w:val="28"/>
          <w:lang w:eastAsia="uk-UA"/>
        </w:rPr>
        <w:t>) – інфекційне захворювання свійських та різних видів диких свиней збудником якого є вірус. За своєю будовою вірус АЧС – це ДНК-</w:t>
      </w:r>
      <w:proofErr w:type="spellStart"/>
      <w:r w:rsidRPr="00052F0F">
        <w:rPr>
          <w:rFonts w:ascii="Times New Roman" w:eastAsia="Times New Roman" w:hAnsi="Times New Roman" w:cs="Times New Roman"/>
          <w:color w:val="000000"/>
          <w:sz w:val="28"/>
          <w:szCs w:val="28"/>
          <w:lang w:eastAsia="uk-UA"/>
        </w:rPr>
        <w:t>вмісний</w:t>
      </w:r>
      <w:proofErr w:type="spellEnd"/>
      <w:r w:rsidRPr="00052F0F">
        <w:rPr>
          <w:rFonts w:ascii="Times New Roman" w:eastAsia="Times New Roman" w:hAnsi="Times New Roman" w:cs="Times New Roman"/>
          <w:color w:val="000000"/>
          <w:sz w:val="28"/>
          <w:szCs w:val="28"/>
          <w:lang w:eastAsia="uk-UA"/>
        </w:rPr>
        <w:t xml:space="preserve"> вірус сферичної форми, належить до родини </w:t>
      </w:r>
      <w:proofErr w:type="spellStart"/>
      <w:r w:rsidRPr="00052F0F">
        <w:rPr>
          <w:rFonts w:ascii="Times New Roman" w:eastAsia="Times New Roman" w:hAnsi="Times New Roman" w:cs="Times New Roman"/>
          <w:color w:val="000000"/>
          <w:sz w:val="28"/>
          <w:szCs w:val="28"/>
          <w:lang w:eastAsia="uk-UA"/>
        </w:rPr>
        <w:t>Asfaviridae</w:t>
      </w:r>
      <w:proofErr w:type="spellEnd"/>
      <w:r w:rsidRPr="00052F0F">
        <w:rPr>
          <w:rFonts w:ascii="Times New Roman" w:eastAsia="Times New Roman" w:hAnsi="Times New Roman" w:cs="Times New Roman"/>
          <w:color w:val="000000"/>
          <w:sz w:val="28"/>
          <w:szCs w:val="28"/>
          <w:lang w:eastAsia="uk-UA"/>
        </w:rPr>
        <w:t>. Дуже складний і проявляє значну генетичну мінливість. Заражає клітини імунної системи та ініціює вироблення величезної кількості специфічних антитіл, які, на жаль, не здатні до повної нейтралізації збудника. Це є однією з основних причин чому виготовлення ефективної вакцини проти нього наразі неможливе.</w:t>
      </w:r>
    </w:p>
    <w:p w14:paraId="743C48D5"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Вірус АЧС, внаслідок особливостей своєї складної структури, дуже стійкий до факторів різної природи, в зв’язку з чим його виживання в об’єктах середовища і продуктах свинячого походження незвичайно високе. Зокрема, вірус стійкий як у кислому так і в лужному середовищі, а в умовах довкілля може зберігатися при температурах: 5</w:t>
      </w:r>
      <w:r w:rsidRPr="00052F0F">
        <w:rPr>
          <w:rFonts w:ascii="Times New Roman" w:eastAsia="Times New Roman" w:hAnsi="Times New Roman" w:cs="Times New Roman"/>
          <w:color w:val="000000"/>
          <w:sz w:val="28"/>
          <w:szCs w:val="28"/>
          <w:vertAlign w:val="superscript"/>
          <w:lang w:eastAsia="uk-UA"/>
        </w:rPr>
        <w:t>0</w:t>
      </w:r>
      <w:r w:rsidRPr="00052F0F">
        <w:rPr>
          <w:rFonts w:ascii="Times New Roman" w:eastAsia="Times New Roman" w:hAnsi="Times New Roman" w:cs="Times New Roman"/>
          <w:color w:val="000000"/>
          <w:sz w:val="28"/>
          <w:szCs w:val="28"/>
          <w:lang w:eastAsia="uk-UA"/>
        </w:rPr>
        <w:t> С - до 7 років, 18-20 °С -18 місяців, 37 °С –до 30 днів, 50 °С – до одної години. У трупах свиней вірус зберігається до десяти тижнів, у м'ясі від хворих тварин - до 155 днів, в копченій ковбасі та шинці - до 5 місяців, у гною - більше 3 місяців, в ґрунті - (112 діб літо-осінь, 200 діб осінь-зима). Охолодження (особливо заморожування)  консервує вірус, у морозильнику при мінус 30-60 °С лишається активним до 10 років, в охолодженому м’ясі до 15 тижнів. Така висока стійкість вірусу і сприяє його швидкому розповсюдженню на значні території.</w:t>
      </w:r>
    </w:p>
    <w:p w14:paraId="47C30DE3"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Факторами передавання збудника можуть стати різні об’єкти зовнішнього середовища - корми, вода, гній, підстилка, предмети догляду за тваринами, одяг обслуговуючого персоналу, транспорт, що були контаміновані вірусом, а також трупи загиблих від чуми свиней. Особливо небезпечними є інфіковані продукти забою, боєнські та кухонні відходи. Механічними переносниками вірусу можуть бути птахи, гризуни, комахи, не чутливі до нього дикі та свійські тварини, а також люди, що знаходяться в епізоотичному осередку.</w:t>
      </w:r>
    </w:p>
    <w:p w14:paraId="7BBA5E0A" w14:textId="787EEFD8"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i/>
          <w:iCs/>
          <w:color w:val="000000"/>
          <w:sz w:val="28"/>
          <w:szCs w:val="28"/>
          <w:lang w:eastAsia="uk-UA"/>
        </w:rPr>
        <w:t>Вірус АЧС не передається людині і є безпечним для її здоров’я.</w:t>
      </w:r>
    </w:p>
    <w:p w14:paraId="37B69FF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i/>
          <w:iCs/>
          <w:color w:val="000000"/>
          <w:sz w:val="28"/>
          <w:szCs w:val="28"/>
          <w:lang w:eastAsia="uk-UA"/>
        </w:rPr>
        <w:t>Клінічні ознаки АЧС і що необхідно робити при підозрі?</w:t>
      </w:r>
    </w:p>
    <w:p w14:paraId="74249E93"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Інкубаційний період захворювання (</w:t>
      </w:r>
      <w:r w:rsidRPr="00052F0F">
        <w:rPr>
          <w:rFonts w:ascii="Times New Roman" w:eastAsia="Times New Roman" w:hAnsi="Times New Roman" w:cs="Times New Roman"/>
          <w:i/>
          <w:iCs/>
          <w:color w:val="000000"/>
          <w:sz w:val="28"/>
          <w:szCs w:val="28"/>
          <w:lang w:eastAsia="uk-UA"/>
        </w:rPr>
        <w:t>час з моменту проникнення збудника в організм до клінічного прояву симптомів захворювання</w:t>
      </w:r>
      <w:r w:rsidRPr="00052F0F">
        <w:rPr>
          <w:rFonts w:ascii="Times New Roman" w:eastAsia="Times New Roman" w:hAnsi="Times New Roman" w:cs="Times New Roman"/>
          <w:color w:val="000000"/>
          <w:sz w:val="28"/>
          <w:szCs w:val="28"/>
          <w:lang w:eastAsia="uk-UA"/>
        </w:rPr>
        <w:t xml:space="preserve">) короткий (2–12 днів) і супроводжується лихоманкою (40–42 °С) впродовж 48-ми годин перед проявом </w:t>
      </w:r>
      <w:r w:rsidRPr="00052F0F">
        <w:rPr>
          <w:rFonts w:ascii="Times New Roman" w:eastAsia="Times New Roman" w:hAnsi="Times New Roman" w:cs="Times New Roman"/>
          <w:color w:val="000000"/>
          <w:sz w:val="28"/>
          <w:szCs w:val="28"/>
          <w:lang w:eastAsia="uk-UA"/>
        </w:rPr>
        <w:lastRenderedPageBreak/>
        <w:t>клінічних ознак (</w:t>
      </w:r>
      <w:r w:rsidRPr="00052F0F">
        <w:rPr>
          <w:rFonts w:ascii="Times New Roman" w:eastAsia="Times New Roman" w:hAnsi="Times New Roman" w:cs="Times New Roman"/>
          <w:i/>
          <w:iCs/>
          <w:color w:val="000000"/>
          <w:sz w:val="28"/>
          <w:szCs w:val="28"/>
          <w:lang w:eastAsia="uk-UA"/>
        </w:rPr>
        <w:t>на відміну від класичної чуми свиней</w:t>
      </w:r>
      <w:r w:rsidRPr="00052F0F">
        <w:rPr>
          <w:rFonts w:ascii="Times New Roman" w:eastAsia="Times New Roman" w:hAnsi="Times New Roman" w:cs="Times New Roman"/>
          <w:color w:val="000000"/>
          <w:sz w:val="28"/>
          <w:szCs w:val="28"/>
          <w:lang w:eastAsia="uk-UA"/>
        </w:rPr>
        <w:t>) та відсутністю інших симптомів в цей період. Більшість хворих тварин, у цей час, виглядають абсолютно здоровими й не відмовляються від корму </w:t>
      </w:r>
      <w:r w:rsidRPr="00052F0F">
        <w:rPr>
          <w:rFonts w:ascii="Times New Roman" w:eastAsia="Times New Roman" w:hAnsi="Times New Roman" w:cs="Times New Roman"/>
          <w:i/>
          <w:iCs/>
          <w:color w:val="000000"/>
          <w:sz w:val="28"/>
          <w:szCs w:val="28"/>
          <w:lang w:eastAsia="uk-UA"/>
        </w:rPr>
        <w:t>(і лише незначний відсоток - проявляє неспокій або ж, навпаки, постійно лежить)</w:t>
      </w:r>
      <w:r w:rsidRPr="00052F0F">
        <w:rPr>
          <w:rFonts w:ascii="Times New Roman" w:eastAsia="Times New Roman" w:hAnsi="Times New Roman" w:cs="Times New Roman"/>
          <w:color w:val="000000"/>
          <w:sz w:val="28"/>
          <w:szCs w:val="28"/>
          <w:lang w:eastAsia="uk-UA"/>
        </w:rPr>
        <w:t>. Клінічні ознаки проявляються, коли спадає температура: тварини проявляють ознаки слабкості </w:t>
      </w:r>
      <w:r w:rsidRPr="00052F0F">
        <w:rPr>
          <w:rFonts w:ascii="Times New Roman" w:eastAsia="Times New Roman" w:hAnsi="Times New Roman" w:cs="Times New Roman"/>
          <w:i/>
          <w:iCs/>
          <w:color w:val="000000"/>
          <w:sz w:val="28"/>
          <w:szCs w:val="28"/>
          <w:lang w:eastAsia="uk-UA"/>
        </w:rPr>
        <w:t>(хитка хода, відмова від корму, ознаки спраги), </w:t>
      </w:r>
      <w:r w:rsidRPr="00052F0F">
        <w:rPr>
          <w:rFonts w:ascii="Times New Roman" w:eastAsia="Times New Roman" w:hAnsi="Times New Roman" w:cs="Times New Roman"/>
          <w:color w:val="000000"/>
          <w:sz w:val="28"/>
          <w:szCs w:val="28"/>
          <w:lang w:eastAsia="uk-UA"/>
        </w:rPr>
        <w:t>збиваються в гурти, з’являються ознаки серцевої недостатності: синюшність (ціаноз) шкіри та значні крововиливи </w:t>
      </w:r>
      <w:r w:rsidRPr="00052F0F">
        <w:rPr>
          <w:rFonts w:ascii="Times New Roman" w:eastAsia="Times New Roman" w:hAnsi="Times New Roman" w:cs="Times New Roman"/>
          <w:i/>
          <w:iCs/>
          <w:color w:val="000000"/>
          <w:sz w:val="28"/>
          <w:szCs w:val="28"/>
          <w:lang w:eastAsia="uk-UA"/>
        </w:rPr>
        <w:t>(</w:t>
      </w:r>
      <w:proofErr w:type="spellStart"/>
      <w:r w:rsidRPr="00052F0F">
        <w:rPr>
          <w:rFonts w:ascii="Times New Roman" w:eastAsia="Times New Roman" w:hAnsi="Times New Roman" w:cs="Times New Roman"/>
          <w:i/>
          <w:iCs/>
          <w:color w:val="000000"/>
          <w:sz w:val="28"/>
          <w:szCs w:val="28"/>
          <w:lang w:eastAsia="uk-UA"/>
        </w:rPr>
        <w:t>геморагії</w:t>
      </w:r>
      <w:proofErr w:type="spellEnd"/>
      <w:r w:rsidRPr="00052F0F">
        <w:rPr>
          <w:rFonts w:ascii="Times New Roman" w:eastAsia="Times New Roman" w:hAnsi="Times New Roman" w:cs="Times New Roman"/>
          <w:i/>
          <w:iCs/>
          <w:color w:val="000000"/>
          <w:sz w:val="28"/>
          <w:szCs w:val="28"/>
          <w:lang w:eastAsia="uk-UA"/>
        </w:rPr>
        <w:t xml:space="preserve"> на шкірі та у внутрішніх органах)</w:t>
      </w:r>
      <w:r w:rsidRPr="00052F0F">
        <w:rPr>
          <w:rFonts w:ascii="Times New Roman" w:eastAsia="Times New Roman" w:hAnsi="Times New Roman" w:cs="Times New Roman"/>
          <w:color w:val="000000"/>
          <w:sz w:val="28"/>
          <w:szCs w:val="28"/>
          <w:lang w:eastAsia="uk-UA"/>
        </w:rPr>
        <w:t>. Поросні свиноматки, як правило абортують, незалежно від терміну вагітності на 5–8 добу після зараження чи на 1-3 – лихоманки. На плодових оболонках і шкірі плодів, часто реєструють крововиливи. Загибель хворих тварин настає внаслідок серцевої недостатності </w:t>
      </w:r>
      <w:r w:rsidRPr="00052F0F">
        <w:rPr>
          <w:rFonts w:ascii="Times New Roman" w:eastAsia="Times New Roman" w:hAnsi="Times New Roman" w:cs="Times New Roman"/>
          <w:i/>
          <w:iCs/>
          <w:color w:val="000000"/>
          <w:sz w:val="28"/>
          <w:szCs w:val="28"/>
          <w:lang w:eastAsia="uk-UA"/>
        </w:rPr>
        <w:t xml:space="preserve">(набряк </w:t>
      </w:r>
      <w:proofErr w:type="spellStart"/>
      <w:r w:rsidRPr="00052F0F">
        <w:rPr>
          <w:rFonts w:ascii="Times New Roman" w:eastAsia="Times New Roman" w:hAnsi="Times New Roman" w:cs="Times New Roman"/>
          <w:i/>
          <w:iCs/>
          <w:color w:val="000000"/>
          <w:sz w:val="28"/>
          <w:szCs w:val="28"/>
          <w:lang w:eastAsia="uk-UA"/>
        </w:rPr>
        <w:t>легенів</w:t>
      </w:r>
      <w:proofErr w:type="spellEnd"/>
      <w:r w:rsidRPr="00052F0F">
        <w:rPr>
          <w:rFonts w:ascii="Times New Roman" w:eastAsia="Times New Roman" w:hAnsi="Times New Roman" w:cs="Times New Roman"/>
          <w:i/>
          <w:iCs/>
          <w:color w:val="000000"/>
          <w:sz w:val="28"/>
          <w:szCs w:val="28"/>
          <w:lang w:eastAsia="uk-UA"/>
        </w:rPr>
        <w:t xml:space="preserve"> - внаслідок геморагічного діатезу</w:t>
      </w:r>
      <w:r w:rsidRPr="00052F0F">
        <w:rPr>
          <w:rFonts w:ascii="Times New Roman" w:eastAsia="Times New Roman" w:hAnsi="Times New Roman" w:cs="Times New Roman"/>
          <w:color w:val="000000"/>
          <w:sz w:val="28"/>
          <w:szCs w:val="28"/>
          <w:lang w:eastAsia="uk-UA"/>
        </w:rPr>
        <w:t>) переважно на 7–10 добу з моменту прояву перших клінічних ознак хвороби. Смертність при АЧС складає – майже 100 %.</w:t>
      </w:r>
    </w:p>
    <w:p w14:paraId="3BE45C4C"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В умовах прогресуючого погіршення ситуації з АЧС в Україні будь які аномалії в поведінці свиней чи ознаки захворювання </w:t>
      </w:r>
      <w:r w:rsidRPr="00052F0F">
        <w:rPr>
          <w:rFonts w:ascii="Times New Roman" w:eastAsia="Times New Roman" w:hAnsi="Times New Roman" w:cs="Times New Roman"/>
          <w:i/>
          <w:iCs/>
          <w:color w:val="000000"/>
          <w:sz w:val="28"/>
          <w:szCs w:val="28"/>
          <w:lang w:eastAsia="uk-UA"/>
        </w:rPr>
        <w:t>(не кажучи про випадки загибелі),</w:t>
      </w:r>
      <w:r w:rsidRPr="00052F0F">
        <w:rPr>
          <w:rFonts w:ascii="Times New Roman" w:eastAsia="Times New Roman" w:hAnsi="Times New Roman" w:cs="Times New Roman"/>
          <w:color w:val="000000"/>
          <w:sz w:val="28"/>
          <w:szCs w:val="28"/>
          <w:lang w:eastAsia="uk-UA"/>
        </w:rPr>
        <w:t> слід розглядати як ймовірний спалах АЧС і терміново повідомити про це спеціаліста державної служби ветеринарної медицини. Ознаки хвороби, число вражених або загиблих тварин можуть бути надзвичайно розмаїтими в залежності від шляхів, дози зараження та інших обставин і не завжди відповідають типовому опису перебігу цього захворювання. Послідовність дій власників та подальших дій та заходів з боку держави регламентується відповідною інструкцією і розробленими для таких випадків планами дій. Про необхідні заходи, у разі обґрунтованості підозри, власника обов’язково повідомлять викликані спеціалісти. Підтвердження, або виключення діагнозу на АЧС завжди потребує проведення лабораторних досліджень. Проби на АЧС має відібрати лише кваліфікований фахівець, з урахуванням усіх обставин інциденту. Лікування тварин або будь-які намагання самотужки вийти з цієї ситуації лише додатково її ускладнять та сприятимуть подальшому поширенню інфекції і можуть бути кваліфіковані як злочин з відповідними до його тяжкості процесуальними наслідками.</w:t>
      </w:r>
    </w:p>
    <w:p w14:paraId="42B5A2DB"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Слід зазначити, що АЧС входить до переліку особливо небезпечних (карантинних) </w:t>
      </w:r>
      <w:proofErr w:type="spellStart"/>
      <w:r w:rsidRPr="00052F0F">
        <w:rPr>
          <w:rFonts w:ascii="Times New Roman" w:eastAsia="Times New Roman" w:hAnsi="Times New Roman" w:cs="Times New Roman"/>
          <w:color w:val="000000"/>
          <w:sz w:val="28"/>
          <w:szCs w:val="28"/>
          <w:lang w:eastAsia="uk-UA"/>
        </w:rPr>
        <w:t>хвороб</w:t>
      </w:r>
      <w:proofErr w:type="spellEnd"/>
      <w:r w:rsidRPr="00052F0F">
        <w:rPr>
          <w:rFonts w:ascii="Times New Roman" w:eastAsia="Times New Roman" w:hAnsi="Times New Roman" w:cs="Times New Roman"/>
          <w:color w:val="000000"/>
          <w:sz w:val="28"/>
          <w:szCs w:val="28"/>
          <w:lang w:eastAsia="uk-UA"/>
        </w:rPr>
        <w:t xml:space="preserve"> тварин та списку інфекційних та інвазійних </w:t>
      </w:r>
      <w:proofErr w:type="spellStart"/>
      <w:r w:rsidRPr="00052F0F">
        <w:rPr>
          <w:rFonts w:ascii="Times New Roman" w:eastAsia="Times New Roman" w:hAnsi="Times New Roman" w:cs="Times New Roman"/>
          <w:color w:val="000000"/>
          <w:sz w:val="28"/>
          <w:szCs w:val="28"/>
          <w:lang w:eastAsia="uk-UA"/>
        </w:rPr>
        <w:t>хвороб</w:t>
      </w:r>
      <w:proofErr w:type="spellEnd"/>
      <w:r w:rsidRPr="00052F0F">
        <w:rPr>
          <w:rFonts w:ascii="Times New Roman" w:eastAsia="Times New Roman" w:hAnsi="Times New Roman" w:cs="Times New Roman"/>
          <w:color w:val="000000"/>
          <w:sz w:val="28"/>
          <w:szCs w:val="28"/>
          <w:lang w:eastAsia="uk-UA"/>
        </w:rPr>
        <w:t xml:space="preserve"> тварин затвердженого МЕБ (</w:t>
      </w:r>
      <w:r w:rsidRPr="00052F0F">
        <w:rPr>
          <w:rFonts w:ascii="Times New Roman" w:eastAsia="Times New Roman" w:hAnsi="Times New Roman" w:cs="Times New Roman"/>
          <w:i/>
          <w:iCs/>
          <w:color w:val="000000"/>
          <w:sz w:val="28"/>
          <w:szCs w:val="28"/>
          <w:lang w:eastAsia="uk-UA"/>
        </w:rPr>
        <w:t>Міжнародне епізоотичне бюро</w:t>
      </w:r>
      <w:r w:rsidRPr="00052F0F">
        <w:rPr>
          <w:rFonts w:ascii="Times New Roman" w:eastAsia="Times New Roman" w:hAnsi="Times New Roman" w:cs="Times New Roman"/>
          <w:color w:val="000000"/>
          <w:sz w:val="28"/>
          <w:szCs w:val="28"/>
          <w:lang w:eastAsia="uk-UA"/>
        </w:rPr>
        <w:t xml:space="preserve">). Наразі, АЧС – чи не найнебезпечніша з усіх </w:t>
      </w:r>
      <w:proofErr w:type="spellStart"/>
      <w:r w:rsidRPr="00052F0F">
        <w:rPr>
          <w:rFonts w:ascii="Times New Roman" w:eastAsia="Times New Roman" w:hAnsi="Times New Roman" w:cs="Times New Roman"/>
          <w:color w:val="000000"/>
          <w:sz w:val="28"/>
          <w:szCs w:val="28"/>
          <w:lang w:eastAsia="uk-UA"/>
        </w:rPr>
        <w:t>хвороб</w:t>
      </w:r>
      <w:proofErr w:type="spellEnd"/>
      <w:r w:rsidRPr="00052F0F">
        <w:rPr>
          <w:rFonts w:ascii="Times New Roman" w:eastAsia="Times New Roman" w:hAnsi="Times New Roman" w:cs="Times New Roman"/>
          <w:color w:val="000000"/>
          <w:sz w:val="28"/>
          <w:szCs w:val="28"/>
          <w:lang w:eastAsia="uk-UA"/>
        </w:rPr>
        <w:t xml:space="preserve"> свиней, оскільки її занесення супроводжується:</w:t>
      </w:r>
    </w:p>
    <w:p w14:paraId="4D357DD4"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високою смертністю серед ураженого поголів’я і значними економічними збитками, зумовленими відсутністю вакцини й необхідністю знищувати усе, навіть потенційно, інфіковане стадо, а в населеному пункті, де встановлено карантин щодо АЧС, усіх наявних в господарствах громадян свиней;</w:t>
      </w:r>
    </w:p>
    <w:p w14:paraId="7BA8D100" w14:textId="6838BB9A"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запровадженням спеціального режиму для </w:t>
      </w:r>
      <w:proofErr w:type="spellStart"/>
      <w:r w:rsidRPr="00052F0F">
        <w:rPr>
          <w:rFonts w:ascii="Times New Roman" w:eastAsia="Times New Roman" w:hAnsi="Times New Roman" w:cs="Times New Roman"/>
          <w:color w:val="000000"/>
          <w:sz w:val="28"/>
          <w:szCs w:val="28"/>
          <w:lang w:eastAsia="uk-UA"/>
        </w:rPr>
        <w:t>свиногосподарств</w:t>
      </w:r>
      <w:proofErr w:type="spellEnd"/>
      <w:r w:rsidRPr="00052F0F">
        <w:rPr>
          <w:rFonts w:ascii="Times New Roman" w:eastAsia="Times New Roman" w:hAnsi="Times New Roman" w:cs="Times New Roman"/>
          <w:color w:val="000000"/>
          <w:sz w:val="28"/>
          <w:szCs w:val="28"/>
          <w:lang w:eastAsia="uk-UA"/>
        </w:rPr>
        <w:t xml:space="preserve"> та обмежень у сфері торгівлі свинарською продукцією, що впливає на ціни та доступність свинини для споживачів;</w:t>
      </w:r>
      <w:r w:rsidR="00021DBC" w:rsidRPr="00052F0F">
        <w:rPr>
          <w:rFonts w:ascii="Times New Roman" w:eastAsia="Times New Roman" w:hAnsi="Times New Roman" w:cs="Times New Roman"/>
          <w:color w:val="000000"/>
          <w:sz w:val="28"/>
          <w:szCs w:val="28"/>
          <w:lang w:eastAsia="uk-UA"/>
        </w:rPr>
        <w:t xml:space="preserve"> </w:t>
      </w:r>
      <w:r w:rsidRPr="00052F0F">
        <w:rPr>
          <w:rFonts w:ascii="Times New Roman" w:eastAsia="Times New Roman" w:hAnsi="Times New Roman" w:cs="Times New Roman"/>
          <w:color w:val="000000"/>
          <w:sz w:val="28"/>
          <w:szCs w:val="28"/>
          <w:lang w:eastAsia="uk-UA"/>
        </w:rPr>
        <w:t>комплексом витрат на проведення моніторингових та діагностичних досліджень, організацію профілактичних та ліквідаційних заходів, втратами внаслідок міжнародних торговельних обмежень, що запроваджуються для недопущення її розповсюдження.</w:t>
      </w:r>
    </w:p>
    <w:p w14:paraId="03FD48C8" w14:textId="5956695E"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Спалах АЧС у 2015 році в агрокомбінаті «Калита» Київської області є яскравою ілюстрацією масштабів збитків від поширення АЧС. Лише прямі </w:t>
      </w:r>
      <w:r w:rsidRPr="00052F0F">
        <w:rPr>
          <w:rFonts w:ascii="Times New Roman" w:eastAsia="Times New Roman" w:hAnsi="Times New Roman" w:cs="Times New Roman"/>
          <w:color w:val="000000"/>
          <w:sz w:val="28"/>
          <w:szCs w:val="28"/>
          <w:lang w:eastAsia="uk-UA"/>
        </w:rPr>
        <w:lastRenderedPageBreak/>
        <w:t>втрати від цього спалаху оцінюються у мільйони гривень, а господарство і до сьогодні не відновило діяльність з розведення та вирощування свиней.</w:t>
      </w:r>
    </w:p>
    <w:p w14:paraId="26DDD6C2"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i/>
          <w:iCs/>
          <w:color w:val="000000"/>
          <w:sz w:val="28"/>
          <w:szCs w:val="28"/>
          <w:lang w:eastAsia="uk-UA"/>
        </w:rPr>
        <w:t>Звідки ж появилася ця хвороба на теренах України?</w:t>
      </w:r>
      <w:r w:rsidRPr="00052F0F">
        <w:rPr>
          <w:rFonts w:ascii="Times New Roman" w:eastAsia="Times New Roman" w:hAnsi="Times New Roman" w:cs="Times New Roman"/>
          <w:color w:val="000000"/>
          <w:sz w:val="28"/>
          <w:szCs w:val="28"/>
          <w:lang w:eastAsia="uk-UA"/>
        </w:rPr>
        <w:t> </w:t>
      </w:r>
      <w:r w:rsidRPr="00052F0F">
        <w:rPr>
          <w:rFonts w:ascii="Times New Roman" w:eastAsia="Times New Roman" w:hAnsi="Times New Roman" w:cs="Times New Roman"/>
          <w:i/>
          <w:iCs/>
          <w:color w:val="000000"/>
          <w:sz w:val="28"/>
          <w:szCs w:val="28"/>
          <w:lang w:eastAsia="uk-UA"/>
        </w:rPr>
        <w:t>Ситуація з АЧС в Україні та області.</w:t>
      </w:r>
    </w:p>
    <w:p w14:paraId="27848980"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За своїм географічним походженням АЧС – це екзотичне (африканське) захворювання, яке неодноразово заносилося в країни Старого та Нового Світу в минулому столітті. Викорінення АЧС у деяких країнах було дуже тривалим і надто дорогим. Варто зазначити, що усі попередні епізоотії АЧС (в тому числі і в СРСР) були пов’язані з поширенням вірусу АЧС генотипу І, з меншою летальністю. Тому поточна ситуація з АЧС у Східній Європі є, до певної міри, безпрецедентною з епізоотологічної точки зору.</w:t>
      </w:r>
    </w:p>
    <w:p w14:paraId="229BAFBF"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У 2007-2015 рр. АЧС генотипу ІІ стрімко поширилася країнами Східної Європи, починаючи з Грузії та Вірменії на Кавказі (2007-2008 рр.), потім через південну та центральну частини Російської Федерації (2008-2011) в Україну та Білорусь (2012-2013), і далі у Польщу та країни Балтії (2014-2015). Масштаби і темпи географічного поширення та залучення до епізоотичного процесу поголів’я свиней різних порід, категорій та господарств різних форм власності (господарства населення, свиноферми різного типу, розміру та рівня </w:t>
      </w:r>
      <w:proofErr w:type="spellStart"/>
      <w:r w:rsidRPr="00052F0F">
        <w:rPr>
          <w:rFonts w:ascii="Times New Roman" w:eastAsia="Times New Roman" w:hAnsi="Times New Roman" w:cs="Times New Roman"/>
          <w:color w:val="000000"/>
          <w:sz w:val="28"/>
          <w:szCs w:val="28"/>
          <w:lang w:eastAsia="uk-UA"/>
        </w:rPr>
        <w:t>біобезпеки</w:t>
      </w:r>
      <w:proofErr w:type="spellEnd"/>
      <w:r w:rsidRPr="00052F0F">
        <w:rPr>
          <w:rFonts w:ascii="Times New Roman" w:eastAsia="Times New Roman" w:hAnsi="Times New Roman" w:cs="Times New Roman"/>
          <w:color w:val="000000"/>
          <w:sz w:val="28"/>
          <w:szCs w:val="28"/>
          <w:lang w:eastAsia="uk-UA"/>
        </w:rPr>
        <w:t>), а також і популяцій європейського дикого кабана, зробили АЧС однією з найбільших ветеринарних проблем для свинарства регіону, в т. ч. і України.</w:t>
      </w:r>
    </w:p>
    <w:p w14:paraId="44BDB681"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i/>
          <w:iCs/>
          <w:color w:val="000000"/>
          <w:sz w:val="28"/>
          <w:szCs w:val="28"/>
          <w:lang w:eastAsia="uk-UA"/>
        </w:rPr>
        <w:t>Які заходи потрібно вживати з метою запобігання занесенню вірусу АЧС на територію свинарських господарств?</w:t>
      </w:r>
    </w:p>
    <w:p w14:paraId="3D0F48BB"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Заходи, що сприятимуть підвищенню рівня </w:t>
      </w:r>
      <w:proofErr w:type="spellStart"/>
      <w:r w:rsidRPr="00052F0F">
        <w:rPr>
          <w:rFonts w:ascii="Times New Roman" w:eastAsia="Times New Roman" w:hAnsi="Times New Roman" w:cs="Times New Roman"/>
          <w:color w:val="000000"/>
          <w:sz w:val="28"/>
          <w:szCs w:val="28"/>
          <w:lang w:eastAsia="uk-UA"/>
        </w:rPr>
        <w:t>біобезпеки</w:t>
      </w:r>
      <w:proofErr w:type="spellEnd"/>
      <w:r w:rsidRPr="00052F0F">
        <w:rPr>
          <w:rFonts w:ascii="Times New Roman" w:eastAsia="Times New Roman" w:hAnsi="Times New Roman" w:cs="Times New Roman"/>
          <w:color w:val="000000"/>
          <w:sz w:val="28"/>
          <w:szCs w:val="28"/>
          <w:lang w:eastAsia="uk-UA"/>
        </w:rPr>
        <w:t xml:space="preserve"> господарства:</w:t>
      </w:r>
    </w:p>
    <w:p w14:paraId="0E660DE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Згодовувати свиням лише термічно оброблений корм. Але навіть за умов термічної обробки виключити потрапляння на ферму і згодовування помиїв, харчових відходів і інших потенційно небезпечних джерел вірусу.</w:t>
      </w:r>
    </w:p>
    <w:p w14:paraId="7C30BDF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Не купувати живих свиней, корми та сировину на АЧС-позитивних </w:t>
      </w:r>
      <w:proofErr w:type="spellStart"/>
      <w:r w:rsidRPr="00052F0F">
        <w:rPr>
          <w:rFonts w:ascii="Times New Roman" w:eastAsia="Times New Roman" w:hAnsi="Times New Roman" w:cs="Times New Roman"/>
          <w:color w:val="000000"/>
          <w:sz w:val="28"/>
          <w:szCs w:val="28"/>
          <w:lang w:eastAsia="uk-UA"/>
        </w:rPr>
        <w:t>територоіях</w:t>
      </w:r>
      <w:proofErr w:type="spellEnd"/>
      <w:r w:rsidRPr="00052F0F">
        <w:rPr>
          <w:rFonts w:ascii="Times New Roman" w:eastAsia="Times New Roman" w:hAnsi="Times New Roman" w:cs="Times New Roman"/>
          <w:color w:val="000000"/>
          <w:sz w:val="28"/>
          <w:szCs w:val="28"/>
          <w:lang w:eastAsia="uk-UA"/>
        </w:rPr>
        <w:t xml:space="preserve">, утримуватись від </w:t>
      </w:r>
      <w:proofErr w:type="spellStart"/>
      <w:r w:rsidRPr="00052F0F">
        <w:rPr>
          <w:rFonts w:ascii="Times New Roman" w:eastAsia="Times New Roman" w:hAnsi="Times New Roman" w:cs="Times New Roman"/>
          <w:color w:val="000000"/>
          <w:sz w:val="28"/>
          <w:szCs w:val="28"/>
          <w:lang w:eastAsia="uk-UA"/>
        </w:rPr>
        <w:t>закупівель</w:t>
      </w:r>
      <w:proofErr w:type="spellEnd"/>
      <w:r w:rsidRPr="00052F0F">
        <w:rPr>
          <w:rFonts w:ascii="Times New Roman" w:eastAsia="Times New Roman" w:hAnsi="Times New Roman" w:cs="Times New Roman"/>
          <w:color w:val="000000"/>
          <w:sz w:val="28"/>
          <w:szCs w:val="28"/>
          <w:lang w:eastAsia="uk-UA"/>
        </w:rPr>
        <w:t xml:space="preserve"> свиней і корму сумнівного походження без відповідних документів та сертифікатів.</w:t>
      </w:r>
    </w:p>
    <w:p w14:paraId="74F5C05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Відмовитися від поїздок в регіони та країни, де підтверджено наявність збудника АЧС (перш за все виключити офіційно оголошені пункти де встановлено карантин), або існує високий ризик його поширення і слідкувати за дотриманням цього правила персоналом ферми.</w:t>
      </w:r>
    </w:p>
    <w:p w14:paraId="12E1C32C"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Обмежити (до повної заборони) відвідування території особами, що не працюють на підприємстві та не мають на те крайньої необхідності чи відповідних повноважень. У будь-якому випадку вимагайте суворого виконання встановлених на фермі правил та обмежень.</w:t>
      </w:r>
    </w:p>
    <w:p w14:paraId="7A092D8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Для зменшення ризику, якщо є така можливість та згода власників, забезпечити, щоб у радіусі 3-5 км довкола ферми не утримувалися свині у приватному секторі, або у підсобних господарствах персоналу. Раціональним, для власників середніх та великих </w:t>
      </w:r>
      <w:proofErr w:type="spellStart"/>
      <w:r w:rsidRPr="00052F0F">
        <w:rPr>
          <w:rFonts w:ascii="Times New Roman" w:eastAsia="Times New Roman" w:hAnsi="Times New Roman" w:cs="Times New Roman"/>
          <w:color w:val="000000"/>
          <w:sz w:val="28"/>
          <w:szCs w:val="28"/>
          <w:lang w:eastAsia="uk-UA"/>
        </w:rPr>
        <w:t>свиногосподарств</w:t>
      </w:r>
      <w:proofErr w:type="spellEnd"/>
      <w:r w:rsidRPr="00052F0F">
        <w:rPr>
          <w:rFonts w:ascii="Times New Roman" w:eastAsia="Times New Roman" w:hAnsi="Times New Roman" w:cs="Times New Roman"/>
          <w:color w:val="000000"/>
          <w:sz w:val="28"/>
          <w:szCs w:val="28"/>
          <w:lang w:eastAsia="uk-UA"/>
        </w:rPr>
        <w:t xml:space="preserve"> є формування, по можливості, буферної зони (викупивши свиней в приватному секторі в радіусі 3-30 км довкола ферми чи комплексу) з подальшим забоєм для продажу або переробки цього поголів’я.</w:t>
      </w:r>
    </w:p>
    <w:p w14:paraId="4D254766"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Забезпечити повну двоконтурну огорожу господарства, посилити заходи з дератизації і унеможливити доступ на територію ферми (особливо до приміщень де зберігається або готується корм) будь-яких свійських чи диких тварин, включаючи птахів.</w:t>
      </w:r>
    </w:p>
    <w:p w14:paraId="2A30F17E"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lastRenderedPageBreak/>
        <w:t xml:space="preserve">Заборонити утримання диких або свійських тварин, включаючи птицю, на території </w:t>
      </w:r>
      <w:proofErr w:type="spellStart"/>
      <w:r w:rsidRPr="00052F0F">
        <w:rPr>
          <w:rFonts w:ascii="Times New Roman" w:eastAsia="Times New Roman" w:hAnsi="Times New Roman" w:cs="Times New Roman"/>
          <w:color w:val="000000"/>
          <w:sz w:val="28"/>
          <w:szCs w:val="28"/>
          <w:lang w:eastAsia="uk-UA"/>
        </w:rPr>
        <w:t>свиногосподарства</w:t>
      </w:r>
      <w:proofErr w:type="spellEnd"/>
      <w:r w:rsidRPr="00052F0F">
        <w:rPr>
          <w:rFonts w:ascii="Times New Roman" w:eastAsia="Times New Roman" w:hAnsi="Times New Roman" w:cs="Times New Roman"/>
          <w:color w:val="000000"/>
          <w:sz w:val="28"/>
          <w:szCs w:val="28"/>
          <w:lang w:eastAsia="uk-UA"/>
        </w:rPr>
        <w:t xml:space="preserve">. Єдиним виключенням є сторожові собаки, які повинні бути зареєстровані і мати відповідні відмітки в паспорті про щеплення проти сказу та інших </w:t>
      </w:r>
      <w:proofErr w:type="spellStart"/>
      <w:r w:rsidRPr="00052F0F">
        <w:rPr>
          <w:rFonts w:ascii="Times New Roman" w:eastAsia="Times New Roman" w:hAnsi="Times New Roman" w:cs="Times New Roman"/>
          <w:color w:val="000000"/>
          <w:sz w:val="28"/>
          <w:szCs w:val="28"/>
          <w:lang w:eastAsia="uk-UA"/>
        </w:rPr>
        <w:t>хвороб</w:t>
      </w:r>
      <w:proofErr w:type="spellEnd"/>
      <w:r w:rsidRPr="00052F0F">
        <w:rPr>
          <w:rFonts w:ascii="Times New Roman" w:eastAsia="Times New Roman" w:hAnsi="Times New Roman" w:cs="Times New Roman"/>
          <w:color w:val="000000"/>
          <w:sz w:val="28"/>
          <w:szCs w:val="28"/>
          <w:lang w:eastAsia="uk-UA"/>
        </w:rPr>
        <w:t xml:space="preserve"> і постійно перебувати виключно на території господарства.</w:t>
      </w:r>
    </w:p>
    <w:p w14:paraId="32AD35A8"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В’їзд транспорту на територію не можливий без проходження </w:t>
      </w:r>
      <w:proofErr w:type="spellStart"/>
      <w:r w:rsidRPr="00052F0F">
        <w:rPr>
          <w:rFonts w:ascii="Times New Roman" w:eastAsia="Times New Roman" w:hAnsi="Times New Roman" w:cs="Times New Roman"/>
          <w:color w:val="000000"/>
          <w:sz w:val="28"/>
          <w:szCs w:val="28"/>
          <w:lang w:eastAsia="uk-UA"/>
        </w:rPr>
        <w:t>дезобробки</w:t>
      </w:r>
      <w:proofErr w:type="spellEnd"/>
      <w:r w:rsidRPr="00052F0F">
        <w:rPr>
          <w:rFonts w:ascii="Times New Roman" w:eastAsia="Times New Roman" w:hAnsi="Times New Roman" w:cs="Times New Roman"/>
          <w:color w:val="000000"/>
          <w:sz w:val="28"/>
          <w:szCs w:val="28"/>
          <w:lang w:eastAsia="uk-UA"/>
        </w:rPr>
        <w:t xml:space="preserve"> на </w:t>
      </w:r>
      <w:proofErr w:type="spellStart"/>
      <w:r w:rsidRPr="00052F0F">
        <w:rPr>
          <w:rFonts w:ascii="Times New Roman" w:eastAsia="Times New Roman" w:hAnsi="Times New Roman" w:cs="Times New Roman"/>
          <w:color w:val="000000"/>
          <w:sz w:val="28"/>
          <w:szCs w:val="28"/>
          <w:lang w:eastAsia="uk-UA"/>
        </w:rPr>
        <w:t>дезбар’єрі</w:t>
      </w:r>
      <w:proofErr w:type="spellEnd"/>
      <w:r w:rsidRPr="00052F0F">
        <w:rPr>
          <w:rFonts w:ascii="Times New Roman" w:eastAsia="Times New Roman" w:hAnsi="Times New Roman" w:cs="Times New Roman"/>
          <w:color w:val="000000"/>
          <w:sz w:val="28"/>
          <w:szCs w:val="28"/>
          <w:lang w:eastAsia="uk-UA"/>
        </w:rPr>
        <w:t xml:space="preserve">. Перед проїздом ванною, машину необхідно вимити водою під тиском від </w:t>
      </w:r>
      <w:proofErr w:type="spellStart"/>
      <w:r w:rsidRPr="00052F0F">
        <w:rPr>
          <w:rFonts w:ascii="Times New Roman" w:eastAsia="Times New Roman" w:hAnsi="Times New Roman" w:cs="Times New Roman"/>
          <w:color w:val="000000"/>
          <w:sz w:val="28"/>
          <w:szCs w:val="28"/>
          <w:lang w:eastAsia="uk-UA"/>
        </w:rPr>
        <w:t>налипаючого</w:t>
      </w:r>
      <w:proofErr w:type="spellEnd"/>
      <w:r w:rsidRPr="00052F0F">
        <w:rPr>
          <w:rFonts w:ascii="Times New Roman" w:eastAsia="Times New Roman" w:hAnsi="Times New Roman" w:cs="Times New Roman"/>
          <w:color w:val="000000"/>
          <w:sz w:val="28"/>
          <w:szCs w:val="28"/>
          <w:lang w:eastAsia="uk-UA"/>
        </w:rPr>
        <w:t xml:space="preserve"> бруду, бо саме він перешкоджає </w:t>
      </w:r>
      <w:proofErr w:type="spellStart"/>
      <w:r w:rsidRPr="00052F0F">
        <w:rPr>
          <w:rFonts w:ascii="Times New Roman" w:eastAsia="Times New Roman" w:hAnsi="Times New Roman" w:cs="Times New Roman"/>
          <w:color w:val="000000"/>
          <w:sz w:val="28"/>
          <w:szCs w:val="28"/>
          <w:lang w:eastAsia="uk-UA"/>
        </w:rPr>
        <w:t>дезрозчину</w:t>
      </w:r>
      <w:proofErr w:type="spellEnd"/>
      <w:r w:rsidRPr="00052F0F">
        <w:rPr>
          <w:rFonts w:ascii="Times New Roman" w:eastAsia="Times New Roman" w:hAnsi="Times New Roman" w:cs="Times New Roman"/>
          <w:color w:val="000000"/>
          <w:sz w:val="28"/>
          <w:szCs w:val="28"/>
          <w:lang w:eastAsia="uk-UA"/>
        </w:rPr>
        <w:t xml:space="preserve"> контактувати зі збудником та знищити вірус. Зібрана після миття транспорту брудна вода також повинна бути знезаражена доступним в господарстві методом (хлорне вапно, каустична сода тощо). Очищення транспорту має проводитись перед в’їздом на </w:t>
      </w:r>
      <w:proofErr w:type="spellStart"/>
      <w:r w:rsidRPr="00052F0F">
        <w:rPr>
          <w:rFonts w:ascii="Times New Roman" w:eastAsia="Times New Roman" w:hAnsi="Times New Roman" w:cs="Times New Roman"/>
          <w:color w:val="000000"/>
          <w:sz w:val="28"/>
          <w:szCs w:val="28"/>
          <w:lang w:eastAsia="uk-UA"/>
        </w:rPr>
        <w:t>дезбар’єр</w:t>
      </w:r>
      <w:proofErr w:type="spellEnd"/>
      <w:r w:rsidRPr="00052F0F">
        <w:rPr>
          <w:rFonts w:ascii="Times New Roman" w:eastAsia="Times New Roman" w:hAnsi="Times New Roman" w:cs="Times New Roman"/>
          <w:color w:val="000000"/>
          <w:sz w:val="28"/>
          <w:szCs w:val="28"/>
          <w:lang w:eastAsia="uk-UA"/>
        </w:rPr>
        <w:t xml:space="preserve">. Після очищення, під натиском води, транспортний засіб повинен простояти впродовж 2–3 хвилин, для скапування води, інакше вона стікатиме в </w:t>
      </w:r>
      <w:proofErr w:type="spellStart"/>
      <w:r w:rsidRPr="00052F0F">
        <w:rPr>
          <w:rFonts w:ascii="Times New Roman" w:eastAsia="Times New Roman" w:hAnsi="Times New Roman" w:cs="Times New Roman"/>
          <w:color w:val="000000"/>
          <w:sz w:val="28"/>
          <w:szCs w:val="28"/>
          <w:lang w:eastAsia="uk-UA"/>
        </w:rPr>
        <w:t>дезбар’єр</w:t>
      </w:r>
      <w:proofErr w:type="spellEnd"/>
      <w:r w:rsidRPr="00052F0F">
        <w:rPr>
          <w:rFonts w:ascii="Times New Roman" w:eastAsia="Times New Roman" w:hAnsi="Times New Roman" w:cs="Times New Roman"/>
          <w:color w:val="000000"/>
          <w:sz w:val="28"/>
          <w:szCs w:val="28"/>
          <w:lang w:eastAsia="uk-UA"/>
        </w:rPr>
        <w:t xml:space="preserve"> зменшуючи концентрацію </w:t>
      </w:r>
      <w:proofErr w:type="spellStart"/>
      <w:r w:rsidRPr="00052F0F">
        <w:rPr>
          <w:rFonts w:ascii="Times New Roman" w:eastAsia="Times New Roman" w:hAnsi="Times New Roman" w:cs="Times New Roman"/>
          <w:color w:val="000000"/>
          <w:sz w:val="28"/>
          <w:szCs w:val="28"/>
          <w:lang w:eastAsia="uk-UA"/>
        </w:rPr>
        <w:t>дезрозчину</w:t>
      </w:r>
      <w:proofErr w:type="spellEnd"/>
      <w:r w:rsidRPr="00052F0F">
        <w:rPr>
          <w:rFonts w:ascii="Times New Roman" w:eastAsia="Times New Roman" w:hAnsi="Times New Roman" w:cs="Times New Roman"/>
          <w:color w:val="000000"/>
          <w:sz w:val="28"/>
          <w:szCs w:val="28"/>
          <w:lang w:eastAsia="uk-UA"/>
        </w:rPr>
        <w:t xml:space="preserve"> та знижуючи його активність.</w:t>
      </w:r>
    </w:p>
    <w:p w14:paraId="39F0416D"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Вхід персоналу у виробничу зону </w:t>
      </w:r>
      <w:proofErr w:type="spellStart"/>
      <w:r w:rsidRPr="00052F0F">
        <w:rPr>
          <w:rFonts w:ascii="Times New Roman" w:eastAsia="Times New Roman" w:hAnsi="Times New Roman" w:cs="Times New Roman"/>
          <w:color w:val="000000"/>
          <w:sz w:val="28"/>
          <w:szCs w:val="28"/>
          <w:lang w:eastAsia="uk-UA"/>
        </w:rPr>
        <w:t>свиногосподарств</w:t>
      </w:r>
      <w:proofErr w:type="spellEnd"/>
      <w:r w:rsidRPr="00052F0F">
        <w:rPr>
          <w:rFonts w:ascii="Times New Roman" w:eastAsia="Times New Roman" w:hAnsi="Times New Roman" w:cs="Times New Roman"/>
          <w:color w:val="000000"/>
          <w:sz w:val="28"/>
          <w:szCs w:val="28"/>
          <w:lang w:eastAsia="uk-UA"/>
        </w:rPr>
        <w:t xml:space="preserve"> дозволяється тільки через </w:t>
      </w:r>
      <w:proofErr w:type="spellStart"/>
      <w:r w:rsidRPr="00052F0F">
        <w:rPr>
          <w:rFonts w:ascii="Times New Roman" w:eastAsia="Times New Roman" w:hAnsi="Times New Roman" w:cs="Times New Roman"/>
          <w:color w:val="000000"/>
          <w:sz w:val="28"/>
          <w:szCs w:val="28"/>
          <w:lang w:eastAsia="uk-UA"/>
        </w:rPr>
        <w:t>ветсанпропускник</w:t>
      </w:r>
      <w:proofErr w:type="spellEnd"/>
      <w:r w:rsidRPr="00052F0F">
        <w:rPr>
          <w:rFonts w:ascii="Times New Roman" w:eastAsia="Times New Roman" w:hAnsi="Times New Roman" w:cs="Times New Roman"/>
          <w:color w:val="000000"/>
          <w:sz w:val="28"/>
          <w:szCs w:val="28"/>
          <w:lang w:eastAsia="uk-UA"/>
        </w:rPr>
        <w:t xml:space="preserve">, а в’їзд транспорту – через постійно діючий дезінфекційний бар’єр (дезінфекційний блок). На </w:t>
      </w:r>
      <w:proofErr w:type="spellStart"/>
      <w:r w:rsidRPr="00052F0F">
        <w:rPr>
          <w:rFonts w:ascii="Times New Roman" w:eastAsia="Times New Roman" w:hAnsi="Times New Roman" w:cs="Times New Roman"/>
          <w:color w:val="000000"/>
          <w:sz w:val="28"/>
          <w:szCs w:val="28"/>
          <w:lang w:eastAsia="uk-UA"/>
        </w:rPr>
        <w:t>ветсанпропускнику</w:t>
      </w:r>
      <w:proofErr w:type="spellEnd"/>
      <w:r w:rsidRPr="00052F0F">
        <w:rPr>
          <w:rFonts w:ascii="Times New Roman" w:eastAsia="Times New Roman" w:hAnsi="Times New Roman" w:cs="Times New Roman"/>
          <w:color w:val="000000"/>
          <w:sz w:val="28"/>
          <w:szCs w:val="28"/>
          <w:lang w:eastAsia="uk-UA"/>
        </w:rPr>
        <w:t xml:space="preserve"> ведуться журнали: виходу на роботу спеціалістів, відвідування особами, яким це було дозволено (ветеринарам, інспекторам, консультантам), руху та проведення дезінфекції транспорту, приготування </w:t>
      </w:r>
      <w:proofErr w:type="spellStart"/>
      <w:r w:rsidRPr="00052F0F">
        <w:rPr>
          <w:rFonts w:ascii="Times New Roman" w:eastAsia="Times New Roman" w:hAnsi="Times New Roman" w:cs="Times New Roman"/>
          <w:color w:val="000000"/>
          <w:sz w:val="28"/>
          <w:szCs w:val="28"/>
          <w:lang w:eastAsia="uk-UA"/>
        </w:rPr>
        <w:t>дезрозчинів</w:t>
      </w:r>
      <w:proofErr w:type="spellEnd"/>
      <w:r w:rsidRPr="00052F0F">
        <w:rPr>
          <w:rFonts w:ascii="Times New Roman" w:eastAsia="Times New Roman" w:hAnsi="Times New Roman" w:cs="Times New Roman"/>
          <w:color w:val="000000"/>
          <w:sz w:val="28"/>
          <w:szCs w:val="28"/>
          <w:lang w:eastAsia="uk-UA"/>
        </w:rPr>
        <w:t xml:space="preserve"> та заправки </w:t>
      </w:r>
      <w:proofErr w:type="spellStart"/>
      <w:r w:rsidRPr="00052F0F">
        <w:rPr>
          <w:rFonts w:ascii="Times New Roman" w:eastAsia="Times New Roman" w:hAnsi="Times New Roman" w:cs="Times New Roman"/>
          <w:color w:val="000000"/>
          <w:sz w:val="28"/>
          <w:szCs w:val="28"/>
          <w:lang w:eastAsia="uk-UA"/>
        </w:rPr>
        <w:t>дезбар’єрів</w:t>
      </w:r>
      <w:proofErr w:type="spellEnd"/>
      <w:r w:rsidRPr="00052F0F">
        <w:rPr>
          <w:rFonts w:ascii="Times New Roman" w:eastAsia="Times New Roman" w:hAnsi="Times New Roman" w:cs="Times New Roman"/>
          <w:color w:val="000000"/>
          <w:sz w:val="28"/>
          <w:szCs w:val="28"/>
          <w:lang w:eastAsia="uk-UA"/>
        </w:rPr>
        <w:t>, прання та дезінфекції спецодягу.</w:t>
      </w:r>
    </w:p>
    <w:p w14:paraId="510AD2CE"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При вході в ізольоване приміщення (секцію) встановлюють </w:t>
      </w:r>
      <w:proofErr w:type="spellStart"/>
      <w:r w:rsidRPr="00052F0F">
        <w:rPr>
          <w:rFonts w:ascii="Times New Roman" w:eastAsia="Times New Roman" w:hAnsi="Times New Roman" w:cs="Times New Roman"/>
          <w:color w:val="000000"/>
          <w:sz w:val="28"/>
          <w:szCs w:val="28"/>
          <w:lang w:eastAsia="uk-UA"/>
        </w:rPr>
        <w:t>дезванночки</w:t>
      </w:r>
      <w:proofErr w:type="spellEnd"/>
      <w:r w:rsidRPr="00052F0F">
        <w:rPr>
          <w:rFonts w:ascii="Times New Roman" w:eastAsia="Times New Roman" w:hAnsi="Times New Roman" w:cs="Times New Roman"/>
          <w:color w:val="000000"/>
          <w:sz w:val="28"/>
          <w:szCs w:val="28"/>
          <w:lang w:eastAsia="uk-UA"/>
        </w:rPr>
        <w:t xml:space="preserve"> або </w:t>
      </w:r>
      <w:proofErr w:type="spellStart"/>
      <w:r w:rsidRPr="00052F0F">
        <w:rPr>
          <w:rFonts w:ascii="Times New Roman" w:eastAsia="Times New Roman" w:hAnsi="Times New Roman" w:cs="Times New Roman"/>
          <w:color w:val="000000"/>
          <w:sz w:val="28"/>
          <w:szCs w:val="28"/>
          <w:lang w:eastAsia="uk-UA"/>
        </w:rPr>
        <w:t>дезкилимки</w:t>
      </w:r>
      <w:proofErr w:type="spellEnd"/>
      <w:r w:rsidRPr="00052F0F">
        <w:rPr>
          <w:rFonts w:ascii="Times New Roman" w:eastAsia="Times New Roman" w:hAnsi="Times New Roman" w:cs="Times New Roman"/>
          <w:color w:val="000000"/>
          <w:sz w:val="28"/>
          <w:szCs w:val="28"/>
          <w:lang w:eastAsia="uk-UA"/>
        </w:rPr>
        <w:t xml:space="preserve">. З внутрішнього боку дверей при вході в склади комбікормів, кормокухню, ветеринарні об’єкти облаштовують </w:t>
      </w:r>
      <w:proofErr w:type="spellStart"/>
      <w:r w:rsidRPr="00052F0F">
        <w:rPr>
          <w:rFonts w:ascii="Times New Roman" w:eastAsia="Times New Roman" w:hAnsi="Times New Roman" w:cs="Times New Roman"/>
          <w:color w:val="000000"/>
          <w:sz w:val="28"/>
          <w:szCs w:val="28"/>
          <w:lang w:eastAsia="uk-UA"/>
        </w:rPr>
        <w:t>дезкилимки</w:t>
      </w:r>
      <w:proofErr w:type="spellEnd"/>
      <w:r w:rsidRPr="00052F0F">
        <w:rPr>
          <w:rFonts w:ascii="Times New Roman" w:eastAsia="Times New Roman" w:hAnsi="Times New Roman" w:cs="Times New Roman"/>
          <w:color w:val="000000"/>
          <w:sz w:val="28"/>
          <w:szCs w:val="28"/>
          <w:lang w:eastAsia="uk-UA"/>
        </w:rPr>
        <w:t xml:space="preserve">, заповнені тирсою або іншим пористим матеріалом, зволоженим </w:t>
      </w:r>
      <w:proofErr w:type="spellStart"/>
      <w:r w:rsidRPr="00052F0F">
        <w:rPr>
          <w:rFonts w:ascii="Times New Roman" w:eastAsia="Times New Roman" w:hAnsi="Times New Roman" w:cs="Times New Roman"/>
          <w:color w:val="000000"/>
          <w:sz w:val="28"/>
          <w:szCs w:val="28"/>
          <w:lang w:eastAsia="uk-UA"/>
        </w:rPr>
        <w:t>дезрозчином</w:t>
      </w:r>
      <w:proofErr w:type="spellEnd"/>
      <w:r w:rsidRPr="00052F0F">
        <w:rPr>
          <w:rFonts w:ascii="Times New Roman" w:eastAsia="Times New Roman" w:hAnsi="Times New Roman" w:cs="Times New Roman"/>
          <w:color w:val="000000"/>
          <w:sz w:val="28"/>
          <w:szCs w:val="28"/>
          <w:lang w:eastAsia="uk-UA"/>
        </w:rPr>
        <w:t>.</w:t>
      </w:r>
    </w:p>
    <w:p w14:paraId="27460B5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Для обслуговування тварин потрібно закріпити за кожною технологічною (виробничою) групою відповідальних людей, які пройшли медичне обстеження відповідно до чинних нормативних документів і ознайомлені з правилами та обмеженнями біологічної безпеки.</w:t>
      </w:r>
    </w:p>
    <w:p w14:paraId="452EE985"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Увесь обслуговуючий персонал має бути забезпеченим спецодягом та спецвзуттям із розрахунку не менше двох комплектів на працівника. Обладнання, інвентар, спецодяг, спецвзуття та інші предмети потрібно </w:t>
      </w:r>
      <w:proofErr w:type="spellStart"/>
      <w:r w:rsidRPr="00052F0F">
        <w:rPr>
          <w:rFonts w:ascii="Times New Roman" w:eastAsia="Times New Roman" w:hAnsi="Times New Roman" w:cs="Times New Roman"/>
          <w:color w:val="000000"/>
          <w:sz w:val="28"/>
          <w:szCs w:val="28"/>
          <w:lang w:eastAsia="uk-UA"/>
        </w:rPr>
        <w:t>промаркувати</w:t>
      </w:r>
      <w:proofErr w:type="spellEnd"/>
      <w:r w:rsidRPr="00052F0F">
        <w:rPr>
          <w:rFonts w:ascii="Times New Roman" w:eastAsia="Times New Roman" w:hAnsi="Times New Roman" w:cs="Times New Roman"/>
          <w:color w:val="000000"/>
          <w:sz w:val="28"/>
          <w:szCs w:val="28"/>
          <w:lang w:eastAsia="uk-UA"/>
        </w:rPr>
        <w:t xml:space="preserve"> і закріпити за дільницею (</w:t>
      </w:r>
      <w:proofErr w:type="spellStart"/>
      <w:r w:rsidRPr="00052F0F">
        <w:rPr>
          <w:rFonts w:ascii="Times New Roman" w:eastAsia="Times New Roman" w:hAnsi="Times New Roman" w:cs="Times New Roman"/>
          <w:color w:val="000000"/>
          <w:sz w:val="28"/>
          <w:szCs w:val="28"/>
          <w:lang w:eastAsia="uk-UA"/>
        </w:rPr>
        <w:t>цехом</w:t>
      </w:r>
      <w:proofErr w:type="spellEnd"/>
      <w:r w:rsidRPr="00052F0F">
        <w:rPr>
          <w:rFonts w:ascii="Times New Roman" w:eastAsia="Times New Roman" w:hAnsi="Times New Roman" w:cs="Times New Roman"/>
          <w:color w:val="000000"/>
          <w:sz w:val="28"/>
          <w:szCs w:val="28"/>
          <w:lang w:eastAsia="uk-UA"/>
        </w:rPr>
        <w:t>). Передавати зазначені предмети із одної дільниці на інші без попереднього знезараження забороняється.</w:t>
      </w:r>
    </w:p>
    <w:p w14:paraId="33C15B06"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Потрібно заборонити робітникам ферми утримувати свиней в особистих домогосподарствах і забезпечити мотивацію та механізм реального виконання цього правила (через контракти, підписки, перевірки, забезпечення свинарською продукцією тощо).</w:t>
      </w:r>
    </w:p>
    <w:p w14:paraId="1BCDC881"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Найкраще організувати централізоване харчування персоналу безпосередньо на території ферми щоб повністю виключити вживання будь-яких інших харчових продуктів принесених із собою на робоче місце.</w:t>
      </w:r>
    </w:p>
    <w:p w14:paraId="4091AFBD"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Прання та дезінфекція спецодягу мають бути також організованими централізовано і повністю виключати можливість того, щоб робітники робили це самостійно в домашніх умовах.</w:t>
      </w:r>
    </w:p>
    <w:p w14:paraId="300FCC50"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Чітко окреслити і </w:t>
      </w:r>
      <w:proofErr w:type="spellStart"/>
      <w:r w:rsidRPr="00052F0F">
        <w:rPr>
          <w:rFonts w:ascii="Times New Roman" w:eastAsia="Times New Roman" w:hAnsi="Times New Roman" w:cs="Times New Roman"/>
          <w:color w:val="000000"/>
          <w:sz w:val="28"/>
          <w:szCs w:val="28"/>
          <w:lang w:eastAsia="uk-UA"/>
        </w:rPr>
        <w:t>промаркувати</w:t>
      </w:r>
      <w:proofErr w:type="spellEnd"/>
      <w:r w:rsidRPr="00052F0F">
        <w:rPr>
          <w:rFonts w:ascii="Times New Roman" w:eastAsia="Times New Roman" w:hAnsi="Times New Roman" w:cs="Times New Roman"/>
          <w:color w:val="000000"/>
          <w:sz w:val="28"/>
          <w:szCs w:val="28"/>
          <w:lang w:eastAsia="uk-UA"/>
        </w:rPr>
        <w:t xml:space="preserve"> відповідними оголошеннями «брудні» (вивезення гною, загиблих тварин, відходів забою) та «чисті» (підвезення кормів, </w:t>
      </w:r>
      <w:r w:rsidRPr="00052F0F">
        <w:rPr>
          <w:rFonts w:ascii="Times New Roman" w:eastAsia="Times New Roman" w:hAnsi="Times New Roman" w:cs="Times New Roman"/>
          <w:color w:val="000000"/>
          <w:sz w:val="28"/>
          <w:szCs w:val="28"/>
          <w:lang w:eastAsia="uk-UA"/>
        </w:rPr>
        <w:lastRenderedPageBreak/>
        <w:t>тварин) зони на підприємстві. Не допускати перетину автотранспортних шляхів та  щоб працівники в одному й тому самому одязі та взутті перетинали кордони цих зон.</w:t>
      </w:r>
    </w:p>
    <w:p w14:paraId="691DED0E"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Для забезпечення технологічного процесу у виробничій зоні виділяють спеціальний внутрішньогосподарський транспорт. Виїзд такого транспорту за межі господарства здійснюється лише за надзвичайних обставин (наприклад, ремонт), і в такому разі потребуватиме ретельної мийки та дезінфекції.</w:t>
      </w:r>
    </w:p>
    <w:p w14:paraId="3C1C23A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Завантаження тварин проводити з рамп, розміщених на лінії демаркації господарства, без в’їзду транспорту на територію. Перевіряти ступінь очищення та відмітки про дезінфекцію транспорту, який приходить на підприємство, ферму.</w:t>
      </w:r>
    </w:p>
    <w:p w14:paraId="1E918BC7"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Тварини, що підлягають вимушеному та внутрішньогосподарському забою, </w:t>
      </w:r>
      <w:proofErr w:type="spellStart"/>
      <w:r w:rsidRPr="00052F0F">
        <w:rPr>
          <w:rFonts w:ascii="Times New Roman" w:eastAsia="Times New Roman" w:hAnsi="Times New Roman" w:cs="Times New Roman"/>
          <w:color w:val="000000"/>
          <w:sz w:val="28"/>
          <w:szCs w:val="28"/>
          <w:lang w:eastAsia="uk-UA"/>
        </w:rPr>
        <w:t>перевозять</w:t>
      </w:r>
      <w:proofErr w:type="spellEnd"/>
      <w:r w:rsidRPr="00052F0F">
        <w:rPr>
          <w:rFonts w:ascii="Times New Roman" w:eastAsia="Times New Roman" w:hAnsi="Times New Roman" w:cs="Times New Roman"/>
          <w:color w:val="000000"/>
          <w:sz w:val="28"/>
          <w:szCs w:val="28"/>
          <w:lang w:eastAsia="uk-UA"/>
        </w:rPr>
        <w:t xml:space="preserve"> на </w:t>
      </w:r>
      <w:proofErr w:type="spellStart"/>
      <w:r w:rsidRPr="00052F0F">
        <w:rPr>
          <w:rFonts w:ascii="Times New Roman" w:eastAsia="Times New Roman" w:hAnsi="Times New Roman" w:cs="Times New Roman"/>
          <w:color w:val="000000"/>
          <w:sz w:val="28"/>
          <w:szCs w:val="28"/>
          <w:lang w:eastAsia="uk-UA"/>
        </w:rPr>
        <w:t>забійно</w:t>
      </w:r>
      <w:proofErr w:type="spellEnd"/>
      <w:r w:rsidRPr="00052F0F">
        <w:rPr>
          <w:rFonts w:ascii="Times New Roman" w:eastAsia="Times New Roman" w:hAnsi="Times New Roman" w:cs="Times New Roman"/>
          <w:color w:val="000000"/>
          <w:sz w:val="28"/>
          <w:szCs w:val="28"/>
          <w:lang w:eastAsia="uk-UA"/>
        </w:rPr>
        <w:t xml:space="preserve">-санітарний пункт (забійний майданчик) спеціальним транспортом, що виключає витоки </w:t>
      </w:r>
      <w:proofErr w:type="spellStart"/>
      <w:r w:rsidRPr="00052F0F">
        <w:rPr>
          <w:rFonts w:ascii="Times New Roman" w:eastAsia="Times New Roman" w:hAnsi="Times New Roman" w:cs="Times New Roman"/>
          <w:color w:val="000000"/>
          <w:sz w:val="28"/>
          <w:szCs w:val="28"/>
          <w:lang w:eastAsia="uk-UA"/>
        </w:rPr>
        <w:t>біоматеріалу</w:t>
      </w:r>
      <w:proofErr w:type="spellEnd"/>
      <w:r w:rsidRPr="00052F0F">
        <w:rPr>
          <w:rFonts w:ascii="Times New Roman" w:eastAsia="Times New Roman" w:hAnsi="Times New Roman" w:cs="Times New Roman"/>
          <w:color w:val="000000"/>
          <w:sz w:val="28"/>
          <w:szCs w:val="28"/>
          <w:lang w:eastAsia="uk-UA"/>
        </w:rPr>
        <w:t>.</w:t>
      </w:r>
    </w:p>
    <w:p w14:paraId="50AC024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При завезенні/вивезенні кормів, відходів, додаткових матеріалів на ферми можна пломбувати кабіну водія, не дозволяючи йому таким чином вихід з транспортного засобу на територію ферми.</w:t>
      </w:r>
    </w:p>
    <w:p w14:paraId="71E0EF81"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Територію ферми та приміщення де утримуються тварини тримати в чистоті і за можливості проводити регулярну дезінфекцію. Вживати заходів щодо знезараження гною, гноївки тощо. Мати постійний запас дезінфікуючих речовин противірусної дії, а саме:</w:t>
      </w:r>
    </w:p>
    <w:p w14:paraId="5D511628"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розчин формаліну з умістом 1,5% формальдегіду;</w:t>
      </w:r>
    </w:p>
    <w:p w14:paraId="0ACBE4C3"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1,5% розчин </w:t>
      </w:r>
      <w:proofErr w:type="spellStart"/>
      <w:r w:rsidRPr="00052F0F">
        <w:rPr>
          <w:rFonts w:ascii="Times New Roman" w:eastAsia="Times New Roman" w:hAnsi="Times New Roman" w:cs="Times New Roman"/>
          <w:color w:val="000000"/>
          <w:sz w:val="28"/>
          <w:szCs w:val="28"/>
          <w:lang w:eastAsia="uk-UA"/>
        </w:rPr>
        <w:t>параформу</w:t>
      </w:r>
      <w:proofErr w:type="spellEnd"/>
      <w:r w:rsidRPr="00052F0F">
        <w:rPr>
          <w:rFonts w:ascii="Times New Roman" w:eastAsia="Times New Roman" w:hAnsi="Times New Roman" w:cs="Times New Roman"/>
          <w:color w:val="000000"/>
          <w:sz w:val="28"/>
          <w:szCs w:val="28"/>
          <w:lang w:eastAsia="uk-UA"/>
        </w:rPr>
        <w:t>, приготовлений на 0,5% розчині їдкого натру;</w:t>
      </w:r>
    </w:p>
    <w:p w14:paraId="4B13B35A"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3% розчин </w:t>
      </w:r>
      <w:proofErr w:type="spellStart"/>
      <w:r w:rsidRPr="00052F0F">
        <w:rPr>
          <w:rFonts w:ascii="Times New Roman" w:eastAsia="Times New Roman" w:hAnsi="Times New Roman" w:cs="Times New Roman"/>
          <w:color w:val="000000"/>
          <w:sz w:val="28"/>
          <w:szCs w:val="28"/>
          <w:lang w:eastAsia="uk-UA"/>
        </w:rPr>
        <w:t>парасоди</w:t>
      </w:r>
      <w:proofErr w:type="spellEnd"/>
      <w:r w:rsidRPr="00052F0F">
        <w:rPr>
          <w:rFonts w:ascii="Times New Roman" w:eastAsia="Times New Roman" w:hAnsi="Times New Roman" w:cs="Times New Roman"/>
          <w:color w:val="000000"/>
          <w:sz w:val="28"/>
          <w:szCs w:val="28"/>
          <w:lang w:eastAsia="uk-UA"/>
        </w:rPr>
        <w:t xml:space="preserve"> або </w:t>
      </w:r>
      <w:proofErr w:type="spellStart"/>
      <w:r w:rsidRPr="00052F0F">
        <w:rPr>
          <w:rFonts w:ascii="Times New Roman" w:eastAsia="Times New Roman" w:hAnsi="Times New Roman" w:cs="Times New Roman"/>
          <w:color w:val="000000"/>
          <w:sz w:val="28"/>
          <w:szCs w:val="28"/>
          <w:lang w:eastAsia="uk-UA"/>
        </w:rPr>
        <w:t>фоспару</w:t>
      </w:r>
      <w:proofErr w:type="spellEnd"/>
      <w:r w:rsidRPr="00052F0F">
        <w:rPr>
          <w:rFonts w:ascii="Times New Roman" w:eastAsia="Times New Roman" w:hAnsi="Times New Roman" w:cs="Times New Roman"/>
          <w:color w:val="000000"/>
          <w:sz w:val="28"/>
          <w:szCs w:val="28"/>
          <w:lang w:eastAsia="uk-UA"/>
        </w:rPr>
        <w:t>;</w:t>
      </w:r>
    </w:p>
    <w:p w14:paraId="4DD46B78"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5% розчин хлораміну;</w:t>
      </w:r>
    </w:p>
    <w:p w14:paraId="692BCA62"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сухе хлорне вапно з вмістом не менше як 25% активного хлору;</w:t>
      </w:r>
    </w:p>
    <w:p w14:paraId="5000121A"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розчини хлорного вапна з умістом 4% активного хлору;</w:t>
      </w:r>
    </w:p>
    <w:p w14:paraId="2DC35CF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3% (гарячий) розчин їдкого натру;</w:t>
      </w:r>
    </w:p>
    <w:p w14:paraId="3AD3452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052F0F">
        <w:rPr>
          <w:rFonts w:ascii="Times New Roman" w:eastAsia="Times New Roman" w:hAnsi="Times New Roman" w:cs="Times New Roman"/>
          <w:color w:val="000000"/>
          <w:sz w:val="28"/>
          <w:szCs w:val="28"/>
          <w:lang w:eastAsia="uk-UA"/>
        </w:rPr>
        <w:t>хлорантоїн</w:t>
      </w:r>
      <w:proofErr w:type="spellEnd"/>
      <w:r w:rsidRPr="00052F0F">
        <w:rPr>
          <w:rFonts w:ascii="Times New Roman" w:eastAsia="Times New Roman" w:hAnsi="Times New Roman" w:cs="Times New Roman"/>
          <w:color w:val="000000"/>
          <w:sz w:val="28"/>
          <w:szCs w:val="28"/>
          <w:lang w:eastAsia="uk-UA"/>
        </w:rPr>
        <w:t xml:space="preserve"> у вигляді 2% водного розчину, експозиція 3 години;</w:t>
      </w:r>
    </w:p>
    <w:p w14:paraId="5611C56F"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052F0F">
        <w:rPr>
          <w:rFonts w:ascii="Times New Roman" w:eastAsia="Times New Roman" w:hAnsi="Times New Roman" w:cs="Times New Roman"/>
          <w:color w:val="000000"/>
          <w:sz w:val="28"/>
          <w:szCs w:val="28"/>
          <w:lang w:eastAsia="uk-UA"/>
        </w:rPr>
        <w:t>біоклін</w:t>
      </w:r>
      <w:proofErr w:type="spellEnd"/>
      <w:r w:rsidRPr="00052F0F">
        <w:rPr>
          <w:rFonts w:ascii="Times New Roman" w:eastAsia="Times New Roman" w:hAnsi="Times New Roman" w:cs="Times New Roman"/>
          <w:color w:val="000000"/>
          <w:sz w:val="28"/>
          <w:szCs w:val="28"/>
          <w:lang w:eastAsia="uk-UA"/>
        </w:rPr>
        <w:t xml:space="preserve"> 1,5% розчин, експозиція 1 година;</w:t>
      </w:r>
    </w:p>
    <w:p w14:paraId="02D0175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052F0F">
        <w:rPr>
          <w:rFonts w:ascii="Times New Roman" w:eastAsia="Times New Roman" w:hAnsi="Times New Roman" w:cs="Times New Roman"/>
          <w:color w:val="000000"/>
          <w:sz w:val="28"/>
          <w:szCs w:val="28"/>
          <w:lang w:eastAsia="uk-UA"/>
        </w:rPr>
        <w:t>зоостерил</w:t>
      </w:r>
      <w:proofErr w:type="spellEnd"/>
      <w:r w:rsidRPr="00052F0F">
        <w:rPr>
          <w:rFonts w:ascii="Times New Roman" w:eastAsia="Times New Roman" w:hAnsi="Times New Roman" w:cs="Times New Roman"/>
          <w:color w:val="000000"/>
          <w:sz w:val="28"/>
          <w:szCs w:val="28"/>
          <w:lang w:eastAsia="uk-UA"/>
        </w:rPr>
        <w:t xml:space="preserve"> з умістом 0,5% </w:t>
      </w:r>
      <w:proofErr w:type="spellStart"/>
      <w:r w:rsidRPr="00052F0F">
        <w:rPr>
          <w:rFonts w:ascii="Times New Roman" w:eastAsia="Times New Roman" w:hAnsi="Times New Roman" w:cs="Times New Roman"/>
          <w:color w:val="000000"/>
          <w:sz w:val="28"/>
          <w:szCs w:val="28"/>
          <w:lang w:eastAsia="uk-UA"/>
        </w:rPr>
        <w:t>надоцтової</w:t>
      </w:r>
      <w:proofErr w:type="spellEnd"/>
      <w:r w:rsidRPr="00052F0F">
        <w:rPr>
          <w:rFonts w:ascii="Times New Roman" w:eastAsia="Times New Roman" w:hAnsi="Times New Roman" w:cs="Times New Roman"/>
          <w:color w:val="000000"/>
          <w:sz w:val="28"/>
          <w:szCs w:val="28"/>
          <w:lang w:eastAsia="uk-UA"/>
        </w:rPr>
        <w:t xml:space="preserve"> кислоти;</w:t>
      </w:r>
    </w:p>
    <w:p w14:paraId="041CC458"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кристал 900, кристал 1000;</w:t>
      </w:r>
    </w:p>
    <w:p w14:paraId="5EA525FB"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інші засоби, які ефективно знезаражують збудник АЧС.</w:t>
      </w:r>
    </w:p>
    <w:p w14:paraId="549F7A74" w14:textId="087B7722"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При можливості встановити </w:t>
      </w:r>
      <w:proofErr w:type="spellStart"/>
      <w:r w:rsidRPr="00052F0F">
        <w:rPr>
          <w:rFonts w:ascii="Times New Roman" w:eastAsia="Times New Roman" w:hAnsi="Times New Roman" w:cs="Times New Roman"/>
          <w:color w:val="000000"/>
          <w:sz w:val="28"/>
          <w:szCs w:val="28"/>
          <w:lang w:eastAsia="uk-UA"/>
        </w:rPr>
        <w:t>параформалінову</w:t>
      </w:r>
      <w:proofErr w:type="spellEnd"/>
      <w:r w:rsidRPr="00052F0F">
        <w:rPr>
          <w:rFonts w:ascii="Times New Roman" w:eastAsia="Times New Roman" w:hAnsi="Times New Roman" w:cs="Times New Roman"/>
          <w:color w:val="000000"/>
          <w:sz w:val="28"/>
          <w:szCs w:val="28"/>
          <w:lang w:eastAsia="uk-UA"/>
        </w:rPr>
        <w:t xml:space="preserve"> камеру для дезінфекції одягу та супутнього інвентарю. Також стане в пригоді утилізатор для знешкодження побічних продуктів тваринного походження.</w:t>
      </w:r>
    </w:p>
    <w:p w14:paraId="0529A36A"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i/>
          <w:iCs/>
          <w:color w:val="000000"/>
          <w:sz w:val="28"/>
          <w:szCs w:val="28"/>
          <w:lang w:eastAsia="uk-UA"/>
        </w:rPr>
        <w:t>Як вберегти свиней від АЧС в індивідуальних господарствах населення?</w:t>
      </w:r>
    </w:p>
    <w:p w14:paraId="296ECE55"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З цією метою власникам тварин необхідно:</w:t>
      </w:r>
    </w:p>
    <w:p w14:paraId="1AEE6EE5"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утримувати свиней в закритих, надійно ізольованих приміщеннях;</w:t>
      </w:r>
    </w:p>
    <w:p w14:paraId="4820FCC4"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використовувати для напування тварин воду з річок, інших водойм з повільною течією, що протікають через лісові масиви, в яких є дикі кабани;</w:t>
      </w:r>
    </w:p>
    <w:p w14:paraId="348DC02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використовувати харчові відходи для годівлі тварин;</w:t>
      </w:r>
    </w:p>
    <w:p w14:paraId="3D123113"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допускати вигулу свиней та їх контакт з іншими тваринами, чи сторонніми людьми;</w:t>
      </w:r>
    </w:p>
    <w:p w14:paraId="7DF17E9D"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проводити щоденний клінічний огляд тварин з метою виявлення можливого захворювання;</w:t>
      </w:r>
    </w:p>
    <w:p w14:paraId="34934FA3"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регулярно здійснювати очистку приміщень у яких утримуються свині;</w:t>
      </w:r>
    </w:p>
    <w:p w14:paraId="1262EAC6"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lastRenderedPageBreak/>
        <w:t>- обслуговування тварин проводити лише у окремому змінному одязі, при цьому використовувати засоби догляду, інвентар закріплений за кожним приміщенням;</w:t>
      </w:r>
    </w:p>
    <w:p w14:paraId="77D55723"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постійно вести боротьбу з гризунами;</w:t>
      </w:r>
    </w:p>
    <w:p w14:paraId="4E7CD62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 забій тварин проводити лише після </w:t>
      </w:r>
      <w:proofErr w:type="spellStart"/>
      <w:r w:rsidRPr="00052F0F">
        <w:rPr>
          <w:rFonts w:ascii="Times New Roman" w:eastAsia="Times New Roman" w:hAnsi="Times New Roman" w:cs="Times New Roman"/>
          <w:color w:val="000000"/>
          <w:sz w:val="28"/>
          <w:szCs w:val="28"/>
          <w:lang w:eastAsia="uk-UA"/>
        </w:rPr>
        <w:t>передзабійного</w:t>
      </w:r>
      <w:proofErr w:type="spellEnd"/>
      <w:r w:rsidRPr="00052F0F">
        <w:rPr>
          <w:rFonts w:ascii="Times New Roman" w:eastAsia="Times New Roman" w:hAnsi="Times New Roman" w:cs="Times New Roman"/>
          <w:color w:val="000000"/>
          <w:sz w:val="28"/>
          <w:szCs w:val="28"/>
          <w:lang w:eastAsia="uk-UA"/>
        </w:rPr>
        <w:t xml:space="preserve"> клінічного огляду спеціалістом державної служби ветеринарної </w:t>
      </w:r>
      <w:proofErr w:type="spellStart"/>
      <w:r w:rsidRPr="00052F0F">
        <w:rPr>
          <w:rFonts w:ascii="Times New Roman" w:eastAsia="Times New Roman" w:hAnsi="Times New Roman" w:cs="Times New Roman"/>
          <w:color w:val="000000"/>
          <w:sz w:val="28"/>
          <w:szCs w:val="28"/>
          <w:lang w:eastAsia="uk-UA"/>
        </w:rPr>
        <w:t>медицин</w:t>
      </w:r>
      <w:proofErr w:type="spellEnd"/>
      <w:r w:rsidRPr="00052F0F">
        <w:rPr>
          <w:rFonts w:ascii="Times New Roman" w:eastAsia="Times New Roman" w:hAnsi="Times New Roman" w:cs="Times New Roman"/>
          <w:color w:val="000000"/>
          <w:sz w:val="28"/>
          <w:szCs w:val="28"/>
          <w:lang w:eastAsia="uk-UA"/>
        </w:rPr>
        <w:t>.</w:t>
      </w:r>
    </w:p>
    <w:p w14:paraId="26312496"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допускати відвідування господарств, тваринницьких приміщень сторонніми особами;</w:t>
      </w:r>
    </w:p>
    <w:p w14:paraId="465556B9"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купувати тварин у невстановлених для цього місцях, без супровідних ветеринарних документів, що підтверджують їх здоров’я та епізоотичне благополуччя територій їх походження;</w:t>
      </w:r>
    </w:p>
    <w:p w14:paraId="52ECD4F1"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купувати м’ясні продукти в невстановлених для цього місцях, та на стихійних ринках;</w:t>
      </w:r>
    </w:p>
    <w:p w14:paraId="62B2044E"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періодично проводити дезінфекцію приміщень, в яких утримуються свині;</w:t>
      </w:r>
    </w:p>
    <w:p w14:paraId="625C0D9C"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xml:space="preserve">- трупи тварин, побічні продукти їх життєдіяльності, продукти забою та переробки непридатні для споживання людиною утилізувати згідно чинного </w:t>
      </w:r>
      <w:proofErr w:type="spellStart"/>
      <w:r w:rsidRPr="00052F0F">
        <w:rPr>
          <w:rFonts w:ascii="Times New Roman" w:eastAsia="Times New Roman" w:hAnsi="Times New Roman" w:cs="Times New Roman"/>
          <w:color w:val="000000"/>
          <w:sz w:val="28"/>
          <w:szCs w:val="28"/>
          <w:lang w:eastAsia="uk-UA"/>
        </w:rPr>
        <w:t>законодаства</w:t>
      </w:r>
      <w:proofErr w:type="spellEnd"/>
      <w:r w:rsidRPr="00052F0F">
        <w:rPr>
          <w:rFonts w:ascii="Times New Roman" w:eastAsia="Times New Roman" w:hAnsi="Times New Roman" w:cs="Times New Roman"/>
          <w:color w:val="000000"/>
          <w:sz w:val="28"/>
          <w:szCs w:val="28"/>
          <w:lang w:eastAsia="uk-UA"/>
        </w:rPr>
        <w:t>;</w:t>
      </w:r>
    </w:p>
    <w:p w14:paraId="0082FB62"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не переробляти трупи свиней, та/або туші вимушено забитих свиней;</w:t>
      </w:r>
    </w:p>
    <w:p w14:paraId="3BF28CAF"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реалізовувати продукти забою лише після проведення ветеринарно-санітарної експертизи.</w:t>
      </w:r>
    </w:p>
    <w:p w14:paraId="630BE440" w14:textId="77777777"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при виявленні клінічних ознак захворювання або при виникненні підозри на захворювання, та/або при загибелі свиней негайно повідомити спеціаліста найближчої  державної установи ветеринарної медицини.</w:t>
      </w:r>
    </w:p>
    <w:p w14:paraId="6EC6F39A" w14:textId="3D94BE2E" w:rsidR="008A43E0" w:rsidRPr="00052F0F" w:rsidRDefault="008A43E0" w:rsidP="00052F0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 обов’язково забезпечувати доступ представників державної служби ветеринарної медицини до тварин для проведення клінічного огляду та проведення обов’язкових або необхідних ветеринарно-санітарних заходів.</w:t>
      </w:r>
    </w:p>
    <w:p w14:paraId="617C53BA" w14:textId="77777777"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b/>
          <w:bCs/>
          <w:color w:val="000000"/>
          <w:sz w:val="28"/>
          <w:szCs w:val="28"/>
          <w:lang w:eastAsia="uk-UA"/>
        </w:rPr>
        <w:t>Лише суворе дотримання зазначених вище вимог забезпечить можливість уникнути виникнення захворювання та значних економічних збитків!!!</w:t>
      </w:r>
    </w:p>
    <w:p w14:paraId="79A4FF47" w14:textId="78AC7F59" w:rsidR="008A43E0" w:rsidRPr="00052F0F" w:rsidRDefault="008A43E0"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052F0F">
        <w:rPr>
          <w:rFonts w:ascii="Times New Roman" w:eastAsia="Times New Roman" w:hAnsi="Times New Roman" w:cs="Times New Roman"/>
          <w:color w:val="000000"/>
          <w:sz w:val="28"/>
          <w:szCs w:val="28"/>
          <w:lang w:eastAsia="uk-UA"/>
        </w:rPr>
        <w:t>В Україні заходи з профілактики та боротьби з АЧС регламентуються спеціальною інструкцією та відповідними планами дій на районному та обласному рівнях. Згідно чинного законодавства України власники свиней та ветеринарні спеціалісти, що укривають відомості про випадки захворювання на АЧС можуть бути притягнуті до адміністративної і навіть кримінальної відповідальності в залежності від тяжкості злочину та його наслідків.</w:t>
      </w:r>
    </w:p>
    <w:p w14:paraId="0C9E8500" w14:textId="77777777" w:rsidR="00503A8D" w:rsidRPr="00052F0F" w:rsidRDefault="00503A8D" w:rsidP="00052F0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p>
    <w:p w14:paraId="3788DEF1" w14:textId="38611AA8" w:rsidR="00503A8D" w:rsidRPr="00052F0F" w:rsidRDefault="00503A8D" w:rsidP="00052F0F">
      <w:pPr>
        <w:pStyle w:val="docdata"/>
        <w:spacing w:before="0" w:beforeAutospacing="0" w:after="0" w:afterAutospacing="0" w:line="240" w:lineRule="atLeast"/>
        <w:jc w:val="both"/>
        <w:rPr>
          <w:b/>
          <w:bCs/>
          <w:sz w:val="28"/>
          <w:szCs w:val="28"/>
        </w:rPr>
      </w:pPr>
      <w:r w:rsidRPr="00052F0F">
        <w:rPr>
          <w:b/>
          <w:bCs/>
          <w:color w:val="000000"/>
          <w:sz w:val="28"/>
          <w:szCs w:val="28"/>
        </w:rPr>
        <w:t xml:space="preserve">З повагою начальник </w:t>
      </w:r>
    </w:p>
    <w:p w14:paraId="18DD9633" w14:textId="5D733941" w:rsidR="00503A8D" w:rsidRPr="00052F0F" w:rsidRDefault="00503A8D" w:rsidP="00052F0F">
      <w:pPr>
        <w:spacing w:after="0" w:line="240" w:lineRule="atLeast"/>
        <w:jc w:val="both"/>
        <w:rPr>
          <w:rFonts w:ascii="Times New Roman" w:eastAsia="Times New Roman" w:hAnsi="Times New Roman" w:cs="Times New Roman"/>
          <w:b/>
          <w:bCs/>
          <w:sz w:val="28"/>
          <w:szCs w:val="28"/>
          <w:lang w:eastAsia="uk-UA"/>
        </w:rPr>
      </w:pPr>
      <w:r w:rsidRPr="00052F0F">
        <w:rPr>
          <w:rFonts w:ascii="Times New Roman" w:eastAsia="Times New Roman" w:hAnsi="Times New Roman" w:cs="Times New Roman"/>
          <w:b/>
          <w:bCs/>
          <w:color w:val="000000"/>
          <w:sz w:val="28"/>
          <w:szCs w:val="28"/>
          <w:lang w:eastAsia="uk-UA"/>
        </w:rPr>
        <w:t>Новоодеського управління                                Олександр СТРАДОМСЬКИЙ</w:t>
      </w:r>
    </w:p>
    <w:p w14:paraId="224E084C" w14:textId="4742FD32" w:rsidR="00F2330C" w:rsidRPr="00052F0F" w:rsidRDefault="00503A8D" w:rsidP="00052F0F">
      <w:pPr>
        <w:spacing w:line="240" w:lineRule="auto"/>
        <w:jc w:val="both"/>
        <w:rPr>
          <w:rFonts w:ascii="Times New Roman" w:eastAsia="Times New Roman" w:hAnsi="Times New Roman" w:cs="Times New Roman"/>
          <w:sz w:val="28"/>
          <w:szCs w:val="28"/>
          <w:lang w:eastAsia="uk-UA"/>
        </w:rPr>
      </w:pPr>
      <w:r w:rsidRPr="00052F0F">
        <w:rPr>
          <w:rFonts w:ascii="Times New Roman" w:eastAsia="Times New Roman" w:hAnsi="Times New Roman" w:cs="Times New Roman"/>
          <w:sz w:val="28"/>
          <w:szCs w:val="28"/>
          <w:lang w:eastAsia="uk-UA"/>
        </w:rPr>
        <w:t> </w:t>
      </w:r>
    </w:p>
    <w:sectPr w:rsidR="00F2330C" w:rsidRPr="00052F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1E"/>
    <w:rsid w:val="00021DBC"/>
    <w:rsid w:val="00052F0F"/>
    <w:rsid w:val="001F3FAF"/>
    <w:rsid w:val="004E7C59"/>
    <w:rsid w:val="00503A8D"/>
    <w:rsid w:val="008A43E0"/>
    <w:rsid w:val="00A00C1E"/>
    <w:rsid w:val="00AD4D87"/>
    <w:rsid w:val="00D21D83"/>
    <w:rsid w:val="00E74A78"/>
    <w:rsid w:val="00F230F0"/>
    <w:rsid w:val="00FB1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36FD"/>
  <w15:chartTrackingRefBased/>
  <w15:docId w15:val="{B52D7096-C628-4817-A3DD-D3DFCC11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A4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3E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A43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43E0"/>
    <w:rPr>
      <w:b/>
      <w:bCs/>
    </w:rPr>
  </w:style>
  <w:style w:type="character" w:styleId="a5">
    <w:name w:val="Emphasis"/>
    <w:basedOn w:val="a0"/>
    <w:uiPriority w:val="20"/>
    <w:qFormat/>
    <w:rsid w:val="008A43E0"/>
    <w:rPr>
      <w:i/>
      <w:iCs/>
    </w:rPr>
  </w:style>
  <w:style w:type="character" w:styleId="a6">
    <w:name w:val="Hyperlink"/>
    <w:basedOn w:val="a0"/>
    <w:uiPriority w:val="99"/>
    <w:semiHidden/>
    <w:unhideWhenUsed/>
    <w:rsid w:val="008A43E0"/>
    <w:rPr>
      <w:color w:val="0000FF"/>
      <w:u w:val="single"/>
    </w:rPr>
  </w:style>
  <w:style w:type="paragraph" w:customStyle="1" w:styleId="docdata">
    <w:name w:val="docdata"/>
    <w:aliases w:val="docy,v5,4195,baiaagaaboqcaaadmq4aaawndgaaaaaaaaaaaaaaaaaaaaaaaaaaaaaaaaaaaaaaaaaaaaaaaaaaaaaaaaaaaaaaaaaaaaaaaaaaaaaaaaaaaaaaaaaaaaaaaaaaaaaaaaaaaaaaaaaaaaaaaaaaaaaaaaaaaaaaaaaaaaaaaaaaaaaaaaaaaaaaaaaaaaaaaaaaaaaaaaaaaaaaaaaaaaaaaaaaaaaaaaaaaaaa"/>
    <w:basedOn w:val="a"/>
    <w:rsid w:val="00E74A7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65483">
      <w:bodyDiv w:val="1"/>
      <w:marLeft w:val="0"/>
      <w:marRight w:val="0"/>
      <w:marTop w:val="0"/>
      <w:marBottom w:val="0"/>
      <w:divBdr>
        <w:top w:val="none" w:sz="0" w:space="0" w:color="auto"/>
        <w:left w:val="none" w:sz="0" w:space="0" w:color="auto"/>
        <w:bottom w:val="none" w:sz="0" w:space="0" w:color="auto"/>
        <w:right w:val="none" w:sz="0" w:space="0" w:color="auto"/>
      </w:divBdr>
    </w:div>
    <w:div w:id="1608123349">
      <w:bodyDiv w:val="1"/>
      <w:marLeft w:val="0"/>
      <w:marRight w:val="0"/>
      <w:marTop w:val="0"/>
      <w:marBottom w:val="0"/>
      <w:divBdr>
        <w:top w:val="none" w:sz="0" w:space="0" w:color="auto"/>
        <w:left w:val="none" w:sz="0" w:space="0" w:color="auto"/>
        <w:bottom w:val="none" w:sz="0" w:space="0" w:color="auto"/>
        <w:right w:val="none" w:sz="0" w:space="0" w:color="auto"/>
      </w:divBdr>
      <w:divsChild>
        <w:div w:id="1450010734">
          <w:marLeft w:val="0"/>
          <w:marRight w:val="0"/>
          <w:marTop w:val="0"/>
          <w:marBottom w:val="0"/>
          <w:divBdr>
            <w:top w:val="none" w:sz="0" w:space="0" w:color="auto"/>
            <w:left w:val="none" w:sz="0" w:space="0" w:color="auto"/>
            <w:bottom w:val="none" w:sz="0" w:space="0" w:color="auto"/>
            <w:right w:val="none" w:sz="0" w:space="0" w:color="auto"/>
          </w:divBdr>
          <w:divsChild>
            <w:div w:id="1147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10798</Words>
  <Characters>6156</Characters>
  <Application>Microsoft Office Word</Application>
  <DocSecurity>0</DocSecurity>
  <Lines>51</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2021-08-04T10:03:00Z</dcterms:created>
  <dcterms:modified xsi:type="dcterms:W3CDTF">2021-08-04T10:29:00Z</dcterms:modified>
</cp:coreProperties>
</file>