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00" w:rsidRDefault="001E170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 w:rsidR="0051570C"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>
                <wp:extent cx="476250" cy="602615"/>
                <wp:effectExtent l="5080" t="5080" r="444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174BC4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1E1700" w:rsidRPr="00B2774B" w:rsidRDefault="001E170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1E1700" w:rsidRPr="0055705E" w:rsidRDefault="001E170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A7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3F09CB" w:rsidRDefault="001E170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E1700" w:rsidRPr="008E1067" w:rsidRDefault="0051570C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E53A70">
        <w:rPr>
          <w:sz w:val="26"/>
          <w:szCs w:val="26"/>
          <w:lang w:val="uk-UA"/>
        </w:rPr>
        <w:t>5</w:t>
      </w:r>
      <w:r w:rsidR="001E1700" w:rsidRPr="00B632A6">
        <w:rPr>
          <w:sz w:val="26"/>
          <w:szCs w:val="26"/>
          <w:lang w:val="uk-UA"/>
        </w:rPr>
        <w:t xml:space="preserve"> </w:t>
      </w:r>
      <w:r w:rsidR="00252F29">
        <w:rPr>
          <w:sz w:val="26"/>
          <w:szCs w:val="26"/>
          <w:lang w:val="uk-UA"/>
        </w:rPr>
        <w:t>лип</w:t>
      </w:r>
      <w:r w:rsidR="001E1700" w:rsidRPr="00425CCE">
        <w:rPr>
          <w:sz w:val="26"/>
          <w:szCs w:val="26"/>
        </w:rPr>
        <w:t>ня</w:t>
      </w:r>
      <w:r w:rsidR="001E1700" w:rsidRPr="00B632A6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</w:rPr>
        <w:t>202</w:t>
      </w:r>
      <w:r w:rsidR="00252F29">
        <w:rPr>
          <w:sz w:val="26"/>
          <w:szCs w:val="26"/>
          <w:lang w:val="uk-UA"/>
        </w:rPr>
        <w:t>5</w:t>
      </w:r>
      <w:r w:rsidR="001E1700" w:rsidRPr="00B632A6">
        <w:rPr>
          <w:sz w:val="26"/>
          <w:szCs w:val="26"/>
          <w:lang w:val="uk-UA"/>
        </w:rPr>
        <w:t xml:space="preserve"> року</w:t>
      </w:r>
      <w:r w:rsidR="001E1700" w:rsidRPr="00B632A6">
        <w:rPr>
          <w:sz w:val="26"/>
          <w:szCs w:val="26"/>
        </w:rPr>
        <w:t xml:space="preserve">            </w:t>
      </w:r>
      <w:r w:rsidR="001E1700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  <w:lang w:val="uk-UA"/>
        </w:rPr>
        <w:t xml:space="preserve">   </w:t>
      </w:r>
      <w:r w:rsidR="001E1700">
        <w:rPr>
          <w:sz w:val="26"/>
          <w:szCs w:val="26"/>
          <w:lang w:val="uk-UA"/>
        </w:rPr>
        <w:t xml:space="preserve">    </w:t>
      </w:r>
      <w:r w:rsidR="005542A7">
        <w:rPr>
          <w:sz w:val="26"/>
          <w:szCs w:val="26"/>
          <w:lang w:val="uk-UA"/>
        </w:rPr>
        <w:t xml:space="preserve">  </w:t>
      </w:r>
      <w:r w:rsidR="00252F29">
        <w:rPr>
          <w:sz w:val="26"/>
          <w:szCs w:val="26"/>
          <w:lang w:val="uk-UA"/>
        </w:rPr>
        <w:t xml:space="preserve">   </w:t>
      </w:r>
      <w:r w:rsidR="005542A7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</w:rPr>
        <w:t xml:space="preserve">м. Нова Одеса                         </w:t>
      </w:r>
      <w:r w:rsidR="001E1700" w:rsidRPr="00B632A6">
        <w:rPr>
          <w:sz w:val="26"/>
          <w:szCs w:val="26"/>
          <w:lang w:val="uk-UA"/>
        </w:rPr>
        <w:t xml:space="preserve">      </w:t>
      </w:r>
      <w:r w:rsidR="001E1700" w:rsidRPr="00B632A6">
        <w:rPr>
          <w:sz w:val="26"/>
          <w:szCs w:val="26"/>
        </w:rPr>
        <w:t xml:space="preserve">  </w:t>
      </w:r>
      <w:r w:rsidR="001E1700" w:rsidRPr="00B632A6">
        <w:rPr>
          <w:sz w:val="26"/>
          <w:szCs w:val="26"/>
          <w:lang w:val="uk-UA"/>
        </w:rPr>
        <w:t xml:space="preserve">    </w:t>
      </w:r>
      <w:r w:rsidR="001E1700">
        <w:rPr>
          <w:sz w:val="26"/>
          <w:szCs w:val="26"/>
          <w:lang w:val="uk-UA"/>
        </w:rPr>
        <w:t xml:space="preserve"> </w:t>
      </w:r>
      <w:r w:rsidR="001E1700" w:rsidRPr="00B632A6">
        <w:rPr>
          <w:sz w:val="26"/>
          <w:szCs w:val="26"/>
          <w:lang w:val="uk-UA"/>
        </w:rPr>
        <w:t xml:space="preserve">  </w:t>
      </w:r>
      <w:proofErr w:type="gramStart"/>
      <w:r w:rsidR="001E1700" w:rsidRPr="00B632A6">
        <w:rPr>
          <w:b/>
          <w:sz w:val="26"/>
          <w:szCs w:val="26"/>
        </w:rPr>
        <w:t xml:space="preserve">№  </w:t>
      </w:r>
      <w:r w:rsidR="00A94701">
        <w:rPr>
          <w:sz w:val="26"/>
          <w:szCs w:val="26"/>
          <w:lang w:val="uk-UA"/>
        </w:rPr>
        <w:t>5</w:t>
      </w:r>
      <w:r w:rsidR="005F3619">
        <w:rPr>
          <w:sz w:val="26"/>
          <w:szCs w:val="26"/>
          <w:lang w:val="uk-UA"/>
        </w:rPr>
        <w:t>2</w:t>
      </w:r>
      <w:r w:rsidR="00945114">
        <w:rPr>
          <w:sz w:val="26"/>
          <w:szCs w:val="26"/>
          <w:lang w:val="uk-UA"/>
        </w:rPr>
        <w:t>3</w:t>
      </w:r>
      <w:proofErr w:type="gramEnd"/>
    </w:p>
    <w:p w:rsidR="00F7743D" w:rsidRDefault="00F7743D" w:rsidP="00F7743D">
      <w:pPr>
        <w:widowControl w:val="0"/>
        <w:suppressAutoHyphens/>
        <w:autoSpaceDN w:val="0"/>
        <w:ind w:right="-42"/>
        <w:jc w:val="both"/>
        <w:textAlignment w:val="baseline"/>
        <w:rPr>
          <w:b/>
          <w:color w:val="000000"/>
          <w:kern w:val="3"/>
          <w:sz w:val="26"/>
          <w:szCs w:val="26"/>
          <w:lang w:val="uk-UA"/>
        </w:rPr>
      </w:pPr>
    </w:p>
    <w:p w:rsidR="00C10B41" w:rsidRPr="00945114" w:rsidRDefault="00C10B41" w:rsidP="00945114">
      <w:pPr>
        <w:pStyle w:val="a3"/>
        <w:spacing w:after="30"/>
        <w:jc w:val="both"/>
        <w:rPr>
          <w:b/>
          <w:sz w:val="26"/>
          <w:szCs w:val="26"/>
          <w:lang w:val="uk-UA"/>
        </w:rPr>
      </w:pPr>
      <w:r w:rsidRPr="00945114">
        <w:rPr>
          <w:b/>
          <w:sz w:val="26"/>
          <w:szCs w:val="26"/>
          <w:lang w:val="uk-UA"/>
        </w:rPr>
        <w:t>Про створення комісії  Новоодеської  міської</w:t>
      </w:r>
    </w:p>
    <w:p w:rsidR="00C10B41" w:rsidRPr="00945114" w:rsidRDefault="00C10B41" w:rsidP="00945114">
      <w:pPr>
        <w:pStyle w:val="a3"/>
        <w:spacing w:after="30"/>
        <w:jc w:val="both"/>
        <w:rPr>
          <w:b/>
          <w:sz w:val="26"/>
          <w:szCs w:val="26"/>
          <w:lang w:val="uk-UA"/>
        </w:rPr>
      </w:pPr>
      <w:r w:rsidRPr="00945114">
        <w:rPr>
          <w:b/>
          <w:sz w:val="26"/>
          <w:szCs w:val="26"/>
          <w:lang w:val="uk-UA"/>
        </w:rPr>
        <w:t>територіальної  громади  з питань  розподілу</w:t>
      </w:r>
    </w:p>
    <w:p w:rsidR="00C10B41" w:rsidRPr="00945114" w:rsidRDefault="00C10B41" w:rsidP="00945114">
      <w:pPr>
        <w:pStyle w:val="a3"/>
        <w:spacing w:after="30"/>
        <w:jc w:val="both"/>
        <w:rPr>
          <w:b/>
          <w:sz w:val="26"/>
          <w:szCs w:val="26"/>
        </w:rPr>
      </w:pPr>
      <w:r w:rsidRPr="00945114">
        <w:rPr>
          <w:b/>
          <w:sz w:val="26"/>
          <w:szCs w:val="26"/>
        </w:rPr>
        <w:t>публічних інвестицій, затвердження її складу</w:t>
      </w:r>
    </w:p>
    <w:p w:rsidR="00C10B41" w:rsidRPr="00945114" w:rsidRDefault="00C10B41" w:rsidP="00945114">
      <w:pPr>
        <w:pStyle w:val="a3"/>
        <w:spacing w:after="30"/>
        <w:jc w:val="both"/>
        <w:rPr>
          <w:b/>
          <w:sz w:val="26"/>
          <w:szCs w:val="26"/>
        </w:rPr>
      </w:pPr>
      <w:r w:rsidRPr="00945114">
        <w:rPr>
          <w:b/>
          <w:sz w:val="26"/>
          <w:szCs w:val="26"/>
        </w:rPr>
        <w:t>та Положення про неї</w:t>
      </w:r>
    </w:p>
    <w:p w:rsidR="00C10B41" w:rsidRPr="00945114" w:rsidRDefault="00C10B41" w:rsidP="00C10B41">
      <w:pPr>
        <w:pStyle w:val="a3"/>
        <w:jc w:val="both"/>
        <w:rPr>
          <w:b/>
          <w:sz w:val="26"/>
          <w:szCs w:val="26"/>
        </w:rPr>
      </w:pPr>
    </w:p>
    <w:p w:rsidR="00C10B41" w:rsidRPr="00945114" w:rsidRDefault="00C10B41" w:rsidP="00945114">
      <w:pPr>
        <w:pStyle w:val="a3"/>
        <w:spacing w:after="30"/>
        <w:jc w:val="both"/>
        <w:rPr>
          <w:sz w:val="26"/>
          <w:szCs w:val="26"/>
        </w:rPr>
      </w:pPr>
      <w:r w:rsidRPr="00945114">
        <w:rPr>
          <w:b/>
          <w:sz w:val="26"/>
          <w:szCs w:val="26"/>
        </w:rPr>
        <w:tab/>
      </w:r>
      <w:r w:rsidRPr="00945114">
        <w:rPr>
          <w:sz w:val="26"/>
          <w:szCs w:val="26"/>
        </w:rPr>
        <w:t xml:space="preserve">Відповідно до вимог Бюджетного кодексу України, керуючись Законом України «Про місцеве самоврядування в Україні», враховуючи Постанову Кабінету Міністрів України від 28.02.2025 року № 232 «Деякі питання розподілу публічних інвестицій», Наказ Міністерства фінансів України від 15.04.2025 року № 202 «Про затвердження примірного Положення про місцеву комісію з питань розподілу публічних інвестицій», виконавчий комітет міської ради </w:t>
      </w:r>
    </w:p>
    <w:p w:rsidR="00C10B41" w:rsidRDefault="00C10B41" w:rsidP="00C10B41">
      <w:pPr>
        <w:pStyle w:val="a3"/>
        <w:jc w:val="both"/>
        <w:rPr>
          <w:b/>
          <w:sz w:val="26"/>
          <w:szCs w:val="26"/>
        </w:rPr>
      </w:pPr>
      <w:r w:rsidRPr="00945114">
        <w:rPr>
          <w:b/>
          <w:sz w:val="26"/>
          <w:szCs w:val="26"/>
        </w:rPr>
        <w:t>ВИРІШИВ:</w:t>
      </w:r>
    </w:p>
    <w:p w:rsidR="00945114" w:rsidRPr="00945114" w:rsidRDefault="00945114" w:rsidP="00C10B41">
      <w:pPr>
        <w:pStyle w:val="a3"/>
        <w:jc w:val="both"/>
        <w:rPr>
          <w:b/>
          <w:sz w:val="26"/>
          <w:szCs w:val="26"/>
        </w:rPr>
      </w:pPr>
    </w:p>
    <w:p w:rsidR="00C10B41" w:rsidRPr="00945114" w:rsidRDefault="00C10B41" w:rsidP="00C10B41">
      <w:pPr>
        <w:spacing w:after="120"/>
        <w:ind w:firstLine="567"/>
        <w:jc w:val="both"/>
        <w:rPr>
          <w:sz w:val="26"/>
          <w:szCs w:val="26"/>
          <w:lang w:val="uk-UA"/>
        </w:rPr>
      </w:pPr>
      <w:r w:rsidRPr="00945114">
        <w:rPr>
          <w:sz w:val="26"/>
          <w:szCs w:val="26"/>
          <w:lang w:val="uk-UA"/>
        </w:rPr>
        <w:t>1. Створити комісію Новоодеської міської територіальної громади з питань розподілу публічних інвестицій і затвердити:</w:t>
      </w:r>
    </w:p>
    <w:p w:rsidR="00C10B41" w:rsidRPr="00945114" w:rsidRDefault="00C10B41" w:rsidP="00C10B41">
      <w:pPr>
        <w:spacing w:after="1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1.1 склад комісії (додаток 1);</w:t>
      </w:r>
    </w:p>
    <w:p w:rsidR="00C10B41" w:rsidRPr="00945114" w:rsidRDefault="00C10B41" w:rsidP="00C10B41">
      <w:pPr>
        <w:spacing w:after="1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1.2 Положення про комісію Новоодеської міської територіальної громади з питань розподілу публічних інвестицій (додаток 2). </w:t>
      </w:r>
    </w:p>
    <w:p w:rsidR="00C10B41" w:rsidRPr="00945114" w:rsidRDefault="00C10B41" w:rsidP="00C10B41">
      <w:pPr>
        <w:spacing w:after="120"/>
        <w:ind w:firstLine="567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2. Контроль за виконанням цього рішення залишаю за собою.</w:t>
      </w:r>
    </w:p>
    <w:p w:rsidR="00945114" w:rsidRDefault="00945114" w:rsidP="00C10B41">
      <w:pPr>
        <w:jc w:val="both"/>
        <w:rPr>
          <w:b/>
          <w:sz w:val="26"/>
          <w:szCs w:val="26"/>
        </w:rPr>
      </w:pPr>
    </w:p>
    <w:p w:rsidR="00945114" w:rsidRDefault="00945114" w:rsidP="00C10B41">
      <w:pPr>
        <w:jc w:val="both"/>
        <w:rPr>
          <w:b/>
          <w:sz w:val="26"/>
          <w:szCs w:val="26"/>
        </w:rPr>
      </w:pPr>
    </w:p>
    <w:p w:rsidR="00C10B41" w:rsidRPr="00945114" w:rsidRDefault="00C10B41" w:rsidP="00C10B41">
      <w:pPr>
        <w:jc w:val="both"/>
        <w:rPr>
          <w:b/>
          <w:sz w:val="26"/>
          <w:szCs w:val="26"/>
        </w:rPr>
      </w:pPr>
      <w:r w:rsidRPr="00945114">
        <w:rPr>
          <w:b/>
          <w:sz w:val="26"/>
          <w:szCs w:val="26"/>
        </w:rPr>
        <w:t>Міський голова</w:t>
      </w:r>
      <w:r w:rsidRPr="00945114">
        <w:rPr>
          <w:b/>
          <w:sz w:val="26"/>
          <w:szCs w:val="26"/>
        </w:rPr>
        <w:tab/>
      </w:r>
      <w:r w:rsidRPr="00945114">
        <w:rPr>
          <w:b/>
          <w:sz w:val="26"/>
          <w:szCs w:val="26"/>
        </w:rPr>
        <w:tab/>
      </w:r>
      <w:r w:rsidRPr="00945114">
        <w:rPr>
          <w:b/>
          <w:sz w:val="26"/>
          <w:szCs w:val="26"/>
        </w:rPr>
        <w:tab/>
      </w:r>
      <w:r w:rsidRPr="00945114">
        <w:rPr>
          <w:b/>
          <w:sz w:val="26"/>
          <w:szCs w:val="26"/>
        </w:rPr>
        <w:tab/>
      </w:r>
      <w:r w:rsidRPr="00945114">
        <w:rPr>
          <w:b/>
          <w:sz w:val="26"/>
          <w:szCs w:val="26"/>
        </w:rPr>
        <w:tab/>
      </w:r>
      <w:r w:rsidRPr="00945114">
        <w:rPr>
          <w:b/>
          <w:sz w:val="26"/>
          <w:szCs w:val="26"/>
        </w:rPr>
        <w:tab/>
        <w:t xml:space="preserve">               Олександр ПОЛЯКОВ</w:t>
      </w:r>
    </w:p>
    <w:p w:rsidR="00C10B41" w:rsidRDefault="00C10B41" w:rsidP="00C10B41">
      <w:pPr>
        <w:pStyle w:val="a3"/>
        <w:jc w:val="both"/>
      </w:pPr>
    </w:p>
    <w:p w:rsidR="00945114" w:rsidRDefault="00945114" w:rsidP="00C10B41">
      <w:pPr>
        <w:pStyle w:val="a3"/>
        <w:jc w:val="both"/>
      </w:pPr>
    </w:p>
    <w:p w:rsidR="00945114" w:rsidRDefault="00945114" w:rsidP="00C10B41">
      <w:pPr>
        <w:pStyle w:val="a3"/>
        <w:jc w:val="both"/>
      </w:pPr>
    </w:p>
    <w:p w:rsidR="00945114" w:rsidRDefault="00945114" w:rsidP="00C10B41">
      <w:pPr>
        <w:pStyle w:val="a3"/>
        <w:jc w:val="both"/>
      </w:pPr>
    </w:p>
    <w:p w:rsidR="00945114" w:rsidRDefault="00945114" w:rsidP="00C10B41">
      <w:pPr>
        <w:pStyle w:val="a3"/>
        <w:jc w:val="both"/>
      </w:pPr>
    </w:p>
    <w:p w:rsidR="00945114" w:rsidRDefault="00945114" w:rsidP="00C10B41">
      <w:pPr>
        <w:pStyle w:val="a3"/>
        <w:jc w:val="both"/>
      </w:pPr>
    </w:p>
    <w:p w:rsidR="00945114" w:rsidRDefault="00945114" w:rsidP="00C10B41">
      <w:pPr>
        <w:pStyle w:val="a3"/>
        <w:jc w:val="both"/>
      </w:pPr>
    </w:p>
    <w:p w:rsidR="00945114" w:rsidRDefault="00945114" w:rsidP="00C10B41">
      <w:pPr>
        <w:pStyle w:val="a3"/>
        <w:jc w:val="both"/>
      </w:pPr>
    </w:p>
    <w:p w:rsidR="00C10B41" w:rsidRDefault="00C10B41" w:rsidP="00C10B41">
      <w:pPr>
        <w:pStyle w:val="a3"/>
        <w:spacing w:after="3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45114">
        <w:rPr>
          <w:lang w:val="uk-UA"/>
        </w:rPr>
        <w:t xml:space="preserve">  </w:t>
      </w:r>
      <w:r>
        <w:t>Додаток 1</w:t>
      </w:r>
    </w:p>
    <w:p w:rsidR="00C10B41" w:rsidRDefault="00C10B41" w:rsidP="00C10B41">
      <w:pPr>
        <w:pStyle w:val="a3"/>
        <w:spacing w:after="3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виконавчого комітету</w:t>
      </w:r>
    </w:p>
    <w:p w:rsidR="00C10B41" w:rsidRDefault="00C10B41" w:rsidP="00C10B41">
      <w:pPr>
        <w:pStyle w:val="a3"/>
        <w:spacing w:after="3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Новоодеської міської ради</w:t>
      </w:r>
    </w:p>
    <w:p w:rsidR="00C10B41" w:rsidRPr="00945114" w:rsidRDefault="00C10B41" w:rsidP="00C10B41">
      <w:pPr>
        <w:pStyle w:val="a3"/>
        <w:spacing w:after="30"/>
        <w:jc w:val="both"/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 </w:t>
      </w:r>
      <w:r w:rsidR="00945114">
        <w:rPr>
          <w:lang w:val="uk-UA"/>
        </w:rPr>
        <w:t>25.07</w:t>
      </w:r>
      <w:r>
        <w:t xml:space="preserve">.2025 року № </w:t>
      </w:r>
      <w:r w:rsidR="00945114">
        <w:rPr>
          <w:lang w:val="uk-UA"/>
        </w:rPr>
        <w:t>523</w:t>
      </w:r>
      <w:bookmarkStart w:id="0" w:name="_GoBack"/>
      <w:bookmarkEnd w:id="0"/>
    </w:p>
    <w:p w:rsidR="00C10B41" w:rsidRDefault="00C10B41" w:rsidP="00C10B41">
      <w:pPr>
        <w:pStyle w:val="a3"/>
        <w:spacing w:after="30"/>
        <w:jc w:val="both"/>
      </w:pPr>
    </w:p>
    <w:p w:rsidR="00C10B41" w:rsidRDefault="00C10B41" w:rsidP="00945114">
      <w:pPr>
        <w:pStyle w:val="a3"/>
        <w:spacing w:after="30"/>
        <w:jc w:val="center"/>
        <w:rPr>
          <w:b/>
        </w:rPr>
      </w:pPr>
      <w:r>
        <w:rPr>
          <w:b/>
        </w:rPr>
        <w:t xml:space="preserve">Склад комісії </w:t>
      </w:r>
    </w:p>
    <w:p w:rsidR="00C10B41" w:rsidRDefault="00C10B41" w:rsidP="00945114">
      <w:pPr>
        <w:pStyle w:val="a3"/>
        <w:spacing w:after="30"/>
        <w:jc w:val="center"/>
        <w:rPr>
          <w:b/>
        </w:rPr>
      </w:pPr>
      <w:r>
        <w:rPr>
          <w:b/>
        </w:rPr>
        <w:t>Новоодеської міської територіальної громади</w:t>
      </w:r>
    </w:p>
    <w:p w:rsidR="00C10B41" w:rsidRDefault="00C10B41" w:rsidP="00945114">
      <w:pPr>
        <w:pStyle w:val="a3"/>
        <w:spacing w:after="30"/>
        <w:jc w:val="center"/>
        <w:rPr>
          <w:b/>
        </w:rPr>
      </w:pPr>
      <w:r>
        <w:rPr>
          <w:b/>
        </w:rPr>
        <w:t>з питань розподілу публічних інвестицій</w:t>
      </w:r>
    </w:p>
    <w:p w:rsidR="00C10B41" w:rsidRDefault="00C10B41" w:rsidP="00945114">
      <w:pPr>
        <w:pStyle w:val="a3"/>
        <w:spacing w:after="30"/>
        <w:rPr>
          <w:b/>
        </w:rPr>
      </w:pPr>
    </w:p>
    <w:p w:rsidR="00C10B41" w:rsidRDefault="00C10B41" w:rsidP="00945114">
      <w:pPr>
        <w:pStyle w:val="a3"/>
        <w:spacing w:after="3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C10B41" w:rsidRPr="00DD66CD" w:rsidTr="00B865F4">
        <w:tc>
          <w:tcPr>
            <w:tcW w:w="3652" w:type="dxa"/>
            <w:shd w:val="clear" w:color="auto" w:fill="auto"/>
          </w:tcPr>
          <w:p w:rsidR="00C10B41" w:rsidRPr="006A43EC" w:rsidRDefault="00C10B41" w:rsidP="00945114">
            <w:pPr>
              <w:pStyle w:val="a3"/>
              <w:spacing w:after="30"/>
            </w:pPr>
            <w:r w:rsidRPr="006A43EC">
              <w:t>Литвиненко</w:t>
            </w:r>
          </w:p>
          <w:p w:rsidR="00C10B41" w:rsidRPr="006A43EC" w:rsidRDefault="00C10B41" w:rsidP="00945114">
            <w:pPr>
              <w:pStyle w:val="a3"/>
              <w:spacing w:after="30"/>
            </w:pPr>
            <w:r w:rsidRPr="006A43EC">
              <w:t>Тетяна Геннадіївна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Начальник фінансового управління </w:t>
            </w:r>
          </w:p>
          <w:p w:rsidR="00C10B41" w:rsidRPr="006A43EC" w:rsidRDefault="00C10B41" w:rsidP="00945114">
            <w:pPr>
              <w:pStyle w:val="a3"/>
              <w:spacing w:after="30"/>
            </w:pPr>
            <w:r>
              <w:t>Голова комісії</w:t>
            </w:r>
          </w:p>
        </w:tc>
      </w:tr>
      <w:tr w:rsidR="00C10B41" w:rsidRPr="00DD66CD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Антоневич </w:t>
            </w:r>
          </w:p>
          <w:p w:rsidR="00C10B41" w:rsidRPr="006A43EC" w:rsidRDefault="00C10B41" w:rsidP="00945114">
            <w:pPr>
              <w:pStyle w:val="a3"/>
              <w:spacing w:after="30"/>
            </w:pPr>
            <w:r>
              <w:t>Надія Павлівна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Начальник відділу видатків фінансового управління </w:t>
            </w:r>
          </w:p>
          <w:p w:rsidR="00C10B41" w:rsidRPr="006A43EC" w:rsidRDefault="00C10B41" w:rsidP="00945114">
            <w:pPr>
              <w:pStyle w:val="a3"/>
              <w:spacing w:after="30"/>
            </w:pPr>
            <w:r>
              <w:t>Заступник голови комісії</w:t>
            </w:r>
          </w:p>
        </w:tc>
      </w:tr>
      <w:tr w:rsidR="00C10B41" w:rsidRPr="00734E0E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Луговська </w:t>
            </w:r>
          </w:p>
          <w:p w:rsidR="00C10B41" w:rsidRPr="006A43EC" w:rsidRDefault="00C10B41" w:rsidP="00945114">
            <w:pPr>
              <w:pStyle w:val="a3"/>
              <w:spacing w:after="30"/>
            </w:pPr>
            <w:r>
              <w:t>Олена Валеріївна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Головний спеціаліст відділу видатків фінансового управління </w:t>
            </w:r>
          </w:p>
          <w:p w:rsidR="00C10B41" w:rsidRPr="006A43EC" w:rsidRDefault="00C10B41" w:rsidP="00945114">
            <w:pPr>
              <w:pStyle w:val="a3"/>
              <w:spacing w:after="30"/>
            </w:pPr>
            <w:r>
              <w:t>Секретар комісії</w:t>
            </w:r>
          </w:p>
        </w:tc>
      </w:tr>
      <w:tr w:rsidR="00C10B41" w:rsidRPr="00734E0E" w:rsidTr="00B865F4">
        <w:tc>
          <w:tcPr>
            <w:tcW w:w="9854" w:type="dxa"/>
            <w:gridSpan w:val="2"/>
            <w:shd w:val="clear" w:color="auto" w:fill="auto"/>
          </w:tcPr>
          <w:p w:rsidR="00C10B41" w:rsidRPr="006A43EC" w:rsidRDefault="00C10B41" w:rsidP="00945114">
            <w:pPr>
              <w:pStyle w:val="a3"/>
              <w:spacing w:after="30"/>
            </w:pPr>
            <w:r>
              <w:t>Члени комісії:</w:t>
            </w:r>
          </w:p>
        </w:tc>
      </w:tr>
      <w:tr w:rsidR="00C10B41" w:rsidRPr="00734E0E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Журба </w:t>
            </w:r>
          </w:p>
          <w:p w:rsidR="00C10B41" w:rsidRPr="006A43EC" w:rsidRDefault="00C10B41" w:rsidP="00945114">
            <w:pPr>
              <w:pStyle w:val="a3"/>
              <w:spacing w:after="30"/>
            </w:pPr>
            <w:r>
              <w:t>Ігор Миколайович</w:t>
            </w:r>
          </w:p>
        </w:tc>
        <w:tc>
          <w:tcPr>
            <w:tcW w:w="6202" w:type="dxa"/>
            <w:shd w:val="clear" w:color="auto" w:fill="auto"/>
          </w:tcPr>
          <w:p w:rsidR="00C10B41" w:rsidRPr="006A43EC" w:rsidRDefault="00C10B41" w:rsidP="00945114">
            <w:pPr>
              <w:pStyle w:val="a3"/>
              <w:spacing w:after="30"/>
            </w:pPr>
            <w:r>
              <w:t>Заступник міського голови</w:t>
            </w:r>
          </w:p>
        </w:tc>
      </w:tr>
      <w:tr w:rsidR="00C10B41" w:rsidRPr="00734E0E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Зла </w:t>
            </w:r>
          </w:p>
          <w:p w:rsidR="00C10B41" w:rsidRDefault="00C10B41" w:rsidP="00945114">
            <w:pPr>
              <w:pStyle w:val="a3"/>
              <w:spacing w:after="30"/>
            </w:pPr>
            <w:r>
              <w:t>Світлана Леонідівна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>Заступник міського голови</w:t>
            </w:r>
          </w:p>
        </w:tc>
      </w:tr>
      <w:tr w:rsidR="00C10B41" w:rsidRPr="00734E0E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Брусенко </w:t>
            </w:r>
          </w:p>
          <w:p w:rsidR="00C10B41" w:rsidRDefault="00C10B41" w:rsidP="00945114">
            <w:pPr>
              <w:pStyle w:val="a3"/>
              <w:spacing w:after="30"/>
            </w:pPr>
            <w:r>
              <w:t>Олена Олександрівна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>Секретар міської ради</w:t>
            </w:r>
          </w:p>
        </w:tc>
      </w:tr>
      <w:tr w:rsidR="00C10B41" w:rsidRPr="00734E0E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>Молчановська</w:t>
            </w:r>
          </w:p>
          <w:p w:rsidR="00C10B41" w:rsidRDefault="00C10B41" w:rsidP="00945114">
            <w:pPr>
              <w:pStyle w:val="a3"/>
              <w:spacing w:after="30"/>
            </w:pPr>
            <w:r>
              <w:t>Надія Вікторівна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Начальник управління освіти </w:t>
            </w:r>
          </w:p>
        </w:tc>
      </w:tr>
      <w:tr w:rsidR="00C10B41" w:rsidRPr="00DD66CD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>Венгеровська</w:t>
            </w:r>
          </w:p>
          <w:p w:rsidR="00C10B41" w:rsidRDefault="00C10B41" w:rsidP="00945114">
            <w:pPr>
              <w:pStyle w:val="a3"/>
              <w:spacing w:after="30"/>
            </w:pPr>
            <w:r>
              <w:t>Тетяна Павлівна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Начальник управління соціального захисту населення </w:t>
            </w:r>
          </w:p>
        </w:tc>
      </w:tr>
      <w:tr w:rsidR="00C10B41" w:rsidRPr="00DD66CD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Тищенко </w:t>
            </w:r>
          </w:p>
          <w:p w:rsidR="00C10B41" w:rsidRDefault="00C10B41" w:rsidP="00945114">
            <w:pPr>
              <w:pStyle w:val="a3"/>
              <w:spacing w:after="30"/>
            </w:pPr>
            <w:r>
              <w:t xml:space="preserve">Олена Валеріївна 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Начальник відділу культури, молоді та спорту </w:t>
            </w:r>
          </w:p>
        </w:tc>
      </w:tr>
      <w:tr w:rsidR="00C10B41" w:rsidRPr="00DD66CD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Хлівна-Андреєва </w:t>
            </w:r>
          </w:p>
          <w:p w:rsidR="00C10B41" w:rsidRDefault="00C10B41" w:rsidP="00945114">
            <w:pPr>
              <w:pStyle w:val="a3"/>
              <w:spacing w:after="30"/>
            </w:pPr>
            <w:r>
              <w:t>Олена Григорівна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Начальник відділу економіки та інвестиційного розвитку </w:t>
            </w:r>
          </w:p>
        </w:tc>
      </w:tr>
      <w:tr w:rsidR="00C10B41" w:rsidRPr="00DD66CD" w:rsidTr="00B865F4">
        <w:tc>
          <w:tcPr>
            <w:tcW w:w="365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>Щербина</w:t>
            </w:r>
          </w:p>
          <w:p w:rsidR="00C10B41" w:rsidRDefault="00C10B41" w:rsidP="00945114">
            <w:pPr>
              <w:pStyle w:val="a3"/>
              <w:spacing w:after="30"/>
            </w:pPr>
            <w:r>
              <w:t>Віктор Віталійович</w:t>
            </w:r>
          </w:p>
        </w:tc>
        <w:tc>
          <w:tcPr>
            <w:tcW w:w="6202" w:type="dxa"/>
            <w:shd w:val="clear" w:color="auto" w:fill="auto"/>
          </w:tcPr>
          <w:p w:rsidR="00C10B41" w:rsidRDefault="00C10B41" w:rsidP="00945114">
            <w:pPr>
              <w:pStyle w:val="a3"/>
              <w:spacing w:after="30"/>
            </w:pPr>
            <w:r>
              <w:t xml:space="preserve">Начальник відділу з питань житлово-комунального господарства та цивільного захисту </w:t>
            </w:r>
          </w:p>
        </w:tc>
      </w:tr>
    </w:tbl>
    <w:p w:rsidR="00C10B41" w:rsidRDefault="00C10B41" w:rsidP="00945114">
      <w:pPr>
        <w:pStyle w:val="a3"/>
        <w:spacing w:after="30"/>
        <w:rPr>
          <w:b/>
        </w:rPr>
      </w:pPr>
    </w:p>
    <w:p w:rsidR="00C10B41" w:rsidRDefault="00C10B41" w:rsidP="00C10B41">
      <w:pPr>
        <w:pStyle w:val="a3"/>
        <w:rPr>
          <w:b/>
        </w:rPr>
      </w:pPr>
    </w:p>
    <w:p w:rsidR="00945114" w:rsidRDefault="00945114" w:rsidP="00C10B41">
      <w:pPr>
        <w:pStyle w:val="a3"/>
        <w:rPr>
          <w:b/>
        </w:rPr>
      </w:pPr>
    </w:p>
    <w:p w:rsidR="00945114" w:rsidRDefault="00945114" w:rsidP="00C10B41">
      <w:pPr>
        <w:pStyle w:val="a3"/>
        <w:rPr>
          <w:b/>
        </w:rPr>
      </w:pPr>
    </w:p>
    <w:p w:rsidR="00945114" w:rsidRDefault="00945114" w:rsidP="00C10B41">
      <w:pPr>
        <w:pStyle w:val="a3"/>
        <w:rPr>
          <w:b/>
        </w:rPr>
      </w:pPr>
    </w:p>
    <w:p w:rsidR="00945114" w:rsidRDefault="00945114" w:rsidP="00C10B41">
      <w:pPr>
        <w:pStyle w:val="a3"/>
        <w:rPr>
          <w:b/>
        </w:rPr>
      </w:pPr>
    </w:p>
    <w:p w:rsidR="00945114" w:rsidRDefault="00945114" w:rsidP="00C10B41">
      <w:pPr>
        <w:pStyle w:val="a3"/>
        <w:rPr>
          <w:b/>
        </w:rPr>
      </w:pPr>
    </w:p>
    <w:p w:rsidR="00945114" w:rsidRDefault="00945114" w:rsidP="00C10B41">
      <w:pPr>
        <w:pStyle w:val="a3"/>
        <w:rPr>
          <w:b/>
        </w:rPr>
      </w:pPr>
    </w:p>
    <w:p w:rsidR="00C10B41" w:rsidRPr="00945114" w:rsidRDefault="00C10B41" w:rsidP="00C10B41">
      <w:pPr>
        <w:pStyle w:val="a3"/>
        <w:spacing w:after="30"/>
        <w:jc w:val="both"/>
        <w:rPr>
          <w:sz w:val="26"/>
          <w:szCs w:val="26"/>
        </w:rPr>
      </w:pPr>
      <w:r>
        <w:lastRenderedPageBreak/>
        <w:t xml:space="preserve">                                                                  </w:t>
      </w:r>
      <w:r w:rsidR="00945114">
        <w:rPr>
          <w:lang w:val="uk-UA"/>
        </w:rPr>
        <w:t xml:space="preserve">                                     </w:t>
      </w:r>
      <w:r w:rsidRPr="00945114">
        <w:rPr>
          <w:sz w:val="26"/>
          <w:szCs w:val="26"/>
        </w:rPr>
        <w:t>Додаток 2</w:t>
      </w:r>
    </w:p>
    <w:p w:rsidR="00C10B41" w:rsidRPr="00945114" w:rsidRDefault="00C10B41" w:rsidP="00C10B41">
      <w:pPr>
        <w:pStyle w:val="a3"/>
        <w:spacing w:after="3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="00945114" w:rsidRPr="00945114">
        <w:rPr>
          <w:sz w:val="26"/>
          <w:szCs w:val="26"/>
          <w:lang w:val="uk-UA"/>
        </w:rPr>
        <w:t xml:space="preserve">            </w:t>
      </w:r>
      <w:r w:rsidR="00945114">
        <w:rPr>
          <w:sz w:val="26"/>
          <w:szCs w:val="26"/>
          <w:lang w:val="uk-UA"/>
        </w:rPr>
        <w:t xml:space="preserve">     </w:t>
      </w:r>
      <w:r w:rsidRPr="00945114">
        <w:rPr>
          <w:sz w:val="26"/>
          <w:szCs w:val="26"/>
        </w:rPr>
        <w:t>до рішення виконавчого комітету</w:t>
      </w:r>
    </w:p>
    <w:p w:rsidR="00C10B41" w:rsidRPr="00945114" w:rsidRDefault="00C10B41" w:rsidP="00C10B41">
      <w:pPr>
        <w:pStyle w:val="a3"/>
        <w:spacing w:after="3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="00945114" w:rsidRPr="00945114">
        <w:rPr>
          <w:sz w:val="26"/>
          <w:szCs w:val="26"/>
          <w:lang w:val="uk-UA"/>
        </w:rPr>
        <w:t xml:space="preserve">                 </w:t>
      </w:r>
      <w:r w:rsidRPr="00945114">
        <w:rPr>
          <w:sz w:val="26"/>
          <w:szCs w:val="26"/>
        </w:rPr>
        <w:t>Новоодеської міської ради</w:t>
      </w:r>
    </w:p>
    <w:p w:rsidR="00C10B41" w:rsidRPr="00945114" w:rsidRDefault="00C10B41" w:rsidP="00C10B41">
      <w:pPr>
        <w:pStyle w:val="a3"/>
        <w:spacing w:after="30"/>
        <w:jc w:val="both"/>
        <w:rPr>
          <w:sz w:val="26"/>
          <w:szCs w:val="26"/>
          <w:lang w:val="uk-UA"/>
        </w:rPr>
      </w:pP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Pr="00945114">
        <w:rPr>
          <w:sz w:val="26"/>
          <w:szCs w:val="26"/>
        </w:rPr>
        <w:tab/>
      </w:r>
      <w:r w:rsidR="00945114" w:rsidRPr="00945114">
        <w:rPr>
          <w:sz w:val="26"/>
          <w:szCs w:val="26"/>
          <w:lang w:val="uk-UA"/>
        </w:rPr>
        <w:t xml:space="preserve">            </w:t>
      </w:r>
      <w:r w:rsidR="00945114">
        <w:rPr>
          <w:sz w:val="26"/>
          <w:szCs w:val="26"/>
          <w:lang w:val="uk-UA"/>
        </w:rPr>
        <w:t xml:space="preserve">     </w:t>
      </w:r>
      <w:r w:rsidRPr="00945114">
        <w:rPr>
          <w:sz w:val="26"/>
          <w:szCs w:val="26"/>
          <w:lang w:val="uk-UA"/>
        </w:rPr>
        <w:t xml:space="preserve">від </w:t>
      </w:r>
      <w:r w:rsidR="00945114" w:rsidRPr="00945114">
        <w:rPr>
          <w:sz w:val="26"/>
          <w:szCs w:val="26"/>
          <w:lang w:val="uk-UA"/>
        </w:rPr>
        <w:t>25.07</w:t>
      </w:r>
      <w:r w:rsidRPr="00945114">
        <w:rPr>
          <w:sz w:val="26"/>
          <w:szCs w:val="26"/>
          <w:lang w:val="uk-UA"/>
        </w:rPr>
        <w:t xml:space="preserve">.2025 року № </w:t>
      </w:r>
      <w:r w:rsidR="00945114" w:rsidRPr="00945114">
        <w:rPr>
          <w:sz w:val="26"/>
          <w:szCs w:val="26"/>
          <w:lang w:val="uk-UA"/>
        </w:rPr>
        <w:t>523</w:t>
      </w:r>
    </w:p>
    <w:p w:rsidR="00C10B41" w:rsidRPr="00945114" w:rsidRDefault="00C10B41" w:rsidP="00C10B41">
      <w:pPr>
        <w:pStyle w:val="a3"/>
        <w:jc w:val="both"/>
        <w:rPr>
          <w:sz w:val="26"/>
          <w:szCs w:val="26"/>
          <w:lang w:val="uk-UA"/>
        </w:rPr>
      </w:pPr>
    </w:p>
    <w:p w:rsidR="00C10B41" w:rsidRPr="00945114" w:rsidRDefault="00C10B41" w:rsidP="00945114">
      <w:pPr>
        <w:pStyle w:val="a3"/>
        <w:spacing w:after="30"/>
        <w:jc w:val="center"/>
        <w:rPr>
          <w:b/>
          <w:sz w:val="26"/>
          <w:szCs w:val="26"/>
          <w:lang w:val="uk-UA"/>
        </w:rPr>
      </w:pPr>
      <w:r w:rsidRPr="00945114">
        <w:rPr>
          <w:b/>
          <w:sz w:val="26"/>
          <w:szCs w:val="26"/>
          <w:lang w:val="uk-UA"/>
        </w:rPr>
        <w:t xml:space="preserve">Положення про комісію </w:t>
      </w:r>
    </w:p>
    <w:p w:rsidR="00C10B41" w:rsidRPr="00945114" w:rsidRDefault="00C10B41" w:rsidP="00945114">
      <w:pPr>
        <w:pStyle w:val="a3"/>
        <w:spacing w:after="30"/>
        <w:jc w:val="center"/>
        <w:rPr>
          <w:b/>
          <w:sz w:val="26"/>
          <w:szCs w:val="26"/>
          <w:lang w:val="uk-UA"/>
        </w:rPr>
      </w:pPr>
      <w:r w:rsidRPr="00945114">
        <w:rPr>
          <w:b/>
          <w:sz w:val="26"/>
          <w:szCs w:val="26"/>
          <w:lang w:val="uk-UA"/>
        </w:rPr>
        <w:t>Новоодеської міської територіальної громади</w:t>
      </w:r>
    </w:p>
    <w:p w:rsidR="00C10B41" w:rsidRPr="00945114" w:rsidRDefault="00C10B41" w:rsidP="00945114">
      <w:pPr>
        <w:pStyle w:val="a3"/>
        <w:spacing w:after="30"/>
        <w:jc w:val="center"/>
        <w:rPr>
          <w:b/>
          <w:sz w:val="26"/>
          <w:szCs w:val="26"/>
          <w:lang w:val="uk-UA"/>
        </w:rPr>
      </w:pPr>
      <w:r w:rsidRPr="00945114">
        <w:rPr>
          <w:b/>
          <w:sz w:val="26"/>
          <w:szCs w:val="26"/>
          <w:lang w:val="uk-UA"/>
        </w:rPr>
        <w:t>з питань розподілу публічних інвестицій</w:t>
      </w:r>
    </w:p>
    <w:p w:rsidR="00C10B41" w:rsidRPr="00945114" w:rsidRDefault="00C10B41" w:rsidP="00C10B41">
      <w:pPr>
        <w:pStyle w:val="a3"/>
        <w:rPr>
          <w:b/>
          <w:sz w:val="26"/>
          <w:szCs w:val="26"/>
          <w:lang w:val="uk-UA"/>
        </w:rPr>
      </w:pPr>
    </w:p>
    <w:p w:rsidR="00C10B41" w:rsidRPr="00945114" w:rsidRDefault="00C10B41" w:rsidP="00945114">
      <w:pPr>
        <w:pStyle w:val="a3"/>
        <w:spacing w:after="30"/>
        <w:ind w:firstLine="708"/>
        <w:jc w:val="both"/>
        <w:rPr>
          <w:sz w:val="26"/>
          <w:szCs w:val="26"/>
        </w:rPr>
      </w:pPr>
      <w:r w:rsidRPr="00945114">
        <w:rPr>
          <w:sz w:val="26"/>
          <w:szCs w:val="26"/>
          <w:lang w:val="uk-UA"/>
        </w:rPr>
        <w:t>1. Комісія Новоод</w:t>
      </w:r>
      <w:r w:rsidRPr="00945114">
        <w:rPr>
          <w:sz w:val="26"/>
          <w:szCs w:val="26"/>
        </w:rPr>
        <w:t>еської міської територіальної громади з питань розподілу публічних інвестицій (надалі – Комісія) є тимчасовим консультативно-дорадчим органом виконкому міської ради, що утворюється з метою розподілу коштів бюджету Новоодеської міської територіальної громади на підготовку та реалізацію публічних інвестиційних проектів та програм публічних інвестицій.</w:t>
      </w:r>
    </w:p>
    <w:p w:rsidR="00C10B41" w:rsidRPr="00945114" w:rsidRDefault="00C10B41" w:rsidP="00945114">
      <w:pPr>
        <w:pStyle w:val="a3"/>
        <w:spacing w:after="30"/>
        <w:ind w:firstLine="708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2. Комісія у своїй діяльності керується Конституцією України, Бюджетним кодексом України, законами України, указами Президента України та постановами Верховної Ради України, ухваленими відповідно до Конституції України і законів України, актами Кабінету Міністрів України, Миколаївської обласної державної адміністрації, рішеннями Новоодеської міської ради та її виконкому, розпорядженнями міського голови й цим Положенням.</w:t>
      </w:r>
    </w:p>
    <w:p w:rsidR="00C10B41" w:rsidRPr="00945114" w:rsidRDefault="00C10B41" w:rsidP="00945114">
      <w:pPr>
        <w:spacing w:after="30"/>
        <w:ind w:firstLine="708"/>
        <w:jc w:val="both"/>
        <w:rPr>
          <w:sz w:val="26"/>
          <w:szCs w:val="26"/>
          <w:lang w:val="uk-UA"/>
        </w:rPr>
      </w:pPr>
      <w:r w:rsidRPr="00945114">
        <w:rPr>
          <w:sz w:val="26"/>
          <w:szCs w:val="26"/>
          <w:lang w:val="uk-UA"/>
        </w:rPr>
        <w:t xml:space="preserve">3. Основними завданнями Комісії є: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  <w:lang w:val="uk-UA"/>
        </w:rPr>
      </w:pPr>
      <w:r w:rsidRPr="00945114">
        <w:rPr>
          <w:sz w:val="26"/>
          <w:szCs w:val="26"/>
          <w:lang w:val="uk-UA"/>
        </w:rPr>
        <w:t xml:space="preserve">3.1 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  <w:lang w:val="uk-UA"/>
        </w:rPr>
      </w:pPr>
      <w:r w:rsidRPr="00945114">
        <w:rPr>
          <w:sz w:val="26"/>
          <w:szCs w:val="26"/>
          <w:lang w:val="uk-UA"/>
        </w:rPr>
        <w:t xml:space="preserve">3.2 застосування єдиних підходів до визначення оптимальних джерел і механізмів фінансового забезпечення проектів та програм єдиного проектного портфеля публічних інвестицій Новоодеської міської територіальної громади з огляду на характеристики таких проектів і програм;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  <w:lang w:val="uk-UA"/>
        </w:rPr>
      </w:pPr>
      <w:r w:rsidRPr="00945114">
        <w:rPr>
          <w:sz w:val="26"/>
          <w:szCs w:val="26"/>
          <w:lang w:val="uk-UA"/>
        </w:rPr>
        <w:t xml:space="preserve">3.3 забезпечення дотримання граничних обсягів видатків, надання кредитів з  бюджету Новоодеської міської територіальної громади та місцевого й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 </w:t>
      </w:r>
    </w:p>
    <w:p w:rsidR="00C10B41" w:rsidRPr="00945114" w:rsidRDefault="00C10B41" w:rsidP="00945114">
      <w:pPr>
        <w:pStyle w:val="a3"/>
        <w:spacing w:after="30"/>
        <w:ind w:firstLine="708"/>
        <w:jc w:val="both"/>
        <w:rPr>
          <w:sz w:val="26"/>
          <w:szCs w:val="26"/>
          <w:lang w:val="uk-UA"/>
        </w:rPr>
      </w:pPr>
      <w:r w:rsidRPr="00945114">
        <w:rPr>
          <w:sz w:val="26"/>
          <w:szCs w:val="26"/>
          <w:lang w:val="uk-UA"/>
        </w:rPr>
        <w:t>3.4 сприяння ефективному використанню коштів бюджету на підготовку та реалізацію проектів і програм єдиного проектного портфеля публічних інвестицій Новоодеської міської територіальної громади.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4. Комісія відповідно до покладених на неї завдань: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4.1 розглядає та схвалює перелік публічних інвестиційних проектів і програм публічних інвестицій єдиного проектного портфеля публічних інвестицій Новоодеської міської територіальної громади і розподіл публічних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забезпечення;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4.2 здійснює аналіз результатів моніторингу стану підготовки та реалізації затверджених у переліку публічних інвестиційних проектів і програм публічних інвестицій та за його результатами готує і подає місцевому фінансовому органу для </w:t>
      </w:r>
      <w:r w:rsidRPr="00945114">
        <w:rPr>
          <w:sz w:val="26"/>
          <w:szCs w:val="26"/>
        </w:rPr>
        <w:lastRenderedPageBreak/>
        <w:t xml:space="preserve">прийняття відповідних рішень пропозиції та рекомендації щодо коригування або припинення (зупинення) фінансового забезпечення таких проектів та програм;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4.3 подає інвестиційній раді розроблені за результатами роботи пропозиції та рекомендації.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5. Комісія має право: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5.1 залучати до участі в роботі представників виконавчих органів міської ради, підприємств, установ і організацій (за погодженням з їх керівниками), а також незалежних експертів (за згодою);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5.2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5.3 організовувати проведення нарад та інших заходів.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6. 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  <w:lang w:eastAsia="uk-UA"/>
        </w:rPr>
      </w:pPr>
      <w:r w:rsidRPr="00945114">
        <w:rPr>
          <w:sz w:val="26"/>
          <w:szCs w:val="26"/>
        </w:rPr>
        <w:t xml:space="preserve">7. Інформація про склад та Положення про Комісію розміщується </w:t>
      </w:r>
      <w:r w:rsidRPr="00945114">
        <w:rPr>
          <w:sz w:val="26"/>
          <w:szCs w:val="26"/>
          <w:lang w:eastAsia="uk-UA"/>
        </w:rPr>
        <w:t>на офіційному вебсайті Новоодеської міської ради.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  <w:lang w:eastAsia="uk-UA"/>
        </w:rPr>
      </w:pPr>
      <w:r w:rsidRPr="00945114">
        <w:rPr>
          <w:sz w:val="26"/>
          <w:szCs w:val="26"/>
          <w:lang w:eastAsia="uk-UA"/>
        </w:rPr>
        <w:t>8.  Голова Комісії: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8.1 планує та координує діяльність, здійснює загальне керівництво Комісією;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proofErr w:type="gramStart"/>
      <w:r w:rsidRPr="00945114">
        <w:rPr>
          <w:sz w:val="26"/>
          <w:szCs w:val="26"/>
        </w:rPr>
        <w:t>8.2  скликає</w:t>
      </w:r>
      <w:proofErr w:type="gramEnd"/>
      <w:r w:rsidRPr="00945114">
        <w:rPr>
          <w:sz w:val="26"/>
          <w:szCs w:val="26"/>
        </w:rPr>
        <w:t xml:space="preserve"> засідання Комісії та головує на них.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У разі відсутності голови Комісії його обов’язки виконує заступник голови Комісії.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9. Секретар Комісії: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9.1 готує матеріали, необхідні для роботи Комісії;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9.2 забезпечує інформування членів Комісії та всіх запрошених осіб про дату, час і місце проведення засідань Комісії;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9.3 веде та оформлює протоколи засідань Комісії.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10. Формою роботи Комісії є засідання, що проводяться за рішенням її голови.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Засідання Комісії проводить її голова, а в разі його відсутності – заступник голови Комісії.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Голова Комісії може прийняти рішення про проведення засідання в режимі реального часу (онлайн) із використанням відповідних технічних засобів, зокрема через Інтернет, або про участь члена/ів Комісії в такому режимі у засіданні.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>Засідання Комісії вважається правоможним, якщо на ньому присутні більше як половина її членів.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11. На своїх засіданнях Комісія розробляє пропозиції (рекомендації) з питань, що належать до її компетенції.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Пропозиції (рекомендації) вважаються схваленими, якщо за них проголосувало більш як половина присутніх на засіданні членів Комісії.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У разі рівного розподілу голосів, вирішальним є голос головуючого на засіданні. </w:t>
      </w:r>
    </w:p>
    <w:p w:rsidR="00C10B41" w:rsidRPr="00945114" w:rsidRDefault="00C10B41" w:rsidP="00945114">
      <w:pPr>
        <w:spacing w:after="30"/>
        <w:ind w:firstLine="720"/>
        <w:jc w:val="both"/>
        <w:rPr>
          <w:sz w:val="26"/>
          <w:szCs w:val="26"/>
        </w:rPr>
      </w:pPr>
      <w:r w:rsidRPr="00945114">
        <w:rPr>
          <w:sz w:val="26"/>
          <w:szCs w:val="26"/>
        </w:rPr>
        <w:t xml:space="preserve">Пропозиції (рекомендації) Комісії оформлюються протоколом засідання, який підписується головуючим на засіданні та секретарем і надсилається всім членам Комісії. </w:t>
      </w:r>
    </w:p>
    <w:p w:rsidR="00304173" w:rsidRPr="00945114" w:rsidRDefault="00C10B41" w:rsidP="00945114">
      <w:pPr>
        <w:spacing w:after="30"/>
        <w:ind w:firstLine="720"/>
        <w:jc w:val="both"/>
        <w:rPr>
          <w:b/>
          <w:sz w:val="26"/>
          <w:szCs w:val="26"/>
          <w:lang w:val="uk-UA"/>
        </w:rPr>
      </w:pPr>
      <w:r w:rsidRPr="00945114">
        <w:rPr>
          <w:sz w:val="26"/>
          <w:szCs w:val="26"/>
        </w:rPr>
        <w:t xml:space="preserve">Член Комісії, який не підтримує пропозиції (рекомендації), може викласти в письмовій формі окрему думку, що додається </w:t>
      </w:r>
      <w:proofErr w:type="gramStart"/>
      <w:r w:rsidRPr="00945114">
        <w:rPr>
          <w:sz w:val="26"/>
          <w:szCs w:val="26"/>
        </w:rPr>
        <w:t>до протоколу</w:t>
      </w:r>
      <w:proofErr w:type="gramEnd"/>
      <w:r w:rsidRPr="00945114">
        <w:rPr>
          <w:sz w:val="26"/>
          <w:szCs w:val="26"/>
        </w:rPr>
        <w:t xml:space="preserve"> засідання.</w:t>
      </w:r>
    </w:p>
    <w:sectPr w:rsidR="00304173" w:rsidRPr="00945114" w:rsidSect="00696594">
      <w:pgSz w:w="12240" w:h="15840"/>
      <w:pgMar w:top="709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0"/>
    <w:rsid w:val="00001D0B"/>
    <w:rsid w:val="0001003F"/>
    <w:rsid w:val="00012D68"/>
    <w:rsid w:val="000260AE"/>
    <w:rsid w:val="000579CA"/>
    <w:rsid w:val="000724B1"/>
    <w:rsid w:val="00083729"/>
    <w:rsid w:val="000965A6"/>
    <w:rsid w:val="000A30F9"/>
    <w:rsid w:val="000B6972"/>
    <w:rsid w:val="000D0F6B"/>
    <w:rsid w:val="000D6411"/>
    <w:rsid w:val="000E33A8"/>
    <w:rsid w:val="000F034A"/>
    <w:rsid w:val="000F4F10"/>
    <w:rsid w:val="0010236A"/>
    <w:rsid w:val="00103B7E"/>
    <w:rsid w:val="00105E66"/>
    <w:rsid w:val="001249D0"/>
    <w:rsid w:val="00126F85"/>
    <w:rsid w:val="001347D9"/>
    <w:rsid w:val="0014549C"/>
    <w:rsid w:val="0014649F"/>
    <w:rsid w:val="00146CE8"/>
    <w:rsid w:val="00151FF3"/>
    <w:rsid w:val="00154910"/>
    <w:rsid w:val="001647DD"/>
    <w:rsid w:val="00195528"/>
    <w:rsid w:val="001A5F6A"/>
    <w:rsid w:val="001B707C"/>
    <w:rsid w:val="001C0B08"/>
    <w:rsid w:val="001E1700"/>
    <w:rsid w:val="001F7DAD"/>
    <w:rsid w:val="0020470A"/>
    <w:rsid w:val="0023358E"/>
    <w:rsid w:val="00245AAD"/>
    <w:rsid w:val="00246162"/>
    <w:rsid w:val="00252F29"/>
    <w:rsid w:val="00260FC9"/>
    <w:rsid w:val="002718B8"/>
    <w:rsid w:val="00276B85"/>
    <w:rsid w:val="00286352"/>
    <w:rsid w:val="002867DA"/>
    <w:rsid w:val="00287B03"/>
    <w:rsid w:val="00295CFA"/>
    <w:rsid w:val="002A1CE9"/>
    <w:rsid w:val="002B1996"/>
    <w:rsid w:val="002C7F4F"/>
    <w:rsid w:val="002F3AF8"/>
    <w:rsid w:val="0030147D"/>
    <w:rsid w:val="00304173"/>
    <w:rsid w:val="00321CA9"/>
    <w:rsid w:val="00337575"/>
    <w:rsid w:val="00342BB9"/>
    <w:rsid w:val="00344944"/>
    <w:rsid w:val="00351CCF"/>
    <w:rsid w:val="00355CD3"/>
    <w:rsid w:val="00364461"/>
    <w:rsid w:val="0037198D"/>
    <w:rsid w:val="00377FDF"/>
    <w:rsid w:val="00391E52"/>
    <w:rsid w:val="003936C8"/>
    <w:rsid w:val="00397449"/>
    <w:rsid w:val="003A77B7"/>
    <w:rsid w:val="003B332D"/>
    <w:rsid w:val="003C533E"/>
    <w:rsid w:val="003D60F8"/>
    <w:rsid w:val="003E3B97"/>
    <w:rsid w:val="003F09CB"/>
    <w:rsid w:val="003F1B2A"/>
    <w:rsid w:val="00401F7C"/>
    <w:rsid w:val="004024E6"/>
    <w:rsid w:val="00413BCA"/>
    <w:rsid w:val="00415BB7"/>
    <w:rsid w:val="00417C94"/>
    <w:rsid w:val="00425363"/>
    <w:rsid w:val="00425C3E"/>
    <w:rsid w:val="00430021"/>
    <w:rsid w:val="00432387"/>
    <w:rsid w:val="00440511"/>
    <w:rsid w:val="004433C1"/>
    <w:rsid w:val="00446334"/>
    <w:rsid w:val="00452EB6"/>
    <w:rsid w:val="00455505"/>
    <w:rsid w:val="004628F9"/>
    <w:rsid w:val="00465EEB"/>
    <w:rsid w:val="00471735"/>
    <w:rsid w:val="004749DA"/>
    <w:rsid w:val="00475497"/>
    <w:rsid w:val="004A24B5"/>
    <w:rsid w:val="004A4449"/>
    <w:rsid w:val="004A6C8B"/>
    <w:rsid w:val="004A72DA"/>
    <w:rsid w:val="004C6159"/>
    <w:rsid w:val="004D1103"/>
    <w:rsid w:val="004D335B"/>
    <w:rsid w:val="004D6BF1"/>
    <w:rsid w:val="004D7F16"/>
    <w:rsid w:val="004F4450"/>
    <w:rsid w:val="004F4CD4"/>
    <w:rsid w:val="00511087"/>
    <w:rsid w:val="0051570C"/>
    <w:rsid w:val="00520FF8"/>
    <w:rsid w:val="00523DF2"/>
    <w:rsid w:val="00532363"/>
    <w:rsid w:val="0054014D"/>
    <w:rsid w:val="00550D0B"/>
    <w:rsid w:val="005542A7"/>
    <w:rsid w:val="00573BB2"/>
    <w:rsid w:val="00576A2E"/>
    <w:rsid w:val="00581E2C"/>
    <w:rsid w:val="00585C41"/>
    <w:rsid w:val="005868D6"/>
    <w:rsid w:val="005A3BCE"/>
    <w:rsid w:val="005A6BC5"/>
    <w:rsid w:val="005B436E"/>
    <w:rsid w:val="005C14D6"/>
    <w:rsid w:val="005D2FEC"/>
    <w:rsid w:val="005D3888"/>
    <w:rsid w:val="005E0236"/>
    <w:rsid w:val="005E7DF6"/>
    <w:rsid w:val="005F0E6A"/>
    <w:rsid w:val="005F0E9C"/>
    <w:rsid w:val="005F2EB8"/>
    <w:rsid w:val="005F3619"/>
    <w:rsid w:val="00605369"/>
    <w:rsid w:val="006417FA"/>
    <w:rsid w:val="0065284A"/>
    <w:rsid w:val="00663655"/>
    <w:rsid w:val="0066611F"/>
    <w:rsid w:val="00670D6A"/>
    <w:rsid w:val="006718AD"/>
    <w:rsid w:val="00686B4D"/>
    <w:rsid w:val="00690705"/>
    <w:rsid w:val="00695A12"/>
    <w:rsid w:val="00696594"/>
    <w:rsid w:val="006B0741"/>
    <w:rsid w:val="006C344D"/>
    <w:rsid w:val="006C4588"/>
    <w:rsid w:val="006D1481"/>
    <w:rsid w:val="006E498D"/>
    <w:rsid w:val="006E5E28"/>
    <w:rsid w:val="00700B26"/>
    <w:rsid w:val="00726CFD"/>
    <w:rsid w:val="00726DDB"/>
    <w:rsid w:val="0073450C"/>
    <w:rsid w:val="00734A6E"/>
    <w:rsid w:val="00740CD4"/>
    <w:rsid w:val="007426D1"/>
    <w:rsid w:val="00747D11"/>
    <w:rsid w:val="00751A08"/>
    <w:rsid w:val="00767444"/>
    <w:rsid w:val="00780DC0"/>
    <w:rsid w:val="007A0C81"/>
    <w:rsid w:val="007A5618"/>
    <w:rsid w:val="007C7B99"/>
    <w:rsid w:val="007F661E"/>
    <w:rsid w:val="00801CA8"/>
    <w:rsid w:val="00807BD5"/>
    <w:rsid w:val="00816FE0"/>
    <w:rsid w:val="0082554E"/>
    <w:rsid w:val="008278B5"/>
    <w:rsid w:val="00831404"/>
    <w:rsid w:val="008357A7"/>
    <w:rsid w:val="00842406"/>
    <w:rsid w:val="00843583"/>
    <w:rsid w:val="008459F5"/>
    <w:rsid w:val="00850258"/>
    <w:rsid w:val="00861FED"/>
    <w:rsid w:val="00866AE0"/>
    <w:rsid w:val="008902CD"/>
    <w:rsid w:val="00896783"/>
    <w:rsid w:val="00897360"/>
    <w:rsid w:val="008A1850"/>
    <w:rsid w:val="008A5A1D"/>
    <w:rsid w:val="008A5B9E"/>
    <w:rsid w:val="008A7A01"/>
    <w:rsid w:val="008B1335"/>
    <w:rsid w:val="008B3E93"/>
    <w:rsid w:val="008D6CFD"/>
    <w:rsid w:val="008D7838"/>
    <w:rsid w:val="008D7D6F"/>
    <w:rsid w:val="008E0B67"/>
    <w:rsid w:val="008E1067"/>
    <w:rsid w:val="008F0804"/>
    <w:rsid w:val="008F31B6"/>
    <w:rsid w:val="008F336B"/>
    <w:rsid w:val="00911C84"/>
    <w:rsid w:val="00917DA3"/>
    <w:rsid w:val="00926B8A"/>
    <w:rsid w:val="0094492E"/>
    <w:rsid w:val="00945114"/>
    <w:rsid w:val="0094596A"/>
    <w:rsid w:val="00960930"/>
    <w:rsid w:val="009632AB"/>
    <w:rsid w:val="00966AB8"/>
    <w:rsid w:val="00997640"/>
    <w:rsid w:val="009A237F"/>
    <w:rsid w:val="009A6A7B"/>
    <w:rsid w:val="009C3A51"/>
    <w:rsid w:val="009C4669"/>
    <w:rsid w:val="009D332A"/>
    <w:rsid w:val="009D51C2"/>
    <w:rsid w:val="009D5C39"/>
    <w:rsid w:val="009F2BDC"/>
    <w:rsid w:val="009F45F5"/>
    <w:rsid w:val="00A031C0"/>
    <w:rsid w:val="00A1226F"/>
    <w:rsid w:val="00A15950"/>
    <w:rsid w:val="00A2667D"/>
    <w:rsid w:val="00A344FC"/>
    <w:rsid w:val="00A374F2"/>
    <w:rsid w:val="00A44CCF"/>
    <w:rsid w:val="00A55316"/>
    <w:rsid w:val="00A57EAF"/>
    <w:rsid w:val="00A81D9F"/>
    <w:rsid w:val="00A83C9F"/>
    <w:rsid w:val="00A94701"/>
    <w:rsid w:val="00A97160"/>
    <w:rsid w:val="00AA0EE0"/>
    <w:rsid w:val="00AA673C"/>
    <w:rsid w:val="00AD60F4"/>
    <w:rsid w:val="00AF39AC"/>
    <w:rsid w:val="00B257C6"/>
    <w:rsid w:val="00B270FC"/>
    <w:rsid w:val="00B27E48"/>
    <w:rsid w:val="00B32152"/>
    <w:rsid w:val="00B324CE"/>
    <w:rsid w:val="00B35B13"/>
    <w:rsid w:val="00B62C0A"/>
    <w:rsid w:val="00B6393F"/>
    <w:rsid w:val="00B64EE4"/>
    <w:rsid w:val="00B75F00"/>
    <w:rsid w:val="00B8012E"/>
    <w:rsid w:val="00B8183D"/>
    <w:rsid w:val="00B913E2"/>
    <w:rsid w:val="00B96D5E"/>
    <w:rsid w:val="00BB0EC8"/>
    <w:rsid w:val="00BB2EC5"/>
    <w:rsid w:val="00BD40AA"/>
    <w:rsid w:val="00BD59EB"/>
    <w:rsid w:val="00BE0108"/>
    <w:rsid w:val="00BF09B4"/>
    <w:rsid w:val="00BF30CF"/>
    <w:rsid w:val="00C0413E"/>
    <w:rsid w:val="00C077C8"/>
    <w:rsid w:val="00C10B41"/>
    <w:rsid w:val="00C128D5"/>
    <w:rsid w:val="00C46A68"/>
    <w:rsid w:val="00C57B81"/>
    <w:rsid w:val="00C60202"/>
    <w:rsid w:val="00C634EC"/>
    <w:rsid w:val="00C738AF"/>
    <w:rsid w:val="00C93B39"/>
    <w:rsid w:val="00C97B52"/>
    <w:rsid w:val="00CA3E17"/>
    <w:rsid w:val="00CC62EA"/>
    <w:rsid w:val="00CC6831"/>
    <w:rsid w:val="00CD092D"/>
    <w:rsid w:val="00CD2A9E"/>
    <w:rsid w:val="00CE2019"/>
    <w:rsid w:val="00CE4C75"/>
    <w:rsid w:val="00CE7B9A"/>
    <w:rsid w:val="00D0679F"/>
    <w:rsid w:val="00D12F8E"/>
    <w:rsid w:val="00D2031D"/>
    <w:rsid w:val="00D20A16"/>
    <w:rsid w:val="00D22811"/>
    <w:rsid w:val="00D25BAF"/>
    <w:rsid w:val="00D306F3"/>
    <w:rsid w:val="00D56EF2"/>
    <w:rsid w:val="00D61EBB"/>
    <w:rsid w:val="00D620A8"/>
    <w:rsid w:val="00D620E9"/>
    <w:rsid w:val="00D628B8"/>
    <w:rsid w:val="00D66FC4"/>
    <w:rsid w:val="00D75EFA"/>
    <w:rsid w:val="00D77AC2"/>
    <w:rsid w:val="00D810BE"/>
    <w:rsid w:val="00D930FC"/>
    <w:rsid w:val="00DA24AE"/>
    <w:rsid w:val="00DC39A9"/>
    <w:rsid w:val="00DF160C"/>
    <w:rsid w:val="00DF4FD5"/>
    <w:rsid w:val="00DF5A2C"/>
    <w:rsid w:val="00E00A96"/>
    <w:rsid w:val="00E00DAA"/>
    <w:rsid w:val="00E1088E"/>
    <w:rsid w:val="00E14849"/>
    <w:rsid w:val="00E2037E"/>
    <w:rsid w:val="00E25A5B"/>
    <w:rsid w:val="00E32E6A"/>
    <w:rsid w:val="00E53A70"/>
    <w:rsid w:val="00E812FB"/>
    <w:rsid w:val="00E87264"/>
    <w:rsid w:val="00E93A69"/>
    <w:rsid w:val="00EA0070"/>
    <w:rsid w:val="00EA7917"/>
    <w:rsid w:val="00EB117A"/>
    <w:rsid w:val="00EC6382"/>
    <w:rsid w:val="00ED5EC9"/>
    <w:rsid w:val="00EF6B06"/>
    <w:rsid w:val="00F466C6"/>
    <w:rsid w:val="00F57083"/>
    <w:rsid w:val="00F57A91"/>
    <w:rsid w:val="00F75DB8"/>
    <w:rsid w:val="00F7743D"/>
    <w:rsid w:val="00F95BAF"/>
    <w:rsid w:val="00FA6E8B"/>
    <w:rsid w:val="00FE43C5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9129"/>
  <w15:docId w15:val="{E16DEAFF-2E22-436C-B77A-828E780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FA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A37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E1700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E1700"/>
    <w:rPr>
      <w:rFonts w:eastAsia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1E170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1E170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1E1700"/>
    <w:rPr>
      <w:rFonts w:eastAsia="Calibri"/>
      <w:sz w:val="24"/>
      <w:szCs w:val="22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1E170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1E1700"/>
    <w:rPr>
      <w:rFonts w:eastAsia="Calibri"/>
      <w:sz w:val="24"/>
      <w:szCs w:val="22"/>
      <w:lang w:val="ru-RU"/>
    </w:rPr>
  </w:style>
  <w:style w:type="character" w:customStyle="1" w:styleId="a9">
    <w:name w:val="Основной текст_"/>
    <w:basedOn w:val="a0"/>
    <w:uiPriority w:val="99"/>
    <w:rsid w:val="00154910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549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91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Ñòèëü"/>
    <w:qFormat/>
    <w:rsid w:val="00452EB6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rvts7">
    <w:name w:val="rvts7"/>
    <w:rsid w:val="00465EEB"/>
  </w:style>
  <w:style w:type="character" w:customStyle="1" w:styleId="rvts23">
    <w:name w:val="rvts23"/>
    <w:rsid w:val="00344944"/>
    <w:rPr>
      <w:rFonts w:cs="Times New Roman"/>
    </w:rPr>
  </w:style>
  <w:style w:type="character" w:customStyle="1" w:styleId="apple-converted-space">
    <w:name w:val="apple-converted-space"/>
    <w:rsid w:val="00344944"/>
    <w:rPr>
      <w:rFonts w:cs="Times New Roman"/>
    </w:rPr>
  </w:style>
  <w:style w:type="paragraph" w:styleId="ad">
    <w:name w:val="Normal (Web)"/>
    <w:basedOn w:val="a"/>
    <w:uiPriority w:val="99"/>
    <w:unhideWhenUsed/>
    <w:rsid w:val="00523D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523DF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23D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3DF2"/>
    <w:rPr>
      <w:rFonts w:eastAsia="Times New Roman"/>
      <w:sz w:val="16"/>
      <w:szCs w:val="16"/>
      <w:lang w:val="ru-RU" w:eastAsia="ru-RU"/>
    </w:rPr>
  </w:style>
  <w:style w:type="character" w:customStyle="1" w:styleId="2">
    <w:name w:val="Заголовок №2_"/>
    <w:basedOn w:val="a0"/>
    <w:link w:val="20"/>
    <w:locked/>
    <w:rsid w:val="00523DF2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523DF2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customStyle="1" w:styleId="rvps2">
    <w:name w:val="rvps2"/>
    <w:basedOn w:val="a"/>
    <w:rsid w:val="00523DF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E49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E498D"/>
    <w:rPr>
      <w:rFonts w:eastAsia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A374F2"/>
    <w:rPr>
      <w:rFonts w:eastAsia="Times New Roman"/>
      <w:b/>
      <w:bCs/>
      <w:sz w:val="22"/>
      <w:szCs w:val="22"/>
      <w:lang w:val="ru-RU" w:eastAsia="ru-RU"/>
    </w:rPr>
  </w:style>
  <w:style w:type="paragraph" w:customStyle="1" w:styleId="1">
    <w:name w:val="Обычный1"/>
    <w:rsid w:val="00471735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10">
    <w:name w:val="Без интервала1"/>
    <w:rsid w:val="00D77AC2"/>
    <w:pPr>
      <w:spacing w:after="0" w:line="240" w:lineRule="auto"/>
    </w:pPr>
    <w:rPr>
      <w:rFonts w:eastAsia="Calibri"/>
      <w:sz w:val="24"/>
      <w:szCs w:val="24"/>
      <w:lang w:val="uk-UA" w:eastAsia="ru-RU"/>
    </w:rPr>
  </w:style>
  <w:style w:type="table" w:styleId="af1">
    <w:name w:val="Table Grid"/>
    <w:basedOn w:val="a1"/>
    <w:uiPriority w:val="59"/>
    <w:rsid w:val="004C61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Абзац списка3"/>
    <w:basedOn w:val="a"/>
    <w:uiPriority w:val="99"/>
    <w:rsid w:val="004C6159"/>
    <w:pPr>
      <w:ind w:left="720"/>
    </w:pPr>
    <w:rPr>
      <w:rFonts w:eastAsia="Calibri"/>
      <w:sz w:val="24"/>
      <w:szCs w:val="24"/>
    </w:rPr>
  </w:style>
  <w:style w:type="character" w:customStyle="1" w:styleId="5452">
    <w:name w:val="5452"/>
    <w:aliases w:val="baiaagaaboqcaaad+baaaaugeqaaaaaaaaaaaaaaaaaaaaaaaaaaaaaaaaaaaaaaaaaaaaaaaaaaaaaaaaaaaaaaaaaaaaaaaaaaaaaaaaaaaaaaaaaaaaaaaaaaaaaaaaaaaaaaaaaaaaaaaaaaaaaaaaaaaaaaaaaaaaaaaaaaaaaaaaaaaaaaaaaaaaaaaaaaaaaaaaaaaaaaaaaaaaaaaaaaaaaaaaaaaaaa"/>
    <w:basedOn w:val="a0"/>
    <w:rsid w:val="00576A2E"/>
  </w:style>
  <w:style w:type="paragraph" w:styleId="af2">
    <w:name w:val="Title"/>
    <w:basedOn w:val="a"/>
    <w:link w:val="af3"/>
    <w:qFormat/>
    <w:rsid w:val="00A97160"/>
    <w:pPr>
      <w:jc w:val="center"/>
    </w:pPr>
    <w:rPr>
      <w:b/>
      <w:sz w:val="28"/>
      <w:lang w:val="uk-UA"/>
    </w:rPr>
  </w:style>
  <w:style w:type="character" w:customStyle="1" w:styleId="af3">
    <w:name w:val="Заголовок Знак"/>
    <w:basedOn w:val="a0"/>
    <w:link w:val="af2"/>
    <w:rsid w:val="00A97160"/>
    <w:rPr>
      <w:rFonts w:eastAsia="Times New Roman"/>
      <w:b/>
      <w:sz w:val="28"/>
      <w:szCs w:val="20"/>
      <w:lang w:val="uk-UA" w:eastAsia="ru-RU"/>
    </w:rPr>
  </w:style>
  <w:style w:type="paragraph" w:customStyle="1" w:styleId="21">
    <w:name w:val="Основной текст (2)"/>
    <w:basedOn w:val="a"/>
    <w:rsid w:val="00A57EAF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character" w:styleId="af4">
    <w:name w:val="Emphasis"/>
    <w:uiPriority w:val="20"/>
    <w:qFormat/>
    <w:rsid w:val="002F3AF8"/>
    <w:rPr>
      <w:i/>
      <w:iCs/>
    </w:rPr>
  </w:style>
  <w:style w:type="paragraph" w:customStyle="1" w:styleId="Heading21">
    <w:name w:val="Heading 21"/>
    <w:basedOn w:val="a"/>
    <w:uiPriority w:val="99"/>
    <w:rsid w:val="008459F5"/>
    <w:pPr>
      <w:widowControl w:val="0"/>
      <w:autoSpaceDE w:val="0"/>
      <w:autoSpaceDN w:val="0"/>
      <w:ind w:left="2540" w:right="2424"/>
      <w:jc w:val="center"/>
      <w:outlineLvl w:val="2"/>
    </w:pPr>
    <w:rPr>
      <w:b/>
      <w:bCs/>
      <w:sz w:val="28"/>
      <w:szCs w:val="28"/>
      <w:lang w:val="uk-UA" w:eastAsia="uk-UA"/>
    </w:rPr>
  </w:style>
  <w:style w:type="character" w:customStyle="1" w:styleId="af5">
    <w:name w:val="Основной текст + Полужирный"/>
    <w:basedOn w:val="a0"/>
    <w:rsid w:val="006D1481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1">
    <w:name w:val="Основной текст + Полужирный1"/>
    <w:basedOn w:val="a0"/>
    <w:rsid w:val="006D1481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12">
    <w:name w:val="Заголовок №1"/>
    <w:basedOn w:val="a"/>
    <w:rsid w:val="006D1481"/>
    <w:pPr>
      <w:shd w:val="clear" w:color="auto" w:fill="FFFFFF"/>
      <w:spacing w:before="240" w:after="360" w:line="240" w:lineRule="atLeast"/>
      <w:outlineLvl w:val="0"/>
    </w:pPr>
    <w:rPr>
      <w:b/>
      <w:bCs/>
      <w:sz w:val="25"/>
      <w:szCs w:val="25"/>
      <w:lang w:val="uk-UA"/>
    </w:rPr>
  </w:style>
  <w:style w:type="paragraph" w:customStyle="1" w:styleId="13">
    <w:name w:val="Абзац списка1"/>
    <w:basedOn w:val="a"/>
    <w:rsid w:val="006D1481"/>
    <w:pPr>
      <w:ind w:left="72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spanrvts0">
    <w:name w:val="span_rvts0"/>
    <w:basedOn w:val="a0"/>
    <w:rsid w:val="006D148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6D1481"/>
    <w:rPr>
      <w:sz w:val="24"/>
      <w:szCs w:val="24"/>
      <w:lang w:val="en-US" w:eastAsia="en-US"/>
    </w:rPr>
  </w:style>
  <w:style w:type="paragraph" w:customStyle="1" w:styleId="rvps12">
    <w:name w:val="rvps12"/>
    <w:basedOn w:val="a"/>
    <w:rsid w:val="006D1481"/>
    <w:pPr>
      <w:jc w:val="center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5050</Words>
  <Characters>2879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Tatiana Tatiana</cp:lastModifiedBy>
  <cp:revision>3</cp:revision>
  <cp:lastPrinted>2025-07-25T12:20:00Z</cp:lastPrinted>
  <dcterms:created xsi:type="dcterms:W3CDTF">2025-07-25T12:21:00Z</dcterms:created>
  <dcterms:modified xsi:type="dcterms:W3CDTF">2025-07-25T12:24:00Z</dcterms:modified>
</cp:coreProperties>
</file>