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44E" w:rsidRPr="005362F6" w:rsidRDefault="0085044E" w:rsidP="0085044E">
      <w:pPr>
        <w:jc w:val="center"/>
        <w:rPr>
          <w:b/>
          <w:sz w:val="26"/>
          <w:szCs w:val="26"/>
          <w:lang w:val="uk-UA"/>
        </w:rPr>
      </w:pPr>
      <w:r w:rsidRPr="005362F6">
        <w:rPr>
          <w:b/>
          <w:sz w:val="26"/>
          <w:szCs w:val="26"/>
        </w:rPr>
        <w:t>ПЕРЕЛІК</w:t>
      </w:r>
    </w:p>
    <w:p w:rsidR="0085044E" w:rsidRPr="005362F6" w:rsidRDefault="0085044E" w:rsidP="0085044E">
      <w:pPr>
        <w:pStyle w:val="a5"/>
        <w:jc w:val="center"/>
        <w:rPr>
          <w:sz w:val="26"/>
          <w:szCs w:val="26"/>
        </w:rPr>
      </w:pPr>
      <w:r w:rsidRPr="005362F6">
        <w:rPr>
          <w:sz w:val="26"/>
          <w:szCs w:val="26"/>
          <w:lang w:val="uk-UA"/>
        </w:rPr>
        <w:t xml:space="preserve">питань для розгляду на </w:t>
      </w:r>
      <w:r w:rsidRPr="005362F6">
        <w:rPr>
          <w:sz w:val="26"/>
          <w:szCs w:val="26"/>
        </w:rPr>
        <w:t>засіданн</w:t>
      </w:r>
      <w:r w:rsidRPr="005362F6">
        <w:rPr>
          <w:sz w:val="26"/>
          <w:szCs w:val="26"/>
          <w:lang w:val="uk-UA"/>
        </w:rPr>
        <w:t>і</w:t>
      </w:r>
      <w:r w:rsidRPr="005362F6">
        <w:rPr>
          <w:sz w:val="26"/>
          <w:szCs w:val="26"/>
        </w:rPr>
        <w:t xml:space="preserve"> виконавчого комітету</w:t>
      </w:r>
    </w:p>
    <w:p w:rsidR="0085044E" w:rsidRPr="005362F6" w:rsidRDefault="0085044E" w:rsidP="0085044E">
      <w:pPr>
        <w:pStyle w:val="a5"/>
        <w:jc w:val="center"/>
        <w:rPr>
          <w:sz w:val="26"/>
          <w:szCs w:val="26"/>
          <w:lang w:val="uk-UA"/>
        </w:rPr>
      </w:pPr>
      <w:r w:rsidRPr="005362F6">
        <w:rPr>
          <w:sz w:val="26"/>
          <w:szCs w:val="26"/>
        </w:rPr>
        <w:t>Новоодеської міської ради</w:t>
      </w:r>
      <w:r w:rsidRPr="005362F6">
        <w:rPr>
          <w:sz w:val="26"/>
          <w:szCs w:val="26"/>
          <w:lang w:val="uk-UA"/>
        </w:rPr>
        <w:t xml:space="preserve"> </w:t>
      </w:r>
      <w:r>
        <w:rPr>
          <w:sz w:val="26"/>
          <w:szCs w:val="26"/>
          <w:lang w:val="uk-UA"/>
        </w:rPr>
        <w:t>17</w:t>
      </w:r>
      <w:r w:rsidRPr="005362F6">
        <w:rPr>
          <w:sz w:val="26"/>
          <w:szCs w:val="26"/>
          <w:lang w:val="uk-UA"/>
        </w:rPr>
        <w:t>.0</w:t>
      </w:r>
      <w:r>
        <w:rPr>
          <w:sz w:val="26"/>
          <w:szCs w:val="26"/>
          <w:lang w:val="uk-UA"/>
        </w:rPr>
        <w:t>3</w:t>
      </w:r>
      <w:r w:rsidRPr="005362F6">
        <w:rPr>
          <w:sz w:val="26"/>
          <w:szCs w:val="26"/>
          <w:lang w:val="uk-UA"/>
        </w:rPr>
        <w:t>.2023 року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851"/>
        <w:gridCol w:w="6237"/>
        <w:gridCol w:w="2551"/>
      </w:tblGrid>
      <w:tr w:rsidR="0085044E" w:rsidRPr="005362F6" w:rsidTr="00794D0F">
        <w:tc>
          <w:tcPr>
            <w:tcW w:w="851" w:type="dxa"/>
            <w:tcBorders>
              <w:top w:val="single" w:sz="4" w:space="0" w:color="auto"/>
              <w:left w:val="single" w:sz="4" w:space="0" w:color="auto"/>
              <w:bottom w:val="single" w:sz="4" w:space="0" w:color="auto"/>
              <w:right w:val="single" w:sz="4" w:space="0" w:color="auto"/>
            </w:tcBorders>
            <w:hideMark/>
          </w:tcPr>
          <w:p w:rsidR="0085044E" w:rsidRPr="005362F6" w:rsidRDefault="0085044E" w:rsidP="00794D0F">
            <w:pPr>
              <w:rPr>
                <w:b/>
                <w:bCs/>
                <w:sz w:val="26"/>
                <w:szCs w:val="26"/>
                <w:lang w:val="uk-UA"/>
              </w:rPr>
            </w:pPr>
            <w:r w:rsidRPr="005362F6">
              <w:rPr>
                <w:b/>
                <w:bCs/>
                <w:sz w:val="26"/>
                <w:szCs w:val="26"/>
                <w:lang w:val="uk-UA"/>
              </w:rPr>
              <w:t>№ з/п</w:t>
            </w:r>
          </w:p>
        </w:tc>
        <w:tc>
          <w:tcPr>
            <w:tcW w:w="6237" w:type="dxa"/>
            <w:tcBorders>
              <w:top w:val="single" w:sz="4" w:space="0" w:color="auto"/>
              <w:left w:val="single" w:sz="4" w:space="0" w:color="auto"/>
              <w:bottom w:val="single" w:sz="4" w:space="0" w:color="auto"/>
              <w:right w:val="single" w:sz="4" w:space="0" w:color="auto"/>
            </w:tcBorders>
            <w:hideMark/>
          </w:tcPr>
          <w:p w:rsidR="0085044E" w:rsidRPr="005362F6" w:rsidRDefault="0085044E" w:rsidP="00794D0F">
            <w:pPr>
              <w:jc w:val="center"/>
              <w:rPr>
                <w:b/>
                <w:bCs/>
                <w:sz w:val="26"/>
                <w:szCs w:val="26"/>
                <w:lang w:val="uk-UA"/>
              </w:rPr>
            </w:pPr>
            <w:r w:rsidRPr="005362F6">
              <w:rPr>
                <w:b/>
                <w:bCs/>
                <w:sz w:val="26"/>
                <w:szCs w:val="26"/>
                <w:lang w:val="uk-UA"/>
              </w:rPr>
              <w:t>Назва рішення</w:t>
            </w:r>
          </w:p>
        </w:tc>
        <w:tc>
          <w:tcPr>
            <w:tcW w:w="2551" w:type="dxa"/>
            <w:tcBorders>
              <w:top w:val="single" w:sz="4" w:space="0" w:color="auto"/>
              <w:left w:val="single" w:sz="4" w:space="0" w:color="auto"/>
              <w:bottom w:val="single" w:sz="4" w:space="0" w:color="auto"/>
              <w:right w:val="single" w:sz="4" w:space="0" w:color="auto"/>
            </w:tcBorders>
            <w:hideMark/>
          </w:tcPr>
          <w:p w:rsidR="0085044E" w:rsidRPr="005362F6" w:rsidRDefault="0085044E" w:rsidP="00794D0F">
            <w:pPr>
              <w:jc w:val="center"/>
              <w:rPr>
                <w:b/>
                <w:bCs/>
                <w:sz w:val="26"/>
                <w:szCs w:val="26"/>
                <w:lang w:val="uk-UA"/>
              </w:rPr>
            </w:pPr>
            <w:r w:rsidRPr="005362F6">
              <w:rPr>
                <w:b/>
                <w:bCs/>
                <w:sz w:val="26"/>
                <w:szCs w:val="26"/>
                <w:lang w:val="uk-UA"/>
              </w:rPr>
              <w:t>Доповідач</w:t>
            </w:r>
          </w:p>
        </w:tc>
      </w:tr>
      <w:tr w:rsidR="0085044E" w:rsidRPr="005362F6" w:rsidTr="00794D0F">
        <w:tc>
          <w:tcPr>
            <w:tcW w:w="851" w:type="dxa"/>
            <w:tcBorders>
              <w:top w:val="single" w:sz="4" w:space="0" w:color="auto"/>
              <w:left w:val="single" w:sz="4" w:space="0" w:color="auto"/>
              <w:bottom w:val="single" w:sz="4" w:space="0" w:color="auto"/>
              <w:right w:val="single" w:sz="4" w:space="0" w:color="auto"/>
            </w:tcBorders>
            <w:hideMark/>
          </w:tcPr>
          <w:p w:rsidR="0085044E" w:rsidRPr="005362F6" w:rsidRDefault="0085044E" w:rsidP="00794D0F">
            <w:pPr>
              <w:jc w:val="center"/>
              <w:rPr>
                <w:bCs/>
                <w:sz w:val="26"/>
                <w:szCs w:val="26"/>
                <w:lang w:val="uk-UA"/>
              </w:rPr>
            </w:pPr>
            <w:r w:rsidRPr="005362F6">
              <w:rPr>
                <w:bCs/>
                <w:sz w:val="26"/>
                <w:szCs w:val="26"/>
                <w:lang w:val="uk-UA"/>
              </w:rPr>
              <w:t>1</w:t>
            </w:r>
          </w:p>
        </w:tc>
        <w:tc>
          <w:tcPr>
            <w:tcW w:w="6237" w:type="dxa"/>
            <w:tcBorders>
              <w:top w:val="single" w:sz="4" w:space="0" w:color="auto"/>
              <w:left w:val="single" w:sz="4" w:space="0" w:color="auto"/>
              <w:bottom w:val="single" w:sz="4" w:space="0" w:color="auto"/>
              <w:right w:val="single" w:sz="4" w:space="0" w:color="auto"/>
            </w:tcBorders>
          </w:tcPr>
          <w:p w:rsidR="0085044E" w:rsidRPr="00BB2286" w:rsidRDefault="0085044E" w:rsidP="00794D0F">
            <w:pPr>
              <w:rPr>
                <w:sz w:val="26"/>
                <w:szCs w:val="26"/>
                <w:lang w:val="uk-UA"/>
              </w:rPr>
            </w:pPr>
            <w:r w:rsidRPr="00BB2286">
              <w:rPr>
                <w:sz w:val="26"/>
                <w:szCs w:val="26"/>
                <w:lang w:val="uk-UA"/>
              </w:rPr>
              <w:t>Про результати фінансово-господарської діяльності комунальних підприємств міста за 2022 рік</w:t>
            </w:r>
          </w:p>
        </w:tc>
        <w:tc>
          <w:tcPr>
            <w:tcW w:w="2551" w:type="dxa"/>
            <w:tcBorders>
              <w:top w:val="single" w:sz="4" w:space="0" w:color="auto"/>
              <w:left w:val="single" w:sz="4" w:space="0" w:color="auto"/>
              <w:bottom w:val="single" w:sz="4" w:space="0" w:color="auto"/>
              <w:right w:val="single" w:sz="4" w:space="0" w:color="auto"/>
            </w:tcBorders>
            <w:hideMark/>
          </w:tcPr>
          <w:p w:rsidR="0085044E" w:rsidRDefault="0085044E" w:rsidP="00794D0F">
            <w:pPr>
              <w:rPr>
                <w:bCs/>
                <w:sz w:val="26"/>
                <w:szCs w:val="26"/>
                <w:lang w:val="uk-UA"/>
              </w:rPr>
            </w:pPr>
            <w:r>
              <w:rPr>
                <w:bCs/>
                <w:sz w:val="26"/>
                <w:szCs w:val="26"/>
                <w:lang w:val="uk-UA"/>
              </w:rPr>
              <w:t xml:space="preserve">Дзензура Михайло Леонідович, </w:t>
            </w:r>
          </w:p>
          <w:p w:rsidR="0085044E" w:rsidRPr="005362F6" w:rsidRDefault="0085044E" w:rsidP="00794D0F">
            <w:pPr>
              <w:rPr>
                <w:bCs/>
                <w:sz w:val="26"/>
                <w:szCs w:val="26"/>
                <w:lang w:val="uk-UA"/>
              </w:rPr>
            </w:pPr>
            <w:r>
              <w:rPr>
                <w:bCs/>
                <w:sz w:val="26"/>
                <w:szCs w:val="26"/>
                <w:lang w:val="uk-UA"/>
              </w:rPr>
              <w:t xml:space="preserve">Савченко Олександр Юрійович </w:t>
            </w:r>
          </w:p>
        </w:tc>
      </w:tr>
      <w:tr w:rsidR="0085044E" w:rsidRPr="005362F6" w:rsidTr="00794D0F">
        <w:tc>
          <w:tcPr>
            <w:tcW w:w="851" w:type="dxa"/>
            <w:tcBorders>
              <w:top w:val="single" w:sz="4" w:space="0" w:color="auto"/>
              <w:left w:val="single" w:sz="4" w:space="0" w:color="auto"/>
              <w:bottom w:val="single" w:sz="4" w:space="0" w:color="auto"/>
              <w:right w:val="single" w:sz="4" w:space="0" w:color="auto"/>
            </w:tcBorders>
            <w:hideMark/>
          </w:tcPr>
          <w:p w:rsidR="0085044E" w:rsidRPr="005362F6" w:rsidRDefault="0085044E" w:rsidP="00794D0F">
            <w:pPr>
              <w:jc w:val="center"/>
              <w:rPr>
                <w:bCs/>
                <w:sz w:val="26"/>
                <w:szCs w:val="26"/>
                <w:lang w:val="uk-UA"/>
              </w:rPr>
            </w:pPr>
            <w:r>
              <w:rPr>
                <w:bCs/>
                <w:sz w:val="26"/>
                <w:szCs w:val="26"/>
                <w:lang w:val="uk-UA"/>
              </w:rPr>
              <w:t>2</w:t>
            </w:r>
          </w:p>
        </w:tc>
        <w:tc>
          <w:tcPr>
            <w:tcW w:w="6237" w:type="dxa"/>
            <w:tcBorders>
              <w:top w:val="single" w:sz="4" w:space="0" w:color="auto"/>
              <w:left w:val="single" w:sz="4" w:space="0" w:color="auto"/>
              <w:bottom w:val="single" w:sz="4" w:space="0" w:color="auto"/>
              <w:right w:val="single" w:sz="4" w:space="0" w:color="auto"/>
            </w:tcBorders>
          </w:tcPr>
          <w:p w:rsidR="0085044E" w:rsidRPr="00BB2286" w:rsidRDefault="0085044E" w:rsidP="00794D0F">
            <w:pPr>
              <w:rPr>
                <w:sz w:val="26"/>
                <w:szCs w:val="26"/>
                <w:lang w:val="uk-UA"/>
              </w:rPr>
            </w:pPr>
            <w:r>
              <w:rPr>
                <w:sz w:val="26"/>
                <w:szCs w:val="26"/>
                <w:lang w:val="uk-UA"/>
              </w:rPr>
              <w:t>Про затвердження уточненого фінансового плану КНП «Новоодеський центр первинної медико-санітарної допомоги» Новоодеської міської ради на 2023 рік</w:t>
            </w:r>
          </w:p>
        </w:tc>
        <w:tc>
          <w:tcPr>
            <w:tcW w:w="2551" w:type="dxa"/>
            <w:tcBorders>
              <w:top w:val="single" w:sz="4" w:space="0" w:color="auto"/>
              <w:left w:val="single" w:sz="4" w:space="0" w:color="auto"/>
              <w:bottom w:val="single" w:sz="4" w:space="0" w:color="auto"/>
              <w:right w:val="single" w:sz="4" w:space="0" w:color="auto"/>
            </w:tcBorders>
            <w:hideMark/>
          </w:tcPr>
          <w:p w:rsidR="0085044E" w:rsidRDefault="0085044E" w:rsidP="00794D0F">
            <w:pPr>
              <w:rPr>
                <w:bCs/>
                <w:sz w:val="26"/>
                <w:szCs w:val="26"/>
                <w:lang w:val="uk-UA"/>
              </w:rPr>
            </w:pPr>
            <w:r>
              <w:rPr>
                <w:bCs/>
                <w:sz w:val="26"/>
                <w:szCs w:val="26"/>
                <w:lang w:val="uk-UA"/>
              </w:rPr>
              <w:t>Талпа Тетяна Євгеніївна</w:t>
            </w:r>
          </w:p>
        </w:tc>
      </w:tr>
      <w:tr w:rsidR="0085044E" w:rsidRPr="005362F6" w:rsidTr="00794D0F">
        <w:tc>
          <w:tcPr>
            <w:tcW w:w="851" w:type="dxa"/>
            <w:tcBorders>
              <w:top w:val="single" w:sz="4" w:space="0" w:color="auto"/>
              <w:left w:val="single" w:sz="4" w:space="0" w:color="auto"/>
              <w:bottom w:val="single" w:sz="4" w:space="0" w:color="auto"/>
              <w:right w:val="single" w:sz="4" w:space="0" w:color="auto"/>
            </w:tcBorders>
            <w:hideMark/>
          </w:tcPr>
          <w:p w:rsidR="0085044E" w:rsidRPr="005362F6" w:rsidRDefault="0085044E" w:rsidP="00794D0F">
            <w:pPr>
              <w:jc w:val="center"/>
              <w:rPr>
                <w:bCs/>
                <w:sz w:val="26"/>
                <w:szCs w:val="26"/>
                <w:lang w:val="uk-UA"/>
              </w:rPr>
            </w:pPr>
            <w:r>
              <w:rPr>
                <w:bCs/>
                <w:sz w:val="26"/>
                <w:szCs w:val="26"/>
                <w:lang w:val="uk-UA"/>
              </w:rPr>
              <w:t>3</w:t>
            </w:r>
          </w:p>
        </w:tc>
        <w:tc>
          <w:tcPr>
            <w:tcW w:w="6237" w:type="dxa"/>
            <w:tcBorders>
              <w:top w:val="single" w:sz="4" w:space="0" w:color="auto"/>
              <w:left w:val="single" w:sz="4" w:space="0" w:color="auto"/>
              <w:bottom w:val="single" w:sz="4" w:space="0" w:color="auto"/>
              <w:right w:val="single" w:sz="4" w:space="0" w:color="auto"/>
            </w:tcBorders>
          </w:tcPr>
          <w:p w:rsidR="0085044E" w:rsidRPr="004D6491" w:rsidRDefault="0085044E" w:rsidP="00794D0F">
            <w:pPr>
              <w:rPr>
                <w:sz w:val="26"/>
                <w:szCs w:val="26"/>
                <w:lang w:val="uk-UA"/>
              </w:rPr>
            </w:pPr>
            <w:r w:rsidRPr="004D6491">
              <w:rPr>
                <w:sz w:val="26"/>
                <w:szCs w:val="26"/>
                <w:lang w:val="uk-UA"/>
              </w:rPr>
              <w:t>Про  затвердження   розрахунку  різниці  в</w:t>
            </w:r>
            <w:r>
              <w:rPr>
                <w:sz w:val="26"/>
                <w:szCs w:val="26"/>
                <w:lang w:val="uk-UA"/>
              </w:rPr>
              <w:t xml:space="preserve"> </w:t>
            </w:r>
            <w:r w:rsidRPr="004D6491">
              <w:rPr>
                <w:sz w:val="26"/>
                <w:szCs w:val="26"/>
                <w:lang w:val="uk-UA"/>
              </w:rPr>
              <w:t>тарифах на житлово - комунальні послуги</w:t>
            </w:r>
            <w:r>
              <w:rPr>
                <w:sz w:val="26"/>
                <w:szCs w:val="26"/>
                <w:lang w:val="uk-UA"/>
              </w:rPr>
              <w:t xml:space="preserve"> </w:t>
            </w:r>
            <w:r w:rsidRPr="004D6491">
              <w:rPr>
                <w:sz w:val="26"/>
                <w:szCs w:val="26"/>
                <w:lang w:val="uk-UA"/>
              </w:rPr>
              <w:t xml:space="preserve">по КП </w:t>
            </w:r>
            <w:r>
              <w:rPr>
                <w:sz w:val="26"/>
                <w:szCs w:val="26"/>
                <w:lang w:val="uk-UA"/>
              </w:rPr>
              <w:t>«</w:t>
            </w:r>
            <w:r w:rsidRPr="004D6491">
              <w:rPr>
                <w:sz w:val="26"/>
                <w:szCs w:val="26"/>
                <w:lang w:val="uk-UA"/>
              </w:rPr>
              <w:t xml:space="preserve">Новоодеський міський водоканал" </w:t>
            </w:r>
          </w:p>
        </w:tc>
        <w:tc>
          <w:tcPr>
            <w:tcW w:w="2551" w:type="dxa"/>
            <w:tcBorders>
              <w:top w:val="single" w:sz="4" w:space="0" w:color="auto"/>
              <w:left w:val="single" w:sz="4" w:space="0" w:color="auto"/>
              <w:bottom w:val="single" w:sz="4" w:space="0" w:color="auto"/>
              <w:right w:val="single" w:sz="4" w:space="0" w:color="auto"/>
            </w:tcBorders>
            <w:hideMark/>
          </w:tcPr>
          <w:p w:rsidR="0085044E" w:rsidRPr="005362F6" w:rsidRDefault="0085044E" w:rsidP="00794D0F">
            <w:pPr>
              <w:rPr>
                <w:bCs/>
                <w:sz w:val="26"/>
                <w:szCs w:val="26"/>
                <w:lang w:val="uk-UA"/>
              </w:rPr>
            </w:pPr>
            <w:r>
              <w:rPr>
                <w:bCs/>
                <w:sz w:val="26"/>
                <w:szCs w:val="26"/>
                <w:lang w:val="uk-UA"/>
              </w:rPr>
              <w:t>Зла Світлана Леонідівна</w:t>
            </w:r>
          </w:p>
        </w:tc>
      </w:tr>
      <w:tr w:rsidR="0085044E" w:rsidRPr="005362F6" w:rsidTr="00794D0F">
        <w:tc>
          <w:tcPr>
            <w:tcW w:w="851" w:type="dxa"/>
            <w:tcBorders>
              <w:top w:val="single" w:sz="4" w:space="0" w:color="auto"/>
              <w:left w:val="single" w:sz="4" w:space="0" w:color="auto"/>
              <w:bottom w:val="single" w:sz="4" w:space="0" w:color="auto"/>
              <w:right w:val="single" w:sz="4" w:space="0" w:color="auto"/>
            </w:tcBorders>
            <w:hideMark/>
          </w:tcPr>
          <w:p w:rsidR="0085044E" w:rsidRPr="005362F6" w:rsidRDefault="0085044E" w:rsidP="00794D0F">
            <w:pPr>
              <w:jc w:val="center"/>
              <w:rPr>
                <w:bCs/>
                <w:sz w:val="26"/>
                <w:szCs w:val="26"/>
                <w:lang w:val="uk-UA"/>
              </w:rPr>
            </w:pPr>
            <w:r>
              <w:rPr>
                <w:bCs/>
                <w:sz w:val="26"/>
                <w:szCs w:val="26"/>
                <w:lang w:val="uk-UA"/>
              </w:rPr>
              <w:t>4</w:t>
            </w:r>
          </w:p>
        </w:tc>
        <w:tc>
          <w:tcPr>
            <w:tcW w:w="6237" w:type="dxa"/>
            <w:tcBorders>
              <w:top w:val="single" w:sz="4" w:space="0" w:color="auto"/>
              <w:left w:val="single" w:sz="4" w:space="0" w:color="auto"/>
              <w:bottom w:val="single" w:sz="4" w:space="0" w:color="auto"/>
              <w:right w:val="single" w:sz="4" w:space="0" w:color="auto"/>
            </w:tcBorders>
          </w:tcPr>
          <w:p w:rsidR="0085044E" w:rsidRPr="00BB2286" w:rsidRDefault="0085044E" w:rsidP="00794D0F">
            <w:pPr>
              <w:rPr>
                <w:color w:val="000000"/>
                <w:sz w:val="26"/>
                <w:szCs w:val="26"/>
                <w:lang w:val="uk-UA"/>
              </w:rPr>
            </w:pPr>
            <w:r w:rsidRPr="009222DB">
              <w:rPr>
                <w:sz w:val="26"/>
                <w:szCs w:val="26"/>
                <w:lang w:val="uk-UA"/>
              </w:rPr>
              <w:t xml:space="preserve">Про </w:t>
            </w:r>
            <w:r>
              <w:rPr>
                <w:sz w:val="26"/>
                <w:szCs w:val="26"/>
                <w:lang w:val="uk-UA"/>
              </w:rPr>
              <w:t>організацію ярмарку з продажу саджанців кущів та дерев</w:t>
            </w:r>
          </w:p>
        </w:tc>
        <w:tc>
          <w:tcPr>
            <w:tcW w:w="2551" w:type="dxa"/>
            <w:tcBorders>
              <w:top w:val="single" w:sz="4" w:space="0" w:color="auto"/>
              <w:left w:val="single" w:sz="4" w:space="0" w:color="auto"/>
              <w:bottom w:val="single" w:sz="4" w:space="0" w:color="auto"/>
              <w:right w:val="single" w:sz="4" w:space="0" w:color="auto"/>
            </w:tcBorders>
            <w:hideMark/>
          </w:tcPr>
          <w:p w:rsidR="0085044E" w:rsidRPr="005362F6" w:rsidRDefault="0085044E" w:rsidP="00794D0F">
            <w:pPr>
              <w:rPr>
                <w:bCs/>
                <w:sz w:val="26"/>
                <w:szCs w:val="26"/>
                <w:lang w:val="uk-UA"/>
              </w:rPr>
            </w:pPr>
            <w:r>
              <w:rPr>
                <w:bCs/>
                <w:sz w:val="26"/>
                <w:szCs w:val="26"/>
                <w:lang w:val="uk-UA"/>
              </w:rPr>
              <w:t>Зла Світлана Леонідівна</w:t>
            </w:r>
          </w:p>
        </w:tc>
      </w:tr>
      <w:tr w:rsidR="0085044E" w:rsidRPr="005362F6" w:rsidTr="00794D0F">
        <w:tc>
          <w:tcPr>
            <w:tcW w:w="851" w:type="dxa"/>
            <w:tcBorders>
              <w:top w:val="single" w:sz="4" w:space="0" w:color="auto"/>
              <w:left w:val="single" w:sz="4" w:space="0" w:color="auto"/>
              <w:bottom w:val="single" w:sz="4" w:space="0" w:color="auto"/>
              <w:right w:val="single" w:sz="4" w:space="0" w:color="auto"/>
            </w:tcBorders>
            <w:hideMark/>
          </w:tcPr>
          <w:p w:rsidR="0085044E" w:rsidRPr="005362F6" w:rsidRDefault="0085044E" w:rsidP="00794D0F">
            <w:pPr>
              <w:jc w:val="center"/>
              <w:rPr>
                <w:bCs/>
                <w:sz w:val="26"/>
                <w:szCs w:val="26"/>
                <w:lang w:val="uk-UA"/>
              </w:rPr>
            </w:pPr>
            <w:r>
              <w:rPr>
                <w:bCs/>
                <w:sz w:val="26"/>
                <w:szCs w:val="26"/>
                <w:lang w:val="uk-UA"/>
              </w:rPr>
              <w:t>5</w:t>
            </w:r>
          </w:p>
        </w:tc>
        <w:tc>
          <w:tcPr>
            <w:tcW w:w="6237" w:type="dxa"/>
            <w:tcBorders>
              <w:top w:val="single" w:sz="4" w:space="0" w:color="auto"/>
              <w:left w:val="single" w:sz="4" w:space="0" w:color="auto"/>
              <w:bottom w:val="single" w:sz="4" w:space="0" w:color="auto"/>
              <w:right w:val="single" w:sz="4" w:space="0" w:color="auto"/>
            </w:tcBorders>
          </w:tcPr>
          <w:p w:rsidR="0085044E" w:rsidRPr="005362F6" w:rsidRDefault="0085044E" w:rsidP="00794D0F">
            <w:pPr>
              <w:jc w:val="both"/>
              <w:rPr>
                <w:sz w:val="26"/>
                <w:szCs w:val="26"/>
                <w:lang w:val="uk-UA"/>
              </w:rPr>
            </w:pPr>
            <w:r w:rsidRPr="00BB2286">
              <w:rPr>
                <w:sz w:val="26"/>
                <w:szCs w:val="26"/>
                <w:lang w:val="uk-UA"/>
              </w:rPr>
              <w:t xml:space="preserve">Про </w:t>
            </w:r>
            <w:r>
              <w:rPr>
                <w:sz w:val="26"/>
                <w:szCs w:val="26"/>
                <w:lang w:val="uk-UA"/>
              </w:rPr>
              <w:t xml:space="preserve"> </w:t>
            </w:r>
            <w:r w:rsidRPr="00BB2286">
              <w:rPr>
                <w:sz w:val="26"/>
                <w:szCs w:val="26"/>
                <w:lang w:val="uk-UA"/>
              </w:rPr>
              <w:t xml:space="preserve">затвердження </w:t>
            </w:r>
            <w:r>
              <w:rPr>
                <w:sz w:val="26"/>
                <w:szCs w:val="26"/>
                <w:lang w:val="uk-UA"/>
              </w:rPr>
              <w:t xml:space="preserve"> </w:t>
            </w:r>
            <w:r w:rsidRPr="00BB2286">
              <w:rPr>
                <w:sz w:val="26"/>
                <w:szCs w:val="26"/>
                <w:lang w:val="uk-UA"/>
              </w:rPr>
              <w:t xml:space="preserve">переліку </w:t>
            </w:r>
            <w:r>
              <w:rPr>
                <w:sz w:val="26"/>
                <w:szCs w:val="26"/>
                <w:lang w:val="uk-UA"/>
              </w:rPr>
              <w:t xml:space="preserve"> </w:t>
            </w:r>
            <w:r w:rsidRPr="00BB2286">
              <w:rPr>
                <w:sz w:val="26"/>
                <w:szCs w:val="26"/>
                <w:lang w:val="uk-UA"/>
              </w:rPr>
              <w:t xml:space="preserve">місць під </w:t>
            </w:r>
            <w:r w:rsidRPr="00BB2286">
              <w:rPr>
                <w:bCs/>
                <w:sz w:val="26"/>
                <w:szCs w:val="26"/>
                <w:lang w:val="uk-UA"/>
              </w:rPr>
              <w:t xml:space="preserve">можливе розміщення об’єктів сезонної виносної </w:t>
            </w:r>
            <w:r>
              <w:rPr>
                <w:bCs/>
                <w:sz w:val="26"/>
                <w:szCs w:val="26"/>
                <w:lang w:val="uk-UA"/>
              </w:rPr>
              <w:t xml:space="preserve"> </w:t>
            </w:r>
            <w:r w:rsidRPr="00BB2286">
              <w:rPr>
                <w:bCs/>
                <w:sz w:val="26"/>
                <w:szCs w:val="26"/>
                <w:lang w:val="uk-UA"/>
              </w:rPr>
              <w:t xml:space="preserve">торгівлі </w:t>
            </w:r>
            <w:r>
              <w:rPr>
                <w:bCs/>
                <w:sz w:val="26"/>
                <w:szCs w:val="26"/>
                <w:lang w:val="uk-UA"/>
              </w:rPr>
              <w:t xml:space="preserve"> </w:t>
            </w:r>
            <w:r w:rsidRPr="00BB2286">
              <w:rPr>
                <w:bCs/>
                <w:sz w:val="26"/>
                <w:szCs w:val="26"/>
                <w:lang w:val="uk-UA"/>
              </w:rPr>
              <w:t>на </w:t>
            </w:r>
            <w:r>
              <w:rPr>
                <w:bCs/>
                <w:sz w:val="26"/>
                <w:szCs w:val="26"/>
                <w:lang w:val="uk-UA"/>
              </w:rPr>
              <w:t xml:space="preserve"> </w:t>
            </w:r>
            <w:r w:rsidRPr="00BB2286">
              <w:rPr>
                <w:bCs/>
                <w:sz w:val="26"/>
                <w:szCs w:val="26"/>
                <w:lang w:val="uk-UA"/>
              </w:rPr>
              <w:t xml:space="preserve">2023 </w:t>
            </w:r>
            <w:r>
              <w:rPr>
                <w:bCs/>
                <w:sz w:val="26"/>
                <w:szCs w:val="26"/>
                <w:lang w:val="uk-UA"/>
              </w:rPr>
              <w:t xml:space="preserve"> </w:t>
            </w:r>
            <w:r w:rsidRPr="00BB2286">
              <w:rPr>
                <w:bCs/>
                <w:sz w:val="26"/>
                <w:szCs w:val="26"/>
                <w:lang w:val="uk-UA"/>
              </w:rPr>
              <w:t>рік</w:t>
            </w:r>
            <w:r w:rsidRPr="00BB2286">
              <w:rPr>
                <w:sz w:val="26"/>
                <w:szCs w:val="26"/>
                <w:lang w:val="uk-UA"/>
              </w:rPr>
              <w:t xml:space="preserve"> </w:t>
            </w:r>
            <w:r w:rsidRPr="00BB2286">
              <w:rPr>
                <w:bCs/>
                <w:sz w:val="26"/>
                <w:szCs w:val="26"/>
                <w:lang w:val="uk-UA"/>
              </w:rPr>
              <w:t xml:space="preserve">  </w:t>
            </w:r>
          </w:p>
        </w:tc>
        <w:tc>
          <w:tcPr>
            <w:tcW w:w="2551" w:type="dxa"/>
            <w:tcBorders>
              <w:top w:val="single" w:sz="4" w:space="0" w:color="auto"/>
              <w:left w:val="single" w:sz="4" w:space="0" w:color="auto"/>
              <w:bottom w:val="single" w:sz="4" w:space="0" w:color="auto"/>
              <w:right w:val="single" w:sz="4" w:space="0" w:color="auto"/>
            </w:tcBorders>
            <w:hideMark/>
          </w:tcPr>
          <w:p w:rsidR="0085044E" w:rsidRPr="005362F6" w:rsidRDefault="0085044E" w:rsidP="00794D0F">
            <w:pPr>
              <w:rPr>
                <w:bCs/>
                <w:sz w:val="26"/>
                <w:szCs w:val="26"/>
                <w:lang w:val="uk-UA"/>
              </w:rPr>
            </w:pPr>
            <w:r>
              <w:rPr>
                <w:bCs/>
                <w:sz w:val="26"/>
                <w:szCs w:val="26"/>
                <w:lang w:val="uk-UA"/>
              </w:rPr>
              <w:t>Зла Світлана Леонідівна</w:t>
            </w:r>
          </w:p>
        </w:tc>
      </w:tr>
      <w:tr w:rsidR="0085044E" w:rsidRPr="005362F6" w:rsidTr="00794D0F">
        <w:tc>
          <w:tcPr>
            <w:tcW w:w="851" w:type="dxa"/>
            <w:tcBorders>
              <w:top w:val="single" w:sz="4" w:space="0" w:color="auto"/>
              <w:left w:val="single" w:sz="4" w:space="0" w:color="auto"/>
              <w:bottom w:val="single" w:sz="4" w:space="0" w:color="auto"/>
              <w:right w:val="single" w:sz="4" w:space="0" w:color="auto"/>
            </w:tcBorders>
            <w:hideMark/>
          </w:tcPr>
          <w:p w:rsidR="0085044E" w:rsidRPr="005362F6" w:rsidRDefault="0085044E" w:rsidP="00794D0F">
            <w:pPr>
              <w:jc w:val="center"/>
              <w:rPr>
                <w:bCs/>
                <w:sz w:val="26"/>
                <w:szCs w:val="26"/>
                <w:lang w:val="uk-UA"/>
              </w:rPr>
            </w:pPr>
            <w:r>
              <w:rPr>
                <w:bCs/>
                <w:sz w:val="26"/>
                <w:szCs w:val="26"/>
                <w:lang w:val="uk-UA"/>
              </w:rPr>
              <w:t>6</w:t>
            </w:r>
          </w:p>
        </w:tc>
        <w:tc>
          <w:tcPr>
            <w:tcW w:w="6237" w:type="dxa"/>
            <w:tcBorders>
              <w:top w:val="single" w:sz="4" w:space="0" w:color="auto"/>
              <w:left w:val="single" w:sz="4" w:space="0" w:color="auto"/>
              <w:bottom w:val="single" w:sz="4" w:space="0" w:color="auto"/>
              <w:right w:val="single" w:sz="4" w:space="0" w:color="auto"/>
            </w:tcBorders>
          </w:tcPr>
          <w:p w:rsidR="0085044E" w:rsidRPr="00BB2286" w:rsidRDefault="0085044E" w:rsidP="00794D0F">
            <w:pPr>
              <w:jc w:val="both"/>
              <w:rPr>
                <w:sz w:val="26"/>
                <w:szCs w:val="26"/>
                <w:lang w:val="uk-UA"/>
              </w:rPr>
            </w:pPr>
            <w:r w:rsidRPr="0009112B">
              <w:rPr>
                <w:sz w:val="26"/>
                <w:szCs w:val="26"/>
                <w:lang w:val="uk-UA"/>
              </w:rPr>
              <w:t xml:space="preserve">Про затвердження переліку місць під </w:t>
            </w:r>
            <w:r>
              <w:rPr>
                <w:sz w:val="26"/>
                <w:szCs w:val="26"/>
                <w:lang w:val="uk-UA"/>
              </w:rPr>
              <w:t xml:space="preserve"> </w:t>
            </w:r>
            <w:r w:rsidRPr="0009112B">
              <w:rPr>
                <w:bCs/>
                <w:sz w:val="26"/>
                <w:szCs w:val="26"/>
                <w:lang w:val="uk-UA"/>
              </w:rPr>
              <w:t xml:space="preserve">виносну </w:t>
            </w:r>
            <w:r>
              <w:rPr>
                <w:bCs/>
                <w:sz w:val="26"/>
                <w:szCs w:val="26"/>
                <w:lang w:val="uk-UA"/>
              </w:rPr>
              <w:t xml:space="preserve"> </w:t>
            </w:r>
            <w:r w:rsidRPr="0009112B">
              <w:rPr>
                <w:bCs/>
                <w:sz w:val="26"/>
                <w:szCs w:val="26"/>
                <w:lang w:val="uk-UA"/>
              </w:rPr>
              <w:t xml:space="preserve">торгівлю </w:t>
            </w:r>
            <w:r>
              <w:rPr>
                <w:bCs/>
                <w:sz w:val="26"/>
                <w:szCs w:val="26"/>
                <w:lang w:val="uk-UA"/>
              </w:rPr>
              <w:t xml:space="preserve"> </w:t>
            </w:r>
            <w:r w:rsidRPr="0009112B">
              <w:rPr>
                <w:bCs/>
                <w:sz w:val="26"/>
                <w:szCs w:val="26"/>
                <w:lang w:val="uk-UA"/>
              </w:rPr>
              <w:t>квасом на</w:t>
            </w:r>
            <w:r>
              <w:rPr>
                <w:bCs/>
                <w:sz w:val="26"/>
                <w:szCs w:val="26"/>
                <w:lang w:val="uk-UA"/>
              </w:rPr>
              <w:t xml:space="preserve"> </w:t>
            </w:r>
            <w:r w:rsidRPr="0009112B">
              <w:rPr>
                <w:bCs/>
                <w:sz w:val="26"/>
                <w:szCs w:val="26"/>
                <w:lang w:val="uk-UA"/>
              </w:rPr>
              <w:t xml:space="preserve">літній </w:t>
            </w:r>
            <w:r>
              <w:rPr>
                <w:bCs/>
                <w:sz w:val="26"/>
                <w:szCs w:val="26"/>
                <w:lang w:val="uk-UA"/>
              </w:rPr>
              <w:t xml:space="preserve">  </w:t>
            </w:r>
            <w:r w:rsidRPr="0009112B">
              <w:rPr>
                <w:bCs/>
                <w:sz w:val="26"/>
                <w:szCs w:val="26"/>
                <w:lang w:val="uk-UA"/>
              </w:rPr>
              <w:t>період </w:t>
            </w:r>
            <w:r>
              <w:rPr>
                <w:bCs/>
                <w:sz w:val="26"/>
                <w:szCs w:val="26"/>
                <w:lang w:val="uk-UA"/>
              </w:rPr>
              <w:t xml:space="preserve">  </w:t>
            </w:r>
            <w:r w:rsidRPr="0009112B">
              <w:rPr>
                <w:bCs/>
                <w:sz w:val="26"/>
                <w:szCs w:val="26"/>
                <w:lang w:val="uk-UA"/>
              </w:rPr>
              <w:t xml:space="preserve">2023 </w:t>
            </w:r>
            <w:r>
              <w:rPr>
                <w:bCs/>
                <w:sz w:val="26"/>
                <w:szCs w:val="26"/>
                <w:lang w:val="uk-UA"/>
              </w:rPr>
              <w:t xml:space="preserve">  </w:t>
            </w:r>
            <w:r w:rsidRPr="0009112B">
              <w:rPr>
                <w:bCs/>
                <w:sz w:val="26"/>
                <w:szCs w:val="26"/>
                <w:lang w:val="uk-UA"/>
              </w:rPr>
              <w:t>року</w:t>
            </w:r>
          </w:p>
        </w:tc>
        <w:tc>
          <w:tcPr>
            <w:tcW w:w="2551" w:type="dxa"/>
            <w:tcBorders>
              <w:top w:val="single" w:sz="4" w:space="0" w:color="auto"/>
              <w:left w:val="single" w:sz="4" w:space="0" w:color="auto"/>
              <w:bottom w:val="single" w:sz="4" w:space="0" w:color="auto"/>
              <w:right w:val="single" w:sz="4" w:space="0" w:color="auto"/>
            </w:tcBorders>
            <w:hideMark/>
          </w:tcPr>
          <w:p w:rsidR="0085044E" w:rsidRPr="005362F6" w:rsidRDefault="0085044E" w:rsidP="00794D0F">
            <w:pPr>
              <w:rPr>
                <w:bCs/>
                <w:sz w:val="26"/>
                <w:szCs w:val="26"/>
                <w:lang w:val="uk-UA"/>
              </w:rPr>
            </w:pPr>
            <w:r>
              <w:rPr>
                <w:bCs/>
                <w:sz w:val="26"/>
                <w:szCs w:val="26"/>
                <w:lang w:val="uk-UA"/>
              </w:rPr>
              <w:t>Зла Світлана Леонідівна</w:t>
            </w:r>
          </w:p>
        </w:tc>
      </w:tr>
      <w:tr w:rsidR="0085044E" w:rsidRPr="005362F6" w:rsidTr="00794D0F">
        <w:tc>
          <w:tcPr>
            <w:tcW w:w="851" w:type="dxa"/>
            <w:tcBorders>
              <w:top w:val="single" w:sz="4" w:space="0" w:color="auto"/>
              <w:left w:val="single" w:sz="4" w:space="0" w:color="auto"/>
              <w:bottom w:val="single" w:sz="4" w:space="0" w:color="auto"/>
              <w:right w:val="single" w:sz="4" w:space="0" w:color="auto"/>
            </w:tcBorders>
            <w:hideMark/>
          </w:tcPr>
          <w:p w:rsidR="0085044E" w:rsidRPr="005362F6" w:rsidRDefault="0085044E" w:rsidP="00794D0F">
            <w:pPr>
              <w:jc w:val="center"/>
              <w:rPr>
                <w:bCs/>
                <w:sz w:val="26"/>
                <w:szCs w:val="26"/>
                <w:lang w:val="uk-UA"/>
              </w:rPr>
            </w:pPr>
            <w:r>
              <w:rPr>
                <w:bCs/>
                <w:sz w:val="26"/>
                <w:szCs w:val="26"/>
                <w:lang w:val="uk-UA"/>
              </w:rPr>
              <w:t>7</w:t>
            </w:r>
          </w:p>
        </w:tc>
        <w:tc>
          <w:tcPr>
            <w:tcW w:w="6237" w:type="dxa"/>
            <w:tcBorders>
              <w:top w:val="single" w:sz="4" w:space="0" w:color="auto"/>
              <w:left w:val="single" w:sz="4" w:space="0" w:color="auto"/>
              <w:bottom w:val="single" w:sz="4" w:space="0" w:color="auto"/>
              <w:right w:val="single" w:sz="4" w:space="0" w:color="auto"/>
            </w:tcBorders>
          </w:tcPr>
          <w:p w:rsidR="0085044E" w:rsidRPr="00C57B25" w:rsidRDefault="0085044E" w:rsidP="00794D0F">
            <w:pPr>
              <w:pStyle w:val="Iauiue"/>
              <w:ind w:firstLine="0"/>
              <w:rPr>
                <w:sz w:val="26"/>
                <w:szCs w:val="26"/>
              </w:rPr>
            </w:pPr>
            <w:r w:rsidRPr="00C57B25">
              <w:rPr>
                <w:sz w:val="26"/>
                <w:szCs w:val="26"/>
              </w:rPr>
              <w:t xml:space="preserve">Про передачу генератора </w:t>
            </w:r>
            <w:r w:rsidRPr="00C57B25">
              <w:rPr>
                <w:sz w:val="26"/>
                <w:szCs w:val="26"/>
                <w:lang w:val="ru-RU"/>
              </w:rPr>
              <w:t xml:space="preserve">КНП </w:t>
            </w:r>
            <w:r w:rsidRPr="00C57B25">
              <w:rPr>
                <w:sz w:val="26"/>
                <w:szCs w:val="26"/>
              </w:rPr>
              <w:t xml:space="preserve">«Новоодеська </w:t>
            </w:r>
          </w:p>
          <w:p w:rsidR="0085044E" w:rsidRPr="00C57B25" w:rsidRDefault="0085044E" w:rsidP="00794D0F">
            <w:pPr>
              <w:pStyle w:val="Iauiue"/>
              <w:ind w:firstLine="0"/>
              <w:rPr>
                <w:sz w:val="26"/>
                <w:szCs w:val="26"/>
              </w:rPr>
            </w:pPr>
            <w:r w:rsidRPr="00C57B25">
              <w:rPr>
                <w:sz w:val="26"/>
                <w:szCs w:val="26"/>
              </w:rPr>
              <w:t>багатопрофільна  лікарня»</w:t>
            </w:r>
            <w:r>
              <w:rPr>
                <w:sz w:val="26"/>
                <w:szCs w:val="26"/>
              </w:rPr>
              <w:t xml:space="preserve"> </w:t>
            </w:r>
            <w:r w:rsidRPr="00C57B25">
              <w:rPr>
                <w:sz w:val="26"/>
                <w:szCs w:val="26"/>
              </w:rPr>
              <w:t>Новоодеської міської     ради</w:t>
            </w:r>
          </w:p>
        </w:tc>
        <w:tc>
          <w:tcPr>
            <w:tcW w:w="2551" w:type="dxa"/>
            <w:tcBorders>
              <w:top w:val="single" w:sz="4" w:space="0" w:color="auto"/>
              <w:left w:val="single" w:sz="4" w:space="0" w:color="auto"/>
              <w:bottom w:val="single" w:sz="4" w:space="0" w:color="auto"/>
              <w:right w:val="single" w:sz="4" w:space="0" w:color="auto"/>
            </w:tcBorders>
            <w:hideMark/>
          </w:tcPr>
          <w:p w:rsidR="0085044E" w:rsidRDefault="0085044E" w:rsidP="00794D0F">
            <w:pPr>
              <w:rPr>
                <w:bCs/>
                <w:sz w:val="26"/>
                <w:szCs w:val="26"/>
                <w:lang w:val="uk-UA"/>
              </w:rPr>
            </w:pPr>
            <w:r>
              <w:rPr>
                <w:bCs/>
                <w:sz w:val="26"/>
                <w:szCs w:val="26"/>
                <w:lang w:val="uk-UA"/>
              </w:rPr>
              <w:t>Щербина</w:t>
            </w:r>
          </w:p>
          <w:p w:rsidR="0085044E" w:rsidRPr="005362F6" w:rsidRDefault="0085044E" w:rsidP="00794D0F">
            <w:pPr>
              <w:rPr>
                <w:bCs/>
                <w:sz w:val="26"/>
                <w:szCs w:val="26"/>
                <w:lang w:val="uk-UA"/>
              </w:rPr>
            </w:pPr>
            <w:r>
              <w:rPr>
                <w:bCs/>
                <w:sz w:val="26"/>
                <w:szCs w:val="26"/>
                <w:lang w:val="uk-UA"/>
              </w:rPr>
              <w:t xml:space="preserve">Віктор Віталійович </w:t>
            </w:r>
          </w:p>
        </w:tc>
      </w:tr>
      <w:tr w:rsidR="0085044E" w:rsidRPr="005362F6" w:rsidTr="00794D0F">
        <w:tc>
          <w:tcPr>
            <w:tcW w:w="851" w:type="dxa"/>
            <w:tcBorders>
              <w:top w:val="single" w:sz="4" w:space="0" w:color="auto"/>
              <w:left w:val="single" w:sz="4" w:space="0" w:color="auto"/>
              <w:bottom w:val="single" w:sz="4" w:space="0" w:color="auto"/>
              <w:right w:val="single" w:sz="4" w:space="0" w:color="auto"/>
            </w:tcBorders>
            <w:hideMark/>
          </w:tcPr>
          <w:p w:rsidR="0085044E" w:rsidRDefault="0085044E" w:rsidP="00794D0F">
            <w:pPr>
              <w:jc w:val="center"/>
              <w:rPr>
                <w:bCs/>
                <w:sz w:val="26"/>
                <w:szCs w:val="26"/>
                <w:lang w:val="uk-UA"/>
              </w:rPr>
            </w:pPr>
            <w:r>
              <w:rPr>
                <w:bCs/>
                <w:sz w:val="26"/>
                <w:szCs w:val="26"/>
                <w:lang w:val="uk-UA"/>
              </w:rPr>
              <w:t>8</w:t>
            </w:r>
          </w:p>
        </w:tc>
        <w:tc>
          <w:tcPr>
            <w:tcW w:w="6237" w:type="dxa"/>
            <w:tcBorders>
              <w:top w:val="single" w:sz="4" w:space="0" w:color="auto"/>
              <w:left w:val="single" w:sz="4" w:space="0" w:color="auto"/>
              <w:bottom w:val="single" w:sz="4" w:space="0" w:color="auto"/>
              <w:right w:val="single" w:sz="4" w:space="0" w:color="auto"/>
            </w:tcBorders>
          </w:tcPr>
          <w:p w:rsidR="0085044E" w:rsidRPr="00674DAD" w:rsidRDefault="0085044E" w:rsidP="0085044E">
            <w:pPr>
              <w:rPr>
                <w:sz w:val="26"/>
                <w:szCs w:val="26"/>
              </w:rPr>
            </w:pPr>
            <w:r w:rsidRPr="00674DAD">
              <w:rPr>
                <w:sz w:val="26"/>
                <w:szCs w:val="26"/>
                <w:lang w:val="uk-UA"/>
              </w:rPr>
              <w:t xml:space="preserve">Про створення комісії з питань визначення стану зелених насаджень та їх відновної вартості за зверненням </w:t>
            </w:r>
            <w:r>
              <w:rPr>
                <w:sz w:val="26"/>
                <w:szCs w:val="26"/>
                <w:lang w:val="uk-UA"/>
              </w:rPr>
              <w:t>особа 1</w:t>
            </w:r>
          </w:p>
        </w:tc>
        <w:tc>
          <w:tcPr>
            <w:tcW w:w="2551" w:type="dxa"/>
            <w:tcBorders>
              <w:top w:val="single" w:sz="4" w:space="0" w:color="auto"/>
              <w:left w:val="single" w:sz="4" w:space="0" w:color="auto"/>
              <w:bottom w:val="single" w:sz="4" w:space="0" w:color="auto"/>
              <w:right w:val="single" w:sz="4" w:space="0" w:color="auto"/>
            </w:tcBorders>
            <w:hideMark/>
          </w:tcPr>
          <w:p w:rsidR="0085044E" w:rsidRDefault="0085044E" w:rsidP="00794D0F">
            <w:pPr>
              <w:rPr>
                <w:bCs/>
                <w:sz w:val="26"/>
                <w:szCs w:val="26"/>
                <w:lang w:val="uk-UA"/>
              </w:rPr>
            </w:pPr>
            <w:r>
              <w:rPr>
                <w:bCs/>
                <w:sz w:val="26"/>
                <w:szCs w:val="26"/>
                <w:lang w:val="uk-UA"/>
              </w:rPr>
              <w:t>Щербина</w:t>
            </w:r>
          </w:p>
          <w:p w:rsidR="0085044E" w:rsidRPr="005362F6" w:rsidRDefault="0085044E" w:rsidP="00794D0F">
            <w:pPr>
              <w:rPr>
                <w:bCs/>
                <w:sz w:val="26"/>
                <w:szCs w:val="26"/>
                <w:lang w:val="uk-UA"/>
              </w:rPr>
            </w:pPr>
            <w:r>
              <w:rPr>
                <w:bCs/>
                <w:sz w:val="26"/>
                <w:szCs w:val="26"/>
                <w:lang w:val="uk-UA"/>
              </w:rPr>
              <w:t xml:space="preserve">Віктор Віталійович </w:t>
            </w:r>
          </w:p>
        </w:tc>
      </w:tr>
      <w:tr w:rsidR="0085044E" w:rsidRPr="005362F6" w:rsidTr="00794D0F">
        <w:tc>
          <w:tcPr>
            <w:tcW w:w="851" w:type="dxa"/>
            <w:tcBorders>
              <w:top w:val="single" w:sz="4" w:space="0" w:color="auto"/>
              <w:left w:val="single" w:sz="4" w:space="0" w:color="auto"/>
              <w:bottom w:val="single" w:sz="4" w:space="0" w:color="auto"/>
              <w:right w:val="single" w:sz="4" w:space="0" w:color="auto"/>
            </w:tcBorders>
            <w:hideMark/>
          </w:tcPr>
          <w:p w:rsidR="0085044E" w:rsidRPr="005362F6" w:rsidRDefault="0085044E" w:rsidP="00794D0F">
            <w:pPr>
              <w:jc w:val="center"/>
              <w:rPr>
                <w:bCs/>
                <w:sz w:val="26"/>
                <w:szCs w:val="26"/>
                <w:lang w:val="uk-UA"/>
              </w:rPr>
            </w:pPr>
            <w:r>
              <w:rPr>
                <w:bCs/>
                <w:sz w:val="26"/>
                <w:szCs w:val="26"/>
                <w:lang w:val="uk-UA"/>
              </w:rPr>
              <w:t>9</w:t>
            </w:r>
          </w:p>
        </w:tc>
        <w:tc>
          <w:tcPr>
            <w:tcW w:w="6237" w:type="dxa"/>
            <w:tcBorders>
              <w:top w:val="single" w:sz="4" w:space="0" w:color="auto"/>
              <w:left w:val="single" w:sz="4" w:space="0" w:color="auto"/>
              <w:bottom w:val="single" w:sz="4" w:space="0" w:color="auto"/>
              <w:right w:val="single" w:sz="4" w:space="0" w:color="auto"/>
            </w:tcBorders>
          </w:tcPr>
          <w:p w:rsidR="0085044E" w:rsidRPr="0033590E" w:rsidRDefault="0085044E" w:rsidP="00794D0F">
            <w:pPr>
              <w:pStyle w:val="a5"/>
              <w:rPr>
                <w:sz w:val="26"/>
                <w:szCs w:val="26"/>
              </w:rPr>
            </w:pPr>
            <w:r w:rsidRPr="0033590E">
              <w:rPr>
                <w:sz w:val="26"/>
                <w:szCs w:val="26"/>
              </w:rPr>
              <w:t>Про встановлення поштових</w:t>
            </w:r>
            <w:r w:rsidRPr="0033590E">
              <w:rPr>
                <w:sz w:val="26"/>
                <w:szCs w:val="26"/>
                <w:lang w:val="uk-UA"/>
              </w:rPr>
              <w:t xml:space="preserve"> </w:t>
            </w:r>
            <w:r w:rsidRPr="0033590E">
              <w:rPr>
                <w:sz w:val="26"/>
                <w:szCs w:val="26"/>
              </w:rPr>
              <w:t xml:space="preserve">адрес </w:t>
            </w:r>
            <w:r w:rsidRPr="0033590E">
              <w:rPr>
                <w:sz w:val="26"/>
                <w:szCs w:val="26"/>
                <w:lang w:val="uk-UA"/>
              </w:rPr>
              <w:t xml:space="preserve"> </w:t>
            </w:r>
            <w:r w:rsidRPr="0033590E">
              <w:rPr>
                <w:sz w:val="26"/>
                <w:szCs w:val="26"/>
              </w:rPr>
              <w:t xml:space="preserve">об'єктам </w:t>
            </w:r>
            <w:r w:rsidRPr="0033590E">
              <w:rPr>
                <w:sz w:val="26"/>
                <w:szCs w:val="26"/>
                <w:lang w:val="uk-UA"/>
              </w:rPr>
              <w:t xml:space="preserve">  </w:t>
            </w:r>
            <w:r w:rsidRPr="0033590E">
              <w:rPr>
                <w:sz w:val="26"/>
                <w:szCs w:val="26"/>
              </w:rPr>
              <w:t xml:space="preserve">нерухомості </w:t>
            </w:r>
          </w:p>
        </w:tc>
        <w:tc>
          <w:tcPr>
            <w:tcW w:w="2551" w:type="dxa"/>
            <w:tcBorders>
              <w:top w:val="single" w:sz="4" w:space="0" w:color="auto"/>
              <w:left w:val="single" w:sz="4" w:space="0" w:color="auto"/>
              <w:bottom w:val="single" w:sz="4" w:space="0" w:color="auto"/>
              <w:right w:val="single" w:sz="4" w:space="0" w:color="auto"/>
            </w:tcBorders>
            <w:hideMark/>
          </w:tcPr>
          <w:p w:rsidR="0085044E" w:rsidRDefault="0085044E" w:rsidP="00794D0F">
            <w:pPr>
              <w:rPr>
                <w:bCs/>
                <w:sz w:val="26"/>
                <w:szCs w:val="26"/>
                <w:lang w:val="uk-UA"/>
              </w:rPr>
            </w:pPr>
            <w:r w:rsidRPr="005362F6">
              <w:rPr>
                <w:bCs/>
                <w:sz w:val="26"/>
                <w:szCs w:val="26"/>
                <w:lang w:val="uk-UA"/>
              </w:rPr>
              <w:t>Чернов</w:t>
            </w:r>
          </w:p>
          <w:p w:rsidR="0085044E" w:rsidRPr="005362F6" w:rsidRDefault="0085044E" w:rsidP="00794D0F">
            <w:pPr>
              <w:rPr>
                <w:bCs/>
                <w:sz w:val="26"/>
                <w:szCs w:val="26"/>
                <w:lang w:val="uk-UA"/>
              </w:rPr>
            </w:pPr>
            <w:r w:rsidRPr="005362F6">
              <w:rPr>
                <w:bCs/>
                <w:sz w:val="26"/>
                <w:szCs w:val="26"/>
                <w:lang w:val="uk-UA"/>
              </w:rPr>
              <w:t xml:space="preserve">Юрій Олексійович </w:t>
            </w:r>
          </w:p>
        </w:tc>
      </w:tr>
      <w:tr w:rsidR="0085044E" w:rsidRPr="005362F6" w:rsidTr="00794D0F">
        <w:tc>
          <w:tcPr>
            <w:tcW w:w="851" w:type="dxa"/>
            <w:tcBorders>
              <w:top w:val="single" w:sz="4" w:space="0" w:color="auto"/>
              <w:left w:val="single" w:sz="4" w:space="0" w:color="auto"/>
              <w:bottom w:val="single" w:sz="4" w:space="0" w:color="auto"/>
              <w:right w:val="single" w:sz="4" w:space="0" w:color="auto"/>
            </w:tcBorders>
            <w:hideMark/>
          </w:tcPr>
          <w:p w:rsidR="0085044E" w:rsidRPr="005362F6" w:rsidRDefault="0085044E" w:rsidP="00794D0F">
            <w:pPr>
              <w:jc w:val="center"/>
              <w:rPr>
                <w:bCs/>
                <w:sz w:val="26"/>
                <w:szCs w:val="26"/>
                <w:lang w:val="uk-UA"/>
              </w:rPr>
            </w:pPr>
            <w:r>
              <w:rPr>
                <w:bCs/>
                <w:sz w:val="26"/>
                <w:szCs w:val="26"/>
                <w:lang w:val="uk-UA"/>
              </w:rPr>
              <w:t>10</w:t>
            </w:r>
          </w:p>
        </w:tc>
        <w:tc>
          <w:tcPr>
            <w:tcW w:w="6237" w:type="dxa"/>
            <w:tcBorders>
              <w:top w:val="single" w:sz="4" w:space="0" w:color="auto"/>
              <w:left w:val="single" w:sz="4" w:space="0" w:color="auto"/>
              <w:bottom w:val="single" w:sz="4" w:space="0" w:color="auto"/>
              <w:right w:val="single" w:sz="4" w:space="0" w:color="auto"/>
            </w:tcBorders>
          </w:tcPr>
          <w:p w:rsidR="0085044E" w:rsidRPr="0095537A" w:rsidRDefault="0085044E" w:rsidP="00794D0F">
            <w:pPr>
              <w:jc w:val="both"/>
              <w:rPr>
                <w:sz w:val="26"/>
                <w:szCs w:val="26"/>
                <w:lang w:val="uk-UA"/>
              </w:rPr>
            </w:pPr>
            <w:r w:rsidRPr="0095537A">
              <w:rPr>
                <w:sz w:val="26"/>
                <w:szCs w:val="26"/>
                <w:lang w:val="uk-UA"/>
              </w:rPr>
              <w:t xml:space="preserve">Про влаштування </w:t>
            </w:r>
            <w:r>
              <w:rPr>
                <w:sz w:val="26"/>
                <w:szCs w:val="26"/>
                <w:lang w:val="uk-UA"/>
              </w:rPr>
              <w:t>особа 1</w:t>
            </w:r>
          </w:p>
          <w:p w:rsidR="0085044E" w:rsidRPr="0095537A" w:rsidRDefault="0085044E" w:rsidP="00794D0F">
            <w:pPr>
              <w:jc w:val="both"/>
              <w:rPr>
                <w:sz w:val="26"/>
                <w:szCs w:val="26"/>
                <w:lang w:val="uk-UA"/>
              </w:rPr>
            </w:pPr>
            <w:r w:rsidRPr="0095537A">
              <w:rPr>
                <w:sz w:val="26"/>
                <w:szCs w:val="26"/>
                <w:lang w:val="uk-UA"/>
              </w:rPr>
              <w:t xml:space="preserve">на    повне   державне   утримання   в   державному </w:t>
            </w:r>
          </w:p>
          <w:p w:rsidR="0085044E" w:rsidRPr="0095537A" w:rsidRDefault="0085044E" w:rsidP="00794D0F">
            <w:pPr>
              <w:jc w:val="both"/>
              <w:rPr>
                <w:sz w:val="26"/>
                <w:szCs w:val="26"/>
              </w:rPr>
            </w:pPr>
            <w:r w:rsidRPr="0095537A">
              <w:rPr>
                <w:sz w:val="26"/>
                <w:szCs w:val="26"/>
                <w:lang w:val="uk-UA"/>
              </w:rPr>
              <w:t>навчальному   закладі</w:t>
            </w:r>
          </w:p>
        </w:tc>
        <w:tc>
          <w:tcPr>
            <w:tcW w:w="2551" w:type="dxa"/>
            <w:tcBorders>
              <w:top w:val="single" w:sz="4" w:space="0" w:color="auto"/>
              <w:left w:val="single" w:sz="4" w:space="0" w:color="auto"/>
              <w:bottom w:val="single" w:sz="4" w:space="0" w:color="auto"/>
              <w:right w:val="single" w:sz="4" w:space="0" w:color="auto"/>
            </w:tcBorders>
            <w:hideMark/>
          </w:tcPr>
          <w:p w:rsidR="0085044E" w:rsidRDefault="0085044E" w:rsidP="00794D0F">
            <w:pPr>
              <w:rPr>
                <w:bCs/>
                <w:sz w:val="26"/>
                <w:szCs w:val="26"/>
                <w:lang w:val="uk-UA"/>
              </w:rPr>
            </w:pPr>
            <w:r w:rsidRPr="005362F6">
              <w:rPr>
                <w:bCs/>
                <w:sz w:val="26"/>
                <w:szCs w:val="26"/>
                <w:lang w:val="uk-UA"/>
              </w:rPr>
              <w:t>Чернявська</w:t>
            </w:r>
          </w:p>
          <w:p w:rsidR="0085044E" w:rsidRPr="005362F6" w:rsidRDefault="0085044E" w:rsidP="00794D0F">
            <w:pPr>
              <w:rPr>
                <w:bCs/>
                <w:sz w:val="26"/>
                <w:szCs w:val="26"/>
                <w:lang w:val="uk-UA"/>
              </w:rPr>
            </w:pPr>
            <w:r w:rsidRPr="005362F6">
              <w:rPr>
                <w:bCs/>
                <w:sz w:val="26"/>
                <w:szCs w:val="26"/>
                <w:lang w:val="uk-UA"/>
              </w:rPr>
              <w:t xml:space="preserve">Лілія Сергіївна </w:t>
            </w:r>
          </w:p>
        </w:tc>
      </w:tr>
      <w:tr w:rsidR="0085044E" w:rsidRPr="005362F6" w:rsidTr="00794D0F">
        <w:tc>
          <w:tcPr>
            <w:tcW w:w="851" w:type="dxa"/>
            <w:tcBorders>
              <w:top w:val="single" w:sz="4" w:space="0" w:color="auto"/>
              <w:left w:val="single" w:sz="4" w:space="0" w:color="auto"/>
              <w:bottom w:val="single" w:sz="4" w:space="0" w:color="auto"/>
              <w:right w:val="single" w:sz="4" w:space="0" w:color="auto"/>
            </w:tcBorders>
            <w:hideMark/>
          </w:tcPr>
          <w:p w:rsidR="0085044E" w:rsidRDefault="0085044E" w:rsidP="00794D0F">
            <w:pPr>
              <w:jc w:val="center"/>
              <w:rPr>
                <w:bCs/>
                <w:sz w:val="26"/>
                <w:szCs w:val="26"/>
                <w:lang w:val="uk-UA"/>
              </w:rPr>
            </w:pPr>
            <w:r>
              <w:rPr>
                <w:bCs/>
                <w:sz w:val="26"/>
                <w:szCs w:val="26"/>
                <w:lang w:val="uk-UA"/>
              </w:rPr>
              <w:t>11</w:t>
            </w:r>
          </w:p>
        </w:tc>
        <w:tc>
          <w:tcPr>
            <w:tcW w:w="6237" w:type="dxa"/>
            <w:tcBorders>
              <w:top w:val="single" w:sz="4" w:space="0" w:color="auto"/>
              <w:left w:val="single" w:sz="4" w:space="0" w:color="auto"/>
              <w:bottom w:val="single" w:sz="4" w:space="0" w:color="auto"/>
              <w:right w:val="single" w:sz="4" w:space="0" w:color="auto"/>
            </w:tcBorders>
          </w:tcPr>
          <w:p w:rsidR="0085044E" w:rsidRPr="003E1974" w:rsidRDefault="0085044E" w:rsidP="00794D0F">
            <w:pPr>
              <w:rPr>
                <w:sz w:val="26"/>
                <w:szCs w:val="26"/>
                <w:lang w:val="uk-UA"/>
              </w:rPr>
            </w:pPr>
            <w:r w:rsidRPr="003E1974">
              <w:rPr>
                <w:sz w:val="26"/>
                <w:szCs w:val="26"/>
                <w:lang w:val="uk-UA"/>
              </w:rPr>
              <w:t>Про надання дозволу на укладення договору</w:t>
            </w:r>
          </w:p>
          <w:p w:rsidR="0085044E" w:rsidRPr="003E1974" w:rsidRDefault="0085044E" w:rsidP="0085044E">
            <w:pPr>
              <w:rPr>
                <w:sz w:val="26"/>
                <w:szCs w:val="26"/>
                <w:lang w:val="uk-UA"/>
              </w:rPr>
            </w:pPr>
            <w:r w:rsidRPr="003E1974">
              <w:rPr>
                <w:sz w:val="26"/>
                <w:szCs w:val="26"/>
                <w:lang w:val="uk-UA"/>
              </w:rPr>
              <w:t xml:space="preserve">оренди  земельних  ділянок  в інтересах неповнолітньої </w:t>
            </w:r>
            <w:r>
              <w:rPr>
                <w:sz w:val="26"/>
                <w:szCs w:val="26"/>
                <w:lang w:val="uk-UA"/>
              </w:rPr>
              <w:t>особа 1</w:t>
            </w:r>
          </w:p>
        </w:tc>
        <w:tc>
          <w:tcPr>
            <w:tcW w:w="2551" w:type="dxa"/>
            <w:tcBorders>
              <w:top w:val="single" w:sz="4" w:space="0" w:color="auto"/>
              <w:left w:val="single" w:sz="4" w:space="0" w:color="auto"/>
              <w:bottom w:val="single" w:sz="4" w:space="0" w:color="auto"/>
              <w:right w:val="single" w:sz="4" w:space="0" w:color="auto"/>
            </w:tcBorders>
            <w:hideMark/>
          </w:tcPr>
          <w:p w:rsidR="0085044E" w:rsidRDefault="0085044E" w:rsidP="00794D0F">
            <w:pPr>
              <w:rPr>
                <w:bCs/>
                <w:sz w:val="26"/>
                <w:szCs w:val="26"/>
                <w:lang w:val="uk-UA"/>
              </w:rPr>
            </w:pPr>
            <w:r w:rsidRPr="005362F6">
              <w:rPr>
                <w:bCs/>
                <w:sz w:val="26"/>
                <w:szCs w:val="26"/>
                <w:lang w:val="uk-UA"/>
              </w:rPr>
              <w:t>Чернявська</w:t>
            </w:r>
          </w:p>
          <w:p w:rsidR="0085044E" w:rsidRPr="005362F6" w:rsidRDefault="0085044E" w:rsidP="00794D0F">
            <w:pPr>
              <w:rPr>
                <w:bCs/>
                <w:sz w:val="26"/>
                <w:szCs w:val="26"/>
                <w:lang w:val="uk-UA"/>
              </w:rPr>
            </w:pPr>
            <w:r w:rsidRPr="005362F6">
              <w:rPr>
                <w:bCs/>
                <w:sz w:val="26"/>
                <w:szCs w:val="26"/>
                <w:lang w:val="uk-UA"/>
              </w:rPr>
              <w:t xml:space="preserve">Лілія Сергіївна </w:t>
            </w:r>
          </w:p>
        </w:tc>
      </w:tr>
      <w:tr w:rsidR="0085044E" w:rsidRPr="005362F6" w:rsidTr="00794D0F">
        <w:tc>
          <w:tcPr>
            <w:tcW w:w="851" w:type="dxa"/>
            <w:tcBorders>
              <w:top w:val="single" w:sz="4" w:space="0" w:color="auto"/>
              <w:left w:val="single" w:sz="4" w:space="0" w:color="auto"/>
              <w:bottom w:val="single" w:sz="4" w:space="0" w:color="auto"/>
              <w:right w:val="single" w:sz="4" w:space="0" w:color="auto"/>
            </w:tcBorders>
            <w:hideMark/>
          </w:tcPr>
          <w:p w:rsidR="0085044E" w:rsidRPr="005362F6" w:rsidRDefault="0085044E" w:rsidP="00794D0F">
            <w:pPr>
              <w:jc w:val="center"/>
              <w:rPr>
                <w:bCs/>
                <w:sz w:val="26"/>
                <w:szCs w:val="26"/>
                <w:lang w:val="uk-UA"/>
              </w:rPr>
            </w:pPr>
            <w:r>
              <w:rPr>
                <w:bCs/>
                <w:sz w:val="26"/>
                <w:szCs w:val="26"/>
                <w:lang w:val="uk-UA"/>
              </w:rPr>
              <w:t>12</w:t>
            </w:r>
          </w:p>
        </w:tc>
        <w:tc>
          <w:tcPr>
            <w:tcW w:w="6237" w:type="dxa"/>
            <w:tcBorders>
              <w:top w:val="single" w:sz="4" w:space="0" w:color="auto"/>
              <w:left w:val="single" w:sz="4" w:space="0" w:color="auto"/>
              <w:bottom w:val="single" w:sz="4" w:space="0" w:color="auto"/>
              <w:right w:val="single" w:sz="4" w:space="0" w:color="auto"/>
            </w:tcBorders>
          </w:tcPr>
          <w:p w:rsidR="0085044E" w:rsidRPr="001E4291" w:rsidRDefault="0085044E" w:rsidP="0085044E">
            <w:pPr>
              <w:rPr>
                <w:sz w:val="26"/>
                <w:szCs w:val="26"/>
                <w:lang w:val="uk-UA"/>
              </w:rPr>
            </w:pPr>
            <w:r w:rsidRPr="001E4291">
              <w:rPr>
                <w:sz w:val="26"/>
                <w:szCs w:val="26"/>
                <w:lang w:val="uk-UA"/>
              </w:rPr>
              <w:t xml:space="preserve">Про  надання  дозволу  </w:t>
            </w:r>
            <w:r>
              <w:rPr>
                <w:sz w:val="26"/>
                <w:szCs w:val="26"/>
                <w:lang w:val="uk-UA"/>
              </w:rPr>
              <w:t>на</w:t>
            </w:r>
            <w:r w:rsidRPr="001E4291">
              <w:rPr>
                <w:sz w:val="26"/>
                <w:szCs w:val="26"/>
                <w:lang w:val="uk-UA"/>
              </w:rPr>
              <w:t xml:space="preserve">  укладення</w:t>
            </w:r>
            <w:r>
              <w:rPr>
                <w:sz w:val="26"/>
                <w:szCs w:val="26"/>
                <w:lang w:val="uk-UA"/>
              </w:rPr>
              <w:t xml:space="preserve"> </w:t>
            </w:r>
            <w:r w:rsidRPr="001E4291">
              <w:rPr>
                <w:sz w:val="26"/>
                <w:szCs w:val="26"/>
                <w:lang w:val="uk-UA"/>
              </w:rPr>
              <w:t xml:space="preserve">договору      </w:t>
            </w:r>
            <w:r>
              <w:rPr>
                <w:sz w:val="26"/>
                <w:szCs w:val="26"/>
                <w:lang w:val="uk-UA"/>
              </w:rPr>
              <w:t xml:space="preserve">оренди </w:t>
            </w:r>
            <w:r w:rsidRPr="001E4291">
              <w:rPr>
                <w:sz w:val="26"/>
                <w:szCs w:val="26"/>
                <w:lang w:val="uk-UA"/>
              </w:rPr>
              <w:t>земельних</w:t>
            </w:r>
            <w:r>
              <w:rPr>
                <w:sz w:val="26"/>
                <w:szCs w:val="26"/>
                <w:lang w:val="uk-UA"/>
              </w:rPr>
              <w:t xml:space="preserve"> </w:t>
            </w:r>
            <w:r w:rsidRPr="001E4291">
              <w:rPr>
                <w:sz w:val="26"/>
                <w:szCs w:val="26"/>
                <w:lang w:val="uk-UA"/>
              </w:rPr>
              <w:t>ділянок</w:t>
            </w:r>
            <w:r>
              <w:rPr>
                <w:sz w:val="26"/>
                <w:szCs w:val="26"/>
                <w:lang w:val="uk-UA"/>
              </w:rPr>
              <w:t xml:space="preserve"> </w:t>
            </w:r>
            <w:r w:rsidRPr="001E4291">
              <w:rPr>
                <w:sz w:val="26"/>
                <w:szCs w:val="26"/>
                <w:lang w:val="uk-UA"/>
              </w:rPr>
              <w:t xml:space="preserve">в інтересах неповнолітньої </w:t>
            </w:r>
            <w:r>
              <w:rPr>
                <w:sz w:val="26"/>
                <w:szCs w:val="26"/>
                <w:lang w:val="uk-UA"/>
              </w:rPr>
              <w:t>особа 2</w:t>
            </w:r>
          </w:p>
        </w:tc>
        <w:tc>
          <w:tcPr>
            <w:tcW w:w="2551" w:type="dxa"/>
            <w:tcBorders>
              <w:top w:val="single" w:sz="4" w:space="0" w:color="auto"/>
              <w:left w:val="single" w:sz="4" w:space="0" w:color="auto"/>
              <w:bottom w:val="single" w:sz="4" w:space="0" w:color="auto"/>
              <w:right w:val="single" w:sz="4" w:space="0" w:color="auto"/>
            </w:tcBorders>
            <w:hideMark/>
          </w:tcPr>
          <w:p w:rsidR="0085044E" w:rsidRDefault="0085044E" w:rsidP="00794D0F">
            <w:pPr>
              <w:rPr>
                <w:bCs/>
                <w:sz w:val="26"/>
                <w:szCs w:val="26"/>
                <w:lang w:val="uk-UA"/>
              </w:rPr>
            </w:pPr>
            <w:r w:rsidRPr="005362F6">
              <w:rPr>
                <w:bCs/>
                <w:sz w:val="26"/>
                <w:szCs w:val="26"/>
                <w:lang w:val="uk-UA"/>
              </w:rPr>
              <w:t>Чернявська</w:t>
            </w:r>
          </w:p>
          <w:p w:rsidR="0085044E" w:rsidRPr="005362F6" w:rsidRDefault="0085044E" w:rsidP="00794D0F">
            <w:pPr>
              <w:rPr>
                <w:bCs/>
                <w:sz w:val="26"/>
                <w:szCs w:val="26"/>
                <w:lang w:val="uk-UA"/>
              </w:rPr>
            </w:pPr>
            <w:r w:rsidRPr="005362F6">
              <w:rPr>
                <w:bCs/>
                <w:sz w:val="26"/>
                <w:szCs w:val="26"/>
                <w:lang w:val="uk-UA"/>
              </w:rPr>
              <w:t xml:space="preserve">Лілія Сергіївна </w:t>
            </w:r>
          </w:p>
        </w:tc>
      </w:tr>
      <w:tr w:rsidR="0085044E" w:rsidRPr="005362F6" w:rsidTr="00794D0F">
        <w:tc>
          <w:tcPr>
            <w:tcW w:w="851" w:type="dxa"/>
            <w:tcBorders>
              <w:top w:val="single" w:sz="4" w:space="0" w:color="auto"/>
              <w:left w:val="single" w:sz="4" w:space="0" w:color="auto"/>
              <w:bottom w:val="single" w:sz="4" w:space="0" w:color="auto"/>
              <w:right w:val="single" w:sz="4" w:space="0" w:color="auto"/>
            </w:tcBorders>
            <w:hideMark/>
          </w:tcPr>
          <w:p w:rsidR="0085044E" w:rsidRPr="005362F6" w:rsidRDefault="0085044E" w:rsidP="00794D0F">
            <w:pPr>
              <w:jc w:val="center"/>
              <w:rPr>
                <w:bCs/>
                <w:sz w:val="26"/>
                <w:szCs w:val="26"/>
                <w:lang w:val="uk-UA"/>
              </w:rPr>
            </w:pPr>
            <w:r>
              <w:rPr>
                <w:bCs/>
                <w:sz w:val="26"/>
                <w:szCs w:val="26"/>
                <w:lang w:val="uk-UA"/>
              </w:rPr>
              <w:t>13</w:t>
            </w:r>
          </w:p>
        </w:tc>
        <w:tc>
          <w:tcPr>
            <w:tcW w:w="6237" w:type="dxa"/>
            <w:tcBorders>
              <w:top w:val="single" w:sz="4" w:space="0" w:color="auto"/>
              <w:left w:val="single" w:sz="4" w:space="0" w:color="auto"/>
              <w:bottom w:val="single" w:sz="4" w:space="0" w:color="auto"/>
              <w:right w:val="single" w:sz="4" w:space="0" w:color="auto"/>
            </w:tcBorders>
          </w:tcPr>
          <w:p w:rsidR="0085044E" w:rsidRPr="00DF5DEF" w:rsidRDefault="0085044E" w:rsidP="00794D0F">
            <w:pPr>
              <w:jc w:val="both"/>
              <w:rPr>
                <w:sz w:val="26"/>
                <w:szCs w:val="26"/>
                <w:lang w:val="uk-UA"/>
              </w:rPr>
            </w:pPr>
            <w:r w:rsidRPr="00DF5DEF">
              <w:rPr>
                <w:sz w:val="26"/>
                <w:szCs w:val="26"/>
                <w:lang w:val="uk-UA"/>
              </w:rPr>
              <w:t>Про надання  згоди органу опіки та піклування  на укладення угоди, що потребує нотаріального посвідчення</w:t>
            </w:r>
          </w:p>
        </w:tc>
        <w:tc>
          <w:tcPr>
            <w:tcW w:w="2551" w:type="dxa"/>
            <w:tcBorders>
              <w:top w:val="single" w:sz="4" w:space="0" w:color="auto"/>
              <w:left w:val="single" w:sz="4" w:space="0" w:color="auto"/>
              <w:bottom w:val="single" w:sz="4" w:space="0" w:color="auto"/>
              <w:right w:val="single" w:sz="4" w:space="0" w:color="auto"/>
            </w:tcBorders>
            <w:hideMark/>
          </w:tcPr>
          <w:p w:rsidR="0085044E" w:rsidRDefault="0085044E" w:rsidP="00794D0F">
            <w:pPr>
              <w:rPr>
                <w:bCs/>
                <w:sz w:val="26"/>
                <w:szCs w:val="26"/>
                <w:lang w:val="uk-UA"/>
              </w:rPr>
            </w:pPr>
            <w:r w:rsidRPr="005362F6">
              <w:rPr>
                <w:bCs/>
                <w:sz w:val="26"/>
                <w:szCs w:val="26"/>
                <w:lang w:val="uk-UA"/>
              </w:rPr>
              <w:t>Чернявська</w:t>
            </w:r>
          </w:p>
          <w:p w:rsidR="0085044E" w:rsidRPr="005362F6" w:rsidRDefault="0085044E" w:rsidP="00794D0F">
            <w:pPr>
              <w:rPr>
                <w:bCs/>
                <w:sz w:val="26"/>
                <w:szCs w:val="26"/>
                <w:lang w:val="uk-UA"/>
              </w:rPr>
            </w:pPr>
            <w:r w:rsidRPr="005362F6">
              <w:rPr>
                <w:bCs/>
                <w:sz w:val="26"/>
                <w:szCs w:val="26"/>
                <w:lang w:val="uk-UA"/>
              </w:rPr>
              <w:t xml:space="preserve">Лілія Сергіївна </w:t>
            </w:r>
          </w:p>
        </w:tc>
      </w:tr>
      <w:tr w:rsidR="0085044E" w:rsidRPr="005362F6" w:rsidTr="00794D0F">
        <w:tc>
          <w:tcPr>
            <w:tcW w:w="851" w:type="dxa"/>
            <w:tcBorders>
              <w:top w:val="single" w:sz="4" w:space="0" w:color="auto"/>
              <w:left w:val="single" w:sz="4" w:space="0" w:color="auto"/>
              <w:bottom w:val="single" w:sz="4" w:space="0" w:color="auto"/>
              <w:right w:val="single" w:sz="4" w:space="0" w:color="auto"/>
            </w:tcBorders>
            <w:hideMark/>
          </w:tcPr>
          <w:p w:rsidR="0085044E" w:rsidRPr="005362F6" w:rsidRDefault="0085044E" w:rsidP="00794D0F">
            <w:pPr>
              <w:jc w:val="center"/>
              <w:rPr>
                <w:bCs/>
                <w:sz w:val="26"/>
                <w:szCs w:val="26"/>
                <w:lang w:val="uk-UA"/>
              </w:rPr>
            </w:pPr>
            <w:r w:rsidRPr="005362F6">
              <w:rPr>
                <w:bCs/>
                <w:sz w:val="26"/>
                <w:szCs w:val="26"/>
                <w:lang w:val="uk-UA"/>
              </w:rPr>
              <w:t>1</w:t>
            </w:r>
            <w:r>
              <w:rPr>
                <w:bCs/>
                <w:sz w:val="26"/>
                <w:szCs w:val="26"/>
                <w:lang w:val="uk-UA"/>
              </w:rPr>
              <w:t>4</w:t>
            </w:r>
          </w:p>
        </w:tc>
        <w:tc>
          <w:tcPr>
            <w:tcW w:w="6237" w:type="dxa"/>
            <w:tcBorders>
              <w:top w:val="single" w:sz="4" w:space="0" w:color="auto"/>
              <w:left w:val="single" w:sz="4" w:space="0" w:color="auto"/>
              <w:bottom w:val="single" w:sz="4" w:space="0" w:color="auto"/>
              <w:right w:val="single" w:sz="4" w:space="0" w:color="auto"/>
            </w:tcBorders>
          </w:tcPr>
          <w:p w:rsidR="0085044E" w:rsidRPr="005362F6" w:rsidRDefault="0085044E" w:rsidP="00794D0F">
            <w:pPr>
              <w:rPr>
                <w:color w:val="000000"/>
                <w:sz w:val="26"/>
                <w:szCs w:val="26"/>
                <w:lang w:val="uk-UA"/>
              </w:rPr>
            </w:pPr>
            <w:r w:rsidRPr="005362F6">
              <w:rPr>
                <w:bCs/>
                <w:sz w:val="26"/>
                <w:szCs w:val="26"/>
                <w:lang w:val="uk-UA"/>
              </w:rPr>
              <w:t>Про надання матеріальної допомоги громадянам громади</w:t>
            </w:r>
          </w:p>
        </w:tc>
        <w:tc>
          <w:tcPr>
            <w:tcW w:w="2551" w:type="dxa"/>
            <w:tcBorders>
              <w:top w:val="single" w:sz="4" w:space="0" w:color="auto"/>
              <w:left w:val="single" w:sz="4" w:space="0" w:color="auto"/>
              <w:bottom w:val="single" w:sz="4" w:space="0" w:color="auto"/>
              <w:right w:val="single" w:sz="4" w:space="0" w:color="auto"/>
            </w:tcBorders>
            <w:hideMark/>
          </w:tcPr>
          <w:p w:rsidR="0085044E" w:rsidRDefault="0085044E" w:rsidP="00794D0F">
            <w:pPr>
              <w:rPr>
                <w:bCs/>
                <w:sz w:val="26"/>
                <w:szCs w:val="26"/>
                <w:lang w:val="uk-UA"/>
              </w:rPr>
            </w:pPr>
            <w:r w:rsidRPr="005362F6">
              <w:rPr>
                <w:bCs/>
                <w:sz w:val="26"/>
                <w:szCs w:val="26"/>
                <w:lang w:val="uk-UA"/>
              </w:rPr>
              <w:t>Венгеровська</w:t>
            </w:r>
          </w:p>
          <w:p w:rsidR="0085044E" w:rsidRPr="005362F6" w:rsidRDefault="0085044E" w:rsidP="00794D0F">
            <w:pPr>
              <w:rPr>
                <w:bCs/>
                <w:sz w:val="26"/>
                <w:szCs w:val="26"/>
                <w:lang w:val="uk-UA"/>
              </w:rPr>
            </w:pPr>
            <w:r w:rsidRPr="005362F6">
              <w:rPr>
                <w:bCs/>
                <w:sz w:val="26"/>
                <w:szCs w:val="26"/>
                <w:lang w:val="uk-UA"/>
              </w:rPr>
              <w:t xml:space="preserve">Тетяна Павлівна </w:t>
            </w:r>
          </w:p>
        </w:tc>
      </w:tr>
      <w:tr w:rsidR="0085044E" w:rsidRPr="005362F6" w:rsidTr="00794D0F">
        <w:tc>
          <w:tcPr>
            <w:tcW w:w="851" w:type="dxa"/>
            <w:tcBorders>
              <w:top w:val="single" w:sz="4" w:space="0" w:color="auto"/>
              <w:left w:val="single" w:sz="4" w:space="0" w:color="auto"/>
              <w:bottom w:val="single" w:sz="4" w:space="0" w:color="auto"/>
              <w:right w:val="single" w:sz="4" w:space="0" w:color="auto"/>
            </w:tcBorders>
            <w:hideMark/>
          </w:tcPr>
          <w:p w:rsidR="0085044E" w:rsidRPr="005362F6" w:rsidRDefault="0085044E" w:rsidP="00794D0F">
            <w:pPr>
              <w:jc w:val="center"/>
              <w:rPr>
                <w:bCs/>
                <w:sz w:val="26"/>
                <w:szCs w:val="26"/>
                <w:lang w:val="uk-UA"/>
              </w:rPr>
            </w:pPr>
            <w:r w:rsidRPr="005362F6">
              <w:rPr>
                <w:bCs/>
                <w:sz w:val="26"/>
                <w:szCs w:val="26"/>
                <w:lang w:val="uk-UA"/>
              </w:rPr>
              <w:t>1</w:t>
            </w:r>
            <w:r>
              <w:rPr>
                <w:bCs/>
                <w:sz w:val="26"/>
                <w:szCs w:val="26"/>
                <w:lang w:val="uk-UA"/>
              </w:rPr>
              <w:t>5</w:t>
            </w:r>
          </w:p>
        </w:tc>
        <w:tc>
          <w:tcPr>
            <w:tcW w:w="6237" w:type="dxa"/>
            <w:tcBorders>
              <w:top w:val="single" w:sz="4" w:space="0" w:color="auto"/>
              <w:left w:val="single" w:sz="4" w:space="0" w:color="auto"/>
              <w:bottom w:val="single" w:sz="4" w:space="0" w:color="auto"/>
              <w:right w:val="single" w:sz="4" w:space="0" w:color="auto"/>
            </w:tcBorders>
          </w:tcPr>
          <w:p w:rsidR="0085044E" w:rsidRPr="005362F6" w:rsidRDefault="0085044E" w:rsidP="00794D0F">
            <w:pPr>
              <w:rPr>
                <w:sz w:val="26"/>
                <w:szCs w:val="26"/>
                <w:lang w:val="uk-UA"/>
              </w:rPr>
            </w:pPr>
            <w:r w:rsidRPr="005362F6">
              <w:rPr>
                <w:sz w:val="26"/>
                <w:szCs w:val="26"/>
                <w:lang w:val="uk-UA"/>
              </w:rPr>
              <w:t xml:space="preserve">Про виплату матеріальної допомоги  на  поховання </w:t>
            </w:r>
          </w:p>
        </w:tc>
        <w:tc>
          <w:tcPr>
            <w:tcW w:w="2551" w:type="dxa"/>
            <w:tcBorders>
              <w:top w:val="single" w:sz="4" w:space="0" w:color="auto"/>
              <w:left w:val="single" w:sz="4" w:space="0" w:color="auto"/>
              <w:bottom w:val="single" w:sz="4" w:space="0" w:color="auto"/>
              <w:right w:val="single" w:sz="4" w:space="0" w:color="auto"/>
            </w:tcBorders>
            <w:hideMark/>
          </w:tcPr>
          <w:p w:rsidR="0085044E" w:rsidRDefault="0085044E" w:rsidP="00794D0F">
            <w:pPr>
              <w:rPr>
                <w:bCs/>
                <w:sz w:val="26"/>
                <w:szCs w:val="26"/>
                <w:lang w:val="uk-UA"/>
              </w:rPr>
            </w:pPr>
            <w:r w:rsidRPr="005362F6">
              <w:rPr>
                <w:bCs/>
                <w:sz w:val="26"/>
                <w:szCs w:val="26"/>
                <w:lang w:val="uk-UA"/>
              </w:rPr>
              <w:t>Венгеровська</w:t>
            </w:r>
          </w:p>
          <w:p w:rsidR="0085044E" w:rsidRPr="005362F6" w:rsidRDefault="0085044E" w:rsidP="00794D0F">
            <w:pPr>
              <w:rPr>
                <w:bCs/>
                <w:sz w:val="26"/>
                <w:szCs w:val="26"/>
                <w:lang w:val="uk-UA"/>
              </w:rPr>
            </w:pPr>
            <w:r w:rsidRPr="005362F6">
              <w:rPr>
                <w:bCs/>
                <w:sz w:val="26"/>
                <w:szCs w:val="26"/>
                <w:lang w:val="uk-UA"/>
              </w:rPr>
              <w:t xml:space="preserve">Тетяна Павлівна </w:t>
            </w:r>
          </w:p>
        </w:tc>
      </w:tr>
    </w:tbl>
    <w:p w:rsidR="0085044E" w:rsidRPr="005362F6" w:rsidRDefault="0085044E" w:rsidP="0085044E">
      <w:pPr>
        <w:rPr>
          <w:b/>
          <w:sz w:val="26"/>
          <w:szCs w:val="26"/>
          <w:lang w:val="uk-UA"/>
        </w:rPr>
      </w:pPr>
    </w:p>
    <w:p w:rsidR="006F430D" w:rsidRPr="002E5AD7" w:rsidRDefault="006F430D" w:rsidP="006F430D">
      <w:pPr>
        <w:pStyle w:val="ad"/>
        <w:ind w:left="0"/>
        <w:rPr>
          <w:b/>
          <w:sz w:val="24"/>
          <w:lang w:val="uk-UA"/>
        </w:rPr>
      </w:pPr>
    </w:p>
    <w:p w:rsidR="000B4012" w:rsidRPr="002E5AD7" w:rsidRDefault="000B4012" w:rsidP="000B4012">
      <w:pPr>
        <w:rPr>
          <w:b/>
          <w:sz w:val="24"/>
          <w:szCs w:val="24"/>
          <w:lang w:val="uk-UA"/>
        </w:rPr>
      </w:pPr>
      <w:r w:rsidRPr="002E5AD7">
        <w:rPr>
          <w:b/>
          <w:sz w:val="24"/>
          <w:szCs w:val="24"/>
          <w:lang w:val="uk-UA"/>
        </w:rPr>
        <w:t xml:space="preserve">Про результати фінансово-господарської </w:t>
      </w:r>
    </w:p>
    <w:p w:rsidR="000B4012" w:rsidRPr="002E5AD7" w:rsidRDefault="000B4012" w:rsidP="000B4012">
      <w:pPr>
        <w:rPr>
          <w:b/>
          <w:sz w:val="24"/>
          <w:szCs w:val="24"/>
          <w:lang w:val="uk-UA"/>
        </w:rPr>
      </w:pPr>
      <w:r w:rsidRPr="002E5AD7">
        <w:rPr>
          <w:b/>
          <w:sz w:val="24"/>
          <w:szCs w:val="24"/>
          <w:lang w:val="uk-UA"/>
        </w:rPr>
        <w:t xml:space="preserve">діяльності     комунальних     підприємств </w:t>
      </w:r>
    </w:p>
    <w:p w:rsidR="000B4012" w:rsidRPr="002E5AD7" w:rsidRDefault="000B4012" w:rsidP="000B4012">
      <w:pPr>
        <w:rPr>
          <w:b/>
          <w:sz w:val="24"/>
          <w:szCs w:val="24"/>
          <w:lang w:val="uk-UA"/>
        </w:rPr>
      </w:pPr>
      <w:r w:rsidRPr="002E5AD7">
        <w:rPr>
          <w:b/>
          <w:sz w:val="24"/>
          <w:szCs w:val="24"/>
          <w:lang w:val="uk-UA"/>
        </w:rPr>
        <w:t>міста   за    2022 рік</w:t>
      </w:r>
    </w:p>
    <w:p w:rsidR="000B4012" w:rsidRPr="002E5AD7" w:rsidRDefault="000B4012" w:rsidP="000B4012">
      <w:pPr>
        <w:ind w:firstLine="708"/>
        <w:jc w:val="both"/>
        <w:rPr>
          <w:sz w:val="24"/>
          <w:szCs w:val="24"/>
          <w:lang w:val="uk-UA"/>
        </w:rPr>
      </w:pPr>
      <w:r w:rsidRPr="002E5AD7">
        <w:rPr>
          <w:sz w:val="24"/>
          <w:szCs w:val="24"/>
          <w:lang w:val="uk-UA"/>
        </w:rPr>
        <w:t xml:space="preserve">   </w:t>
      </w:r>
    </w:p>
    <w:p w:rsidR="000B4012" w:rsidRPr="002E5AD7" w:rsidRDefault="000B4012" w:rsidP="000B4012">
      <w:pPr>
        <w:ind w:firstLine="708"/>
        <w:jc w:val="both"/>
        <w:rPr>
          <w:sz w:val="24"/>
          <w:szCs w:val="24"/>
          <w:lang w:val="uk-UA"/>
        </w:rPr>
      </w:pPr>
      <w:r w:rsidRPr="002E5AD7">
        <w:rPr>
          <w:sz w:val="24"/>
          <w:szCs w:val="24"/>
          <w:lang w:val="uk-UA"/>
        </w:rPr>
        <w:t>Заслухавши інформацію керівників комунальних підприємств міста «Прибузьке», «Правопорядок» та «Новоодеський міський водоканал» Дзензури М.Л. та Савченка О.Ю., відповідно до пункту 3 статті 29 Закону України  “Про місцеве самоврядування в Україні”,  виконавчий комітет міської ради</w:t>
      </w:r>
    </w:p>
    <w:p w:rsidR="000B4012" w:rsidRPr="002E5AD7" w:rsidRDefault="000B4012" w:rsidP="000B4012">
      <w:pPr>
        <w:pStyle w:val="a3"/>
        <w:rPr>
          <w:b/>
          <w:bCs/>
          <w:lang w:val="uk-UA"/>
        </w:rPr>
      </w:pPr>
      <w:r w:rsidRPr="002E5AD7">
        <w:rPr>
          <w:b/>
          <w:bCs/>
          <w:lang w:val="uk-UA"/>
        </w:rPr>
        <w:t>ВИРІШИВ:</w:t>
      </w:r>
    </w:p>
    <w:p w:rsidR="000B4012" w:rsidRPr="002E5AD7" w:rsidRDefault="000B4012" w:rsidP="000B4012">
      <w:pPr>
        <w:pStyle w:val="a3"/>
        <w:rPr>
          <w:b/>
          <w:bCs/>
          <w:lang w:val="uk-UA"/>
        </w:rPr>
      </w:pPr>
    </w:p>
    <w:p w:rsidR="000B4012" w:rsidRPr="002E5AD7" w:rsidRDefault="000B4012" w:rsidP="000B4012">
      <w:pPr>
        <w:numPr>
          <w:ilvl w:val="0"/>
          <w:numId w:val="4"/>
        </w:numPr>
        <w:tabs>
          <w:tab w:val="clear" w:pos="720"/>
          <w:tab w:val="left" w:pos="284"/>
          <w:tab w:val="left" w:pos="851"/>
        </w:tabs>
        <w:ind w:left="0" w:firstLine="567"/>
        <w:jc w:val="both"/>
        <w:rPr>
          <w:sz w:val="24"/>
          <w:szCs w:val="24"/>
          <w:lang w:val="uk-UA"/>
        </w:rPr>
      </w:pPr>
      <w:r w:rsidRPr="002E5AD7">
        <w:rPr>
          <w:sz w:val="24"/>
          <w:szCs w:val="24"/>
          <w:lang w:val="uk-UA"/>
        </w:rPr>
        <w:t xml:space="preserve">Інформацію про результати фінансово-господарської діяльності комунальних підприємств "Прибузьке", «Правопорядок» та "Новоодеський міський водоканал" за 2022 рік взяти до відома. </w:t>
      </w:r>
    </w:p>
    <w:p w:rsidR="000B4012" w:rsidRPr="002E5AD7" w:rsidRDefault="000B4012" w:rsidP="000B4012">
      <w:pPr>
        <w:numPr>
          <w:ilvl w:val="0"/>
          <w:numId w:val="4"/>
        </w:numPr>
        <w:tabs>
          <w:tab w:val="clear" w:pos="720"/>
          <w:tab w:val="left" w:pos="284"/>
          <w:tab w:val="left" w:pos="851"/>
        </w:tabs>
        <w:ind w:left="0" w:firstLine="567"/>
        <w:jc w:val="both"/>
        <w:rPr>
          <w:sz w:val="24"/>
          <w:szCs w:val="24"/>
          <w:lang w:val="uk-UA"/>
        </w:rPr>
      </w:pPr>
      <w:r w:rsidRPr="002E5AD7">
        <w:rPr>
          <w:sz w:val="24"/>
          <w:szCs w:val="24"/>
          <w:lang w:val="uk-UA"/>
        </w:rPr>
        <w:t>Затвердити фінансові плани КП "Прибузьке", КП "Новоодеський міський водоканал" та  КП "Правопорядок" на 2023 рік.</w:t>
      </w:r>
    </w:p>
    <w:p w:rsidR="000B4012" w:rsidRPr="002E5AD7" w:rsidRDefault="000B4012" w:rsidP="000B4012">
      <w:pPr>
        <w:tabs>
          <w:tab w:val="left" w:pos="426"/>
        </w:tabs>
        <w:ind w:firstLine="567"/>
        <w:jc w:val="both"/>
        <w:rPr>
          <w:sz w:val="24"/>
          <w:szCs w:val="24"/>
          <w:lang w:val="uk-UA"/>
        </w:rPr>
      </w:pPr>
      <w:r w:rsidRPr="002E5AD7">
        <w:rPr>
          <w:sz w:val="24"/>
          <w:szCs w:val="24"/>
          <w:lang w:val="uk-UA"/>
        </w:rPr>
        <w:t>3. Доручити керівникам комунальних підприємств Дзензурі М.Л, Савченку О.Ю. вжити дієвих заходів щодо:</w:t>
      </w:r>
    </w:p>
    <w:p w:rsidR="000B4012" w:rsidRPr="002E5AD7" w:rsidRDefault="000B4012" w:rsidP="000B4012">
      <w:pPr>
        <w:pStyle w:val="af"/>
        <w:tabs>
          <w:tab w:val="left" w:pos="426"/>
        </w:tabs>
        <w:spacing w:before="0" w:beforeAutospacing="0" w:after="0" w:afterAutospacing="0"/>
        <w:jc w:val="both"/>
        <w:rPr>
          <w:lang w:val="uk-UA"/>
        </w:rPr>
      </w:pPr>
      <w:r w:rsidRPr="002E5AD7">
        <w:rPr>
          <w:lang w:val="uk-UA"/>
        </w:rPr>
        <w:t>3.1недопущення виникнення заборгованості з виплати заробітної плати;</w:t>
      </w:r>
      <w:r w:rsidRPr="002E5AD7">
        <w:rPr>
          <w:lang w:val="uk-UA"/>
        </w:rPr>
        <w:br/>
        <w:t>3.2  виконання  фінансових планів комунальних підприємств протягом 2023 року;</w:t>
      </w:r>
    </w:p>
    <w:p w:rsidR="000B4012" w:rsidRPr="002E5AD7" w:rsidRDefault="000B4012" w:rsidP="000B4012">
      <w:pPr>
        <w:tabs>
          <w:tab w:val="num" w:pos="0"/>
        </w:tabs>
        <w:jc w:val="both"/>
        <w:rPr>
          <w:sz w:val="24"/>
          <w:szCs w:val="24"/>
          <w:lang w:val="uk-UA"/>
        </w:rPr>
      </w:pPr>
      <w:r w:rsidRPr="002E5AD7">
        <w:rPr>
          <w:sz w:val="24"/>
          <w:szCs w:val="24"/>
          <w:lang w:val="uk-UA"/>
        </w:rPr>
        <w:t>3.3  забезпечення беззбиткової діяльності підприємства;</w:t>
      </w:r>
    </w:p>
    <w:p w:rsidR="000B4012" w:rsidRPr="002E5AD7" w:rsidRDefault="000B4012" w:rsidP="000B4012">
      <w:pPr>
        <w:tabs>
          <w:tab w:val="num" w:pos="0"/>
        </w:tabs>
        <w:jc w:val="both"/>
        <w:rPr>
          <w:sz w:val="24"/>
          <w:szCs w:val="24"/>
          <w:lang w:val="uk-UA"/>
        </w:rPr>
      </w:pPr>
      <w:r w:rsidRPr="002E5AD7">
        <w:rPr>
          <w:sz w:val="24"/>
          <w:szCs w:val="24"/>
          <w:lang w:val="uk-UA"/>
        </w:rPr>
        <w:t>3.4 забезпечення стовідсоткових розрахунків по виплатам до бюджетів усіх рівнів;</w:t>
      </w:r>
      <w:r w:rsidRPr="002E5AD7">
        <w:rPr>
          <w:sz w:val="24"/>
          <w:szCs w:val="24"/>
          <w:lang w:val="uk-UA"/>
        </w:rPr>
        <w:br/>
        <w:t>3.5 здійснення видатків підприємств, незабезпечених доходами та непередбачених у фінансовому плані підприємства.</w:t>
      </w:r>
    </w:p>
    <w:p w:rsidR="000B4012" w:rsidRPr="002E5AD7" w:rsidRDefault="000B4012" w:rsidP="000B4012">
      <w:pPr>
        <w:ind w:firstLine="567"/>
        <w:jc w:val="both"/>
        <w:rPr>
          <w:sz w:val="24"/>
          <w:szCs w:val="24"/>
          <w:lang w:val="uk-UA"/>
        </w:rPr>
      </w:pPr>
      <w:r w:rsidRPr="002E5AD7">
        <w:rPr>
          <w:sz w:val="24"/>
          <w:szCs w:val="24"/>
          <w:lang w:val="uk-UA"/>
        </w:rPr>
        <w:t>4.Контроль за виконанням даного рішення покласти на заступників міського голови Злу С.Л. та Журбу І.М.</w:t>
      </w:r>
    </w:p>
    <w:p w:rsidR="000B4012" w:rsidRPr="002E5AD7" w:rsidRDefault="000B4012" w:rsidP="000B4012">
      <w:pPr>
        <w:jc w:val="both"/>
        <w:rPr>
          <w:sz w:val="24"/>
          <w:szCs w:val="24"/>
          <w:lang w:val="uk-UA"/>
        </w:rPr>
      </w:pPr>
    </w:p>
    <w:p w:rsidR="000B4012" w:rsidRPr="002E5AD7" w:rsidRDefault="000B4012" w:rsidP="000B4012">
      <w:pPr>
        <w:rPr>
          <w:b/>
          <w:bCs/>
          <w:sz w:val="24"/>
          <w:szCs w:val="24"/>
          <w:lang w:val="uk-UA"/>
        </w:rPr>
      </w:pPr>
    </w:p>
    <w:p w:rsidR="000B4012" w:rsidRPr="002E5AD7" w:rsidRDefault="000B4012" w:rsidP="000B4012">
      <w:pPr>
        <w:rPr>
          <w:b/>
          <w:sz w:val="24"/>
          <w:szCs w:val="24"/>
          <w:lang w:val="uk-UA"/>
        </w:rPr>
      </w:pPr>
      <w:r w:rsidRPr="002E5AD7">
        <w:rPr>
          <w:b/>
          <w:bCs/>
          <w:sz w:val="24"/>
          <w:szCs w:val="24"/>
          <w:lang w:val="uk-UA"/>
        </w:rPr>
        <w:t>Міський голова</w:t>
      </w:r>
      <w:r w:rsidRPr="002E5AD7">
        <w:rPr>
          <w:b/>
          <w:bCs/>
          <w:sz w:val="24"/>
          <w:szCs w:val="24"/>
          <w:lang w:val="uk-UA"/>
        </w:rPr>
        <w:tab/>
      </w:r>
      <w:r w:rsidRPr="002E5AD7">
        <w:rPr>
          <w:b/>
          <w:bCs/>
          <w:sz w:val="24"/>
          <w:szCs w:val="24"/>
          <w:lang w:val="uk-UA"/>
        </w:rPr>
        <w:tab/>
      </w:r>
      <w:r w:rsidRPr="002E5AD7">
        <w:rPr>
          <w:b/>
          <w:bCs/>
          <w:sz w:val="24"/>
          <w:szCs w:val="24"/>
          <w:lang w:val="uk-UA"/>
        </w:rPr>
        <w:tab/>
      </w:r>
      <w:r w:rsidRPr="002E5AD7">
        <w:rPr>
          <w:b/>
          <w:bCs/>
          <w:sz w:val="24"/>
          <w:szCs w:val="24"/>
          <w:lang w:val="uk-UA"/>
        </w:rPr>
        <w:tab/>
        <w:t xml:space="preserve">                                         Олександр ПОЛЯКОВ</w:t>
      </w:r>
      <w:r w:rsidRPr="002E5AD7">
        <w:rPr>
          <w:b/>
          <w:sz w:val="24"/>
          <w:szCs w:val="24"/>
          <w:lang w:val="uk-UA"/>
        </w:rPr>
        <w:t xml:space="preserve">      </w:t>
      </w:r>
    </w:p>
    <w:p w:rsidR="000B4012" w:rsidRPr="002E5AD7" w:rsidRDefault="000B4012" w:rsidP="000B4012">
      <w:pPr>
        <w:rPr>
          <w:b/>
          <w:sz w:val="24"/>
          <w:szCs w:val="24"/>
          <w:lang w:val="uk-UA"/>
        </w:rPr>
      </w:pPr>
    </w:p>
    <w:p w:rsidR="002966E8" w:rsidRPr="002E5AD7" w:rsidRDefault="002966E8" w:rsidP="002966E8">
      <w:pPr>
        <w:pStyle w:val="ad"/>
        <w:ind w:left="0"/>
        <w:rPr>
          <w:b/>
          <w:sz w:val="24"/>
          <w:lang w:val="uk-UA"/>
        </w:rPr>
      </w:pPr>
    </w:p>
    <w:p w:rsidR="002966E8" w:rsidRPr="002E5AD7" w:rsidRDefault="002966E8" w:rsidP="002966E8">
      <w:pPr>
        <w:jc w:val="both"/>
        <w:rPr>
          <w:b/>
          <w:color w:val="000000"/>
          <w:sz w:val="24"/>
          <w:szCs w:val="24"/>
          <w:lang w:val="uk-UA"/>
        </w:rPr>
      </w:pPr>
      <w:r w:rsidRPr="002E5AD7">
        <w:rPr>
          <w:b/>
          <w:color w:val="000000"/>
          <w:sz w:val="24"/>
          <w:szCs w:val="24"/>
        </w:rPr>
        <w:t xml:space="preserve">Про </w:t>
      </w:r>
      <w:r w:rsidRPr="002E5AD7">
        <w:rPr>
          <w:b/>
          <w:color w:val="000000"/>
          <w:sz w:val="24"/>
          <w:szCs w:val="24"/>
          <w:lang w:val="uk-UA"/>
        </w:rPr>
        <w:t xml:space="preserve"> </w:t>
      </w:r>
      <w:r w:rsidRPr="002E5AD7">
        <w:rPr>
          <w:b/>
          <w:color w:val="000000"/>
          <w:sz w:val="24"/>
          <w:szCs w:val="24"/>
        </w:rPr>
        <w:t xml:space="preserve">затвердження </w:t>
      </w:r>
      <w:r w:rsidRPr="002E5AD7">
        <w:rPr>
          <w:b/>
          <w:color w:val="000000"/>
          <w:sz w:val="24"/>
          <w:szCs w:val="24"/>
          <w:lang w:val="uk-UA"/>
        </w:rPr>
        <w:t xml:space="preserve"> </w:t>
      </w:r>
      <w:r w:rsidRPr="002E5AD7">
        <w:rPr>
          <w:b/>
          <w:color w:val="000000"/>
          <w:sz w:val="24"/>
          <w:szCs w:val="24"/>
        </w:rPr>
        <w:t>уточненного</w:t>
      </w:r>
      <w:r w:rsidRPr="002E5AD7">
        <w:rPr>
          <w:b/>
          <w:color w:val="000000"/>
          <w:sz w:val="24"/>
          <w:szCs w:val="24"/>
          <w:lang w:val="uk-UA"/>
        </w:rPr>
        <w:t xml:space="preserve">  </w:t>
      </w:r>
      <w:r w:rsidRPr="002E5AD7">
        <w:rPr>
          <w:b/>
          <w:color w:val="000000"/>
          <w:sz w:val="24"/>
          <w:szCs w:val="24"/>
        </w:rPr>
        <w:t>фінансового</w:t>
      </w:r>
      <w:r w:rsidRPr="002E5AD7">
        <w:rPr>
          <w:b/>
          <w:color w:val="000000"/>
          <w:sz w:val="24"/>
          <w:szCs w:val="24"/>
          <w:lang w:val="uk-UA"/>
        </w:rPr>
        <w:t xml:space="preserve"> </w:t>
      </w:r>
      <w:r w:rsidRPr="002E5AD7">
        <w:rPr>
          <w:b/>
          <w:color w:val="000000"/>
          <w:sz w:val="24"/>
          <w:szCs w:val="24"/>
        </w:rPr>
        <w:t>плану</w:t>
      </w:r>
    </w:p>
    <w:p w:rsidR="002966E8" w:rsidRPr="002E5AD7" w:rsidRDefault="002966E8" w:rsidP="002966E8">
      <w:pPr>
        <w:jc w:val="both"/>
        <w:rPr>
          <w:b/>
          <w:color w:val="000000"/>
          <w:sz w:val="24"/>
          <w:szCs w:val="24"/>
          <w:lang w:val="uk-UA"/>
        </w:rPr>
      </w:pPr>
      <w:r w:rsidRPr="002E5AD7">
        <w:rPr>
          <w:b/>
          <w:color w:val="000000"/>
          <w:sz w:val="24"/>
          <w:szCs w:val="24"/>
        </w:rPr>
        <w:t xml:space="preserve">КНП </w:t>
      </w:r>
      <w:r w:rsidRPr="002E5AD7">
        <w:rPr>
          <w:b/>
          <w:color w:val="000000"/>
          <w:sz w:val="24"/>
          <w:szCs w:val="24"/>
          <w:lang w:val="uk-UA"/>
        </w:rPr>
        <w:t xml:space="preserve">  </w:t>
      </w:r>
      <w:r w:rsidRPr="002E5AD7">
        <w:rPr>
          <w:b/>
          <w:color w:val="000000"/>
          <w:sz w:val="24"/>
          <w:szCs w:val="24"/>
        </w:rPr>
        <w:t>«Новоодеськ</w:t>
      </w:r>
      <w:r w:rsidRPr="002E5AD7">
        <w:rPr>
          <w:b/>
          <w:color w:val="000000"/>
          <w:sz w:val="24"/>
          <w:szCs w:val="24"/>
          <w:lang w:val="uk-UA"/>
        </w:rPr>
        <w:t>ий     центр    первинної   медико-</w:t>
      </w:r>
    </w:p>
    <w:p w:rsidR="002966E8" w:rsidRPr="002E5AD7" w:rsidRDefault="002966E8" w:rsidP="002966E8">
      <w:pPr>
        <w:jc w:val="both"/>
        <w:rPr>
          <w:b/>
          <w:color w:val="000000"/>
          <w:sz w:val="24"/>
          <w:szCs w:val="24"/>
          <w:lang w:val="uk-UA"/>
        </w:rPr>
      </w:pPr>
      <w:r w:rsidRPr="002E5AD7">
        <w:rPr>
          <w:b/>
          <w:color w:val="000000"/>
          <w:sz w:val="24"/>
          <w:szCs w:val="24"/>
          <w:lang w:val="uk-UA"/>
        </w:rPr>
        <w:t>санітарної» Новоодеської  міської  ради  на  2023  рік</w:t>
      </w:r>
    </w:p>
    <w:p w:rsidR="002966E8" w:rsidRPr="002E5AD7" w:rsidRDefault="002966E8" w:rsidP="002966E8">
      <w:pPr>
        <w:jc w:val="both"/>
        <w:rPr>
          <w:b/>
          <w:color w:val="000000"/>
          <w:sz w:val="24"/>
          <w:szCs w:val="24"/>
          <w:lang w:val="uk-UA"/>
        </w:rPr>
      </w:pPr>
    </w:p>
    <w:p w:rsidR="002966E8" w:rsidRPr="002E5AD7" w:rsidRDefault="002966E8" w:rsidP="002966E8">
      <w:pPr>
        <w:jc w:val="both"/>
        <w:rPr>
          <w:b/>
          <w:color w:val="000000"/>
          <w:sz w:val="24"/>
          <w:szCs w:val="24"/>
          <w:lang w:val="uk-UA"/>
        </w:rPr>
      </w:pPr>
    </w:p>
    <w:p w:rsidR="002966E8" w:rsidRPr="002E5AD7" w:rsidRDefault="002966E8" w:rsidP="002966E8">
      <w:pPr>
        <w:tabs>
          <w:tab w:val="left" w:pos="567"/>
        </w:tabs>
        <w:ind w:firstLine="567"/>
        <w:jc w:val="both"/>
        <w:rPr>
          <w:sz w:val="24"/>
          <w:szCs w:val="24"/>
          <w:lang w:val="uk-UA"/>
        </w:rPr>
      </w:pPr>
      <w:r w:rsidRPr="002E5AD7">
        <w:rPr>
          <w:sz w:val="24"/>
          <w:szCs w:val="24"/>
          <w:lang w:val="uk-UA"/>
        </w:rPr>
        <w:t xml:space="preserve">Відповідно до статті 28 Закону України "Про місцеве самоврядування в Україні", статті 78  </w:t>
      </w:r>
      <w:hyperlink r:id="rId8">
        <w:r w:rsidRPr="002E5AD7">
          <w:rPr>
            <w:sz w:val="24"/>
            <w:szCs w:val="24"/>
            <w:lang w:val="uk-UA"/>
          </w:rPr>
          <w:t>Господарського  кодексу  України</w:t>
        </w:r>
      </w:hyperlink>
      <w:r w:rsidRPr="002E5AD7">
        <w:rPr>
          <w:sz w:val="24"/>
          <w:szCs w:val="24"/>
          <w:lang w:val="uk-UA"/>
        </w:rPr>
        <w:t xml:space="preserve">,  статуту комунального некомерційного підприємства «Новоодеський центр первинної медико-санітарної допомоги» Новоодеської міської ради, виконавчий комітет міської  ради  </w:t>
      </w:r>
    </w:p>
    <w:p w:rsidR="002966E8" w:rsidRPr="002E5AD7" w:rsidRDefault="002966E8" w:rsidP="002966E8">
      <w:pPr>
        <w:jc w:val="both"/>
        <w:rPr>
          <w:b/>
          <w:sz w:val="24"/>
          <w:szCs w:val="24"/>
          <w:lang w:val="uk-UA"/>
        </w:rPr>
      </w:pPr>
      <w:r w:rsidRPr="002E5AD7">
        <w:rPr>
          <w:b/>
          <w:sz w:val="24"/>
          <w:szCs w:val="24"/>
          <w:lang w:val="uk-UA"/>
        </w:rPr>
        <w:t>ВИРІШИВ:</w:t>
      </w:r>
    </w:p>
    <w:p w:rsidR="002966E8" w:rsidRPr="002E5AD7" w:rsidRDefault="002966E8" w:rsidP="002966E8">
      <w:pPr>
        <w:jc w:val="both"/>
        <w:rPr>
          <w:sz w:val="24"/>
          <w:szCs w:val="24"/>
          <w:lang w:val="uk-UA"/>
        </w:rPr>
      </w:pPr>
    </w:p>
    <w:p w:rsidR="002966E8" w:rsidRPr="002E5AD7" w:rsidRDefault="002966E8" w:rsidP="002966E8">
      <w:pPr>
        <w:jc w:val="both"/>
        <w:rPr>
          <w:sz w:val="24"/>
          <w:szCs w:val="24"/>
          <w:lang w:val="uk-UA"/>
        </w:rPr>
      </w:pPr>
    </w:p>
    <w:p w:rsidR="002966E8" w:rsidRPr="002E5AD7" w:rsidRDefault="002966E8" w:rsidP="002966E8">
      <w:pPr>
        <w:ind w:firstLine="567"/>
        <w:jc w:val="both"/>
        <w:rPr>
          <w:sz w:val="24"/>
          <w:szCs w:val="24"/>
          <w:lang w:val="uk-UA"/>
        </w:rPr>
      </w:pPr>
      <w:r w:rsidRPr="002E5AD7">
        <w:rPr>
          <w:sz w:val="24"/>
          <w:szCs w:val="24"/>
          <w:lang w:val="uk-UA"/>
        </w:rPr>
        <w:t>1.Затвердити уточнений фінансовий план КНП «Новоодеський центр первинної медико-санітарної допомоги» Новоодеської міської ради на 2023 рік (додається).</w:t>
      </w:r>
    </w:p>
    <w:p w:rsidR="002966E8" w:rsidRPr="002E5AD7" w:rsidRDefault="002966E8" w:rsidP="002966E8">
      <w:pPr>
        <w:ind w:firstLine="567"/>
        <w:jc w:val="both"/>
        <w:rPr>
          <w:sz w:val="24"/>
          <w:szCs w:val="24"/>
        </w:rPr>
      </w:pPr>
      <w:r w:rsidRPr="002E5AD7">
        <w:rPr>
          <w:sz w:val="24"/>
          <w:szCs w:val="24"/>
        </w:rPr>
        <w:t>2. Контроль за виконанням цього рішення покласти на заступника міського голови Злу</w:t>
      </w:r>
      <w:r w:rsidRPr="002E5AD7">
        <w:rPr>
          <w:sz w:val="24"/>
          <w:szCs w:val="24"/>
          <w:lang w:val="uk-UA"/>
        </w:rPr>
        <w:t xml:space="preserve"> С.Л</w:t>
      </w:r>
      <w:r w:rsidRPr="002E5AD7">
        <w:rPr>
          <w:sz w:val="24"/>
          <w:szCs w:val="24"/>
        </w:rPr>
        <w:t>.</w:t>
      </w:r>
    </w:p>
    <w:p w:rsidR="002966E8" w:rsidRPr="002E5AD7" w:rsidRDefault="002966E8" w:rsidP="002966E8">
      <w:pPr>
        <w:pStyle w:val="a5"/>
        <w:jc w:val="both"/>
        <w:rPr>
          <w:b/>
          <w:szCs w:val="24"/>
          <w:lang w:val="uk-UA"/>
        </w:rPr>
      </w:pPr>
    </w:p>
    <w:p w:rsidR="002966E8" w:rsidRPr="002E5AD7" w:rsidRDefault="002966E8" w:rsidP="002966E8">
      <w:pPr>
        <w:jc w:val="both"/>
        <w:rPr>
          <w:b/>
          <w:sz w:val="24"/>
          <w:szCs w:val="24"/>
          <w:lang w:val="uk-UA"/>
        </w:rPr>
      </w:pPr>
    </w:p>
    <w:p w:rsidR="002966E8" w:rsidRPr="002E5AD7" w:rsidRDefault="002966E8" w:rsidP="002966E8">
      <w:pPr>
        <w:jc w:val="both"/>
        <w:rPr>
          <w:b/>
          <w:sz w:val="24"/>
          <w:szCs w:val="24"/>
          <w:lang w:val="uk-UA"/>
        </w:rPr>
      </w:pPr>
      <w:r w:rsidRPr="002E5AD7">
        <w:rPr>
          <w:b/>
          <w:sz w:val="24"/>
          <w:szCs w:val="24"/>
          <w:lang w:val="uk-UA"/>
        </w:rPr>
        <w:t>Міський голова                                                                         Олександр ПОЛЯКОВ</w:t>
      </w:r>
    </w:p>
    <w:p w:rsidR="002966E8" w:rsidRPr="002E5AD7" w:rsidRDefault="002966E8" w:rsidP="002966E8">
      <w:pPr>
        <w:rPr>
          <w:sz w:val="24"/>
          <w:szCs w:val="24"/>
          <w:lang w:val="uk-UA"/>
        </w:rPr>
      </w:pPr>
    </w:p>
    <w:p w:rsidR="002966E8" w:rsidRPr="002E5AD7" w:rsidRDefault="002966E8" w:rsidP="002966E8">
      <w:pPr>
        <w:rPr>
          <w:b/>
          <w:sz w:val="24"/>
          <w:szCs w:val="24"/>
          <w:lang w:val="uk-UA"/>
        </w:rPr>
      </w:pPr>
      <w:r w:rsidRPr="002E5AD7">
        <w:rPr>
          <w:b/>
          <w:sz w:val="24"/>
          <w:szCs w:val="24"/>
          <w:lang w:val="uk-UA"/>
        </w:rPr>
        <w:lastRenderedPageBreak/>
        <w:t>Про  затвердження   розрахунку  різниці  в</w:t>
      </w:r>
    </w:p>
    <w:p w:rsidR="002966E8" w:rsidRPr="002E5AD7" w:rsidRDefault="002966E8" w:rsidP="002966E8">
      <w:pPr>
        <w:rPr>
          <w:b/>
          <w:sz w:val="24"/>
          <w:szCs w:val="24"/>
          <w:lang w:val="uk-UA"/>
        </w:rPr>
      </w:pPr>
      <w:r w:rsidRPr="002E5AD7">
        <w:rPr>
          <w:b/>
          <w:sz w:val="24"/>
          <w:szCs w:val="24"/>
          <w:lang w:val="uk-UA"/>
        </w:rPr>
        <w:t>тарифах на житлово - комунальні послуги</w:t>
      </w:r>
    </w:p>
    <w:p w:rsidR="002966E8" w:rsidRPr="002E5AD7" w:rsidRDefault="002966E8" w:rsidP="002966E8">
      <w:pPr>
        <w:rPr>
          <w:b/>
          <w:sz w:val="24"/>
          <w:szCs w:val="24"/>
          <w:lang w:val="uk-UA"/>
        </w:rPr>
      </w:pPr>
      <w:r w:rsidRPr="002E5AD7">
        <w:rPr>
          <w:b/>
          <w:sz w:val="24"/>
          <w:szCs w:val="24"/>
          <w:lang w:val="uk-UA"/>
        </w:rPr>
        <w:t xml:space="preserve">по КП "Новоодеський міський водоканал" </w:t>
      </w:r>
    </w:p>
    <w:p w:rsidR="002966E8" w:rsidRPr="002E5AD7" w:rsidRDefault="002966E8" w:rsidP="002966E8">
      <w:pPr>
        <w:rPr>
          <w:sz w:val="24"/>
          <w:szCs w:val="24"/>
          <w:lang w:val="uk-UA"/>
        </w:rPr>
      </w:pPr>
    </w:p>
    <w:p w:rsidR="002966E8" w:rsidRPr="002E5AD7" w:rsidRDefault="002966E8" w:rsidP="002966E8">
      <w:pPr>
        <w:rPr>
          <w:sz w:val="24"/>
          <w:szCs w:val="24"/>
          <w:lang w:val="uk-UA"/>
        </w:rPr>
      </w:pPr>
    </w:p>
    <w:p w:rsidR="002966E8" w:rsidRPr="002E5AD7" w:rsidRDefault="002966E8" w:rsidP="002966E8">
      <w:pPr>
        <w:ind w:firstLine="567"/>
        <w:jc w:val="both"/>
        <w:rPr>
          <w:sz w:val="24"/>
          <w:szCs w:val="24"/>
          <w:lang w:val="uk-UA"/>
        </w:rPr>
      </w:pPr>
      <w:r w:rsidRPr="002E5AD7">
        <w:rPr>
          <w:sz w:val="24"/>
          <w:szCs w:val="24"/>
          <w:lang w:val="uk-UA"/>
        </w:rPr>
        <w:t xml:space="preserve">   Відповідно до статті 30 Закону України “Про місцеве самоврядування в Україні та рішення Новоодеської міської ради від 9 грудня 2022 року № 1 "Про затвердження Програми відшкодування різниці в тарифах комунальному підприємству "Новоодеський міський водоканал" на житлово - комунальні послуги для населення на 2023 рік ",   виконавчий комітет міської ради</w:t>
      </w:r>
    </w:p>
    <w:p w:rsidR="002966E8" w:rsidRPr="002E5AD7" w:rsidRDefault="002966E8" w:rsidP="002966E8">
      <w:pPr>
        <w:pStyle w:val="a3"/>
        <w:rPr>
          <w:b/>
          <w:bCs/>
          <w:lang w:val="uk-UA"/>
        </w:rPr>
      </w:pPr>
      <w:r w:rsidRPr="002E5AD7">
        <w:rPr>
          <w:b/>
          <w:bCs/>
          <w:lang w:val="uk-UA"/>
        </w:rPr>
        <w:t>ВИРІШИВ:</w:t>
      </w:r>
    </w:p>
    <w:p w:rsidR="002966E8" w:rsidRPr="002E5AD7" w:rsidRDefault="002966E8" w:rsidP="002966E8">
      <w:pPr>
        <w:pStyle w:val="a3"/>
        <w:rPr>
          <w:b/>
          <w:bCs/>
          <w:lang w:val="uk-UA"/>
        </w:rPr>
      </w:pPr>
    </w:p>
    <w:p w:rsidR="002966E8" w:rsidRPr="002E5AD7" w:rsidRDefault="002966E8" w:rsidP="002966E8">
      <w:pPr>
        <w:ind w:firstLine="567"/>
        <w:jc w:val="both"/>
        <w:rPr>
          <w:sz w:val="24"/>
          <w:szCs w:val="24"/>
          <w:lang w:val="uk-UA"/>
        </w:rPr>
      </w:pPr>
      <w:r w:rsidRPr="002E5AD7">
        <w:rPr>
          <w:sz w:val="24"/>
          <w:szCs w:val="24"/>
          <w:lang w:val="uk-UA"/>
        </w:rPr>
        <w:t>1. Затвердити розрахунок різниці в тарифах на житлово - комунальні послуги по комунальному підприємству "Новоодеський міський водоканал" за лютий 2023 року  сумі 158180,0 (сто п'ятдесят вісім тисяч сто вісімдесят гривень 00 коп.) грн. (згідно додатку).</w:t>
      </w:r>
    </w:p>
    <w:p w:rsidR="002966E8" w:rsidRPr="002E5AD7" w:rsidRDefault="002966E8" w:rsidP="002966E8">
      <w:pPr>
        <w:ind w:firstLine="567"/>
        <w:jc w:val="both"/>
        <w:rPr>
          <w:sz w:val="24"/>
          <w:szCs w:val="24"/>
          <w:lang w:val="uk-UA"/>
        </w:rPr>
      </w:pPr>
      <w:r w:rsidRPr="002E5AD7">
        <w:rPr>
          <w:sz w:val="24"/>
          <w:szCs w:val="24"/>
          <w:lang w:val="uk-UA"/>
        </w:rPr>
        <w:t>2.Відділу бухгалтерського обліку та звітності (Яркова) здійснити виплату  різниці в тарифах на житлово - комунальні послуги  комунальному підприємству "Новоодеський міський водоканал" за лютий 2023 року в сумі 158180,0 (сто п'ятдесят вісім тисяч сто вісімдесят гривень 00 коп.) грн.</w:t>
      </w:r>
    </w:p>
    <w:p w:rsidR="002966E8" w:rsidRPr="002E5AD7" w:rsidRDefault="002966E8" w:rsidP="002966E8">
      <w:pPr>
        <w:ind w:firstLine="567"/>
        <w:jc w:val="both"/>
        <w:rPr>
          <w:sz w:val="24"/>
          <w:szCs w:val="24"/>
          <w:lang w:val="uk-UA"/>
        </w:rPr>
      </w:pPr>
      <w:r w:rsidRPr="002E5AD7">
        <w:rPr>
          <w:sz w:val="24"/>
          <w:szCs w:val="24"/>
          <w:lang w:val="uk-UA"/>
        </w:rPr>
        <w:t>3.Контроль за виконанням даного рішення покласти на заступника міського голови Злу С.Л.</w:t>
      </w:r>
    </w:p>
    <w:p w:rsidR="002966E8" w:rsidRPr="002E5AD7" w:rsidRDefault="002966E8" w:rsidP="002966E8">
      <w:pPr>
        <w:ind w:firstLine="567"/>
        <w:jc w:val="both"/>
        <w:rPr>
          <w:sz w:val="24"/>
          <w:szCs w:val="24"/>
          <w:lang w:val="uk-UA"/>
        </w:rPr>
      </w:pPr>
    </w:p>
    <w:p w:rsidR="002966E8" w:rsidRPr="002E5AD7" w:rsidRDefault="002966E8" w:rsidP="002966E8">
      <w:pPr>
        <w:ind w:firstLine="567"/>
        <w:jc w:val="both"/>
        <w:rPr>
          <w:sz w:val="24"/>
          <w:szCs w:val="24"/>
          <w:lang w:val="uk-UA"/>
        </w:rPr>
      </w:pPr>
    </w:p>
    <w:p w:rsidR="002966E8" w:rsidRPr="002E5AD7" w:rsidRDefault="002966E8" w:rsidP="002966E8">
      <w:pPr>
        <w:ind w:firstLine="567"/>
        <w:jc w:val="both"/>
        <w:rPr>
          <w:sz w:val="24"/>
          <w:szCs w:val="24"/>
          <w:lang w:val="uk-UA"/>
        </w:rPr>
      </w:pPr>
    </w:p>
    <w:p w:rsidR="002966E8" w:rsidRPr="002E5AD7" w:rsidRDefault="002966E8" w:rsidP="002966E8">
      <w:pPr>
        <w:jc w:val="both"/>
        <w:rPr>
          <w:sz w:val="24"/>
          <w:szCs w:val="24"/>
          <w:lang w:val="uk-UA"/>
        </w:rPr>
      </w:pPr>
      <w:r w:rsidRPr="002E5AD7">
        <w:rPr>
          <w:b/>
          <w:bCs/>
          <w:sz w:val="24"/>
          <w:szCs w:val="24"/>
          <w:lang w:val="uk-UA"/>
        </w:rPr>
        <w:t xml:space="preserve"> Міський голова</w:t>
      </w:r>
      <w:r w:rsidRPr="002E5AD7">
        <w:rPr>
          <w:b/>
          <w:bCs/>
          <w:sz w:val="24"/>
          <w:szCs w:val="24"/>
          <w:lang w:val="uk-UA"/>
        </w:rPr>
        <w:tab/>
      </w:r>
      <w:r w:rsidRPr="002E5AD7">
        <w:rPr>
          <w:b/>
          <w:bCs/>
          <w:sz w:val="24"/>
          <w:szCs w:val="24"/>
          <w:lang w:val="uk-UA"/>
        </w:rPr>
        <w:tab/>
      </w:r>
      <w:r w:rsidRPr="002E5AD7">
        <w:rPr>
          <w:b/>
          <w:bCs/>
          <w:sz w:val="24"/>
          <w:szCs w:val="24"/>
          <w:lang w:val="uk-UA"/>
        </w:rPr>
        <w:tab/>
      </w:r>
      <w:r w:rsidRPr="002E5AD7">
        <w:rPr>
          <w:b/>
          <w:bCs/>
          <w:sz w:val="24"/>
          <w:szCs w:val="24"/>
          <w:lang w:val="uk-UA"/>
        </w:rPr>
        <w:tab/>
      </w:r>
      <w:r w:rsidRPr="002E5AD7">
        <w:rPr>
          <w:b/>
          <w:bCs/>
          <w:sz w:val="24"/>
          <w:szCs w:val="24"/>
          <w:lang w:val="uk-UA"/>
        </w:rPr>
        <w:tab/>
        <w:t xml:space="preserve">                             Олександр ПОЛЯКОВ</w:t>
      </w:r>
    </w:p>
    <w:p w:rsidR="002966E8" w:rsidRPr="002E5AD7" w:rsidRDefault="002966E8" w:rsidP="002966E8">
      <w:pPr>
        <w:rPr>
          <w:b/>
          <w:sz w:val="24"/>
          <w:szCs w:val="24"/>
          <w:lang w:val="uk-UA"/>
        </w:rPr>
      </w:pPr>
    </w:p>
    <w:p w:rsidR="002966E8" w:rsidRPr="002E5AD7" w:rsidRDefault="002966E8" w:rsidP="002966E8">
      <w:pPr>
        <w:rPr>
          <w:b/>
          <w:sz w:val="24"/>
          <w:szCs w:val="24"/>
          <w:lang w:val="uk-UA"/>
        </w:rPr>
      </w:pPr>
    </w:p>
    <w:p w:rsidR="002966E8" w:rsidRPr="002E5AD7" w:rsidRDefault="002966E8" w:rsidP="002966E8">
      <w:pPr>
        <w:rPr>
          <w:b/>
          <w:sz w:val="24"/>
          <w:szCs w:val="24"/>
          <w:lang w:val="uk-UA"/>
        </w:rPr>
      </w:pPr>
    </w:p>
    <w:p w:rsidR="002966E8" w:rsidRPr="002E5AD7" w:rsidRDefault="002966E8" w:rsidP="002966E8">
      <w:pPr>
        <w:rPr>
          <w:b/>
          <w:sz w:val="24"/>
          <w:szCs w:val="24"/>
          <w:lang w:val="uk-UA"/>
        </w:rPr>
      </w:pPr>
    </w:p>
    <w:p w:rsidR="002966E8" w:rsidRPr="002E5AD7" w:rsidRDefault="002966E8" w:rsidP="002966E8">
      <w:pPr>
        <w:rPr>
          <w:b/>
          <w:sz w:val="24"/>
          <w:szCs w:val="24"/>
          <w:lang w:val="uk-UA"/>
        </w:rPr>
      </w:pPr>
    </w:p>
    <w:p w:rsidR="002966E8" w:rsidRPr="002E5AD7" w:rsidRDefault="002966E8" w:rsidP="002966E8">
      <w:pPr>
        <w:rPr>
          <w:b/>
          <w:sz w:val="24"/>
          <w:szCs w:val="24"/>
          <w:lang w:val="uk-UA"/>
        </w:rPr>
      </w:pPr>
    </w:p>
    <w:p w:rsidR="002966E8" w:rsidRPr="002E5AD7" w:rsidRDefault="002966E8" w:rsidP="002966E8">
      <w:pPr>
        <w:rPr>
          <w:b/>
          <w:sz w:val="24"/>
          <w:szCs w:val="24"/>
          <w:lang w:val="uk-UA"/>
        </w:rPr>
      </w:pPr>
    </w:p>
    <w:p w:rsidR="002966E8" w:rsidRPr="002E5AD7" w:rsidRDefault="002966E8" w:rsidP="002966E8">
      <w:pPr>
        <w:rPr>
          <w:b/>
          <w:sz w:val="24"/>
          <w:szCs w:val="24"/>
          <w:lang w:val="uk-UA"/>
        </w:rPr>
      </w:pPr>
    </w:p>
    <w:p w:rsidR="002966E8" w:rsidRPr="002E5AD7" w:rsidRDefault="002966E8" w:rsidP="002966E8">
      <w:pPr>
        <w:jc w:val="right"/>
        <w:rPr>
          <w:sz w:val="24"/>
          <w:szCs w:val="24"/>
          <w:lang w:val="uk-UA"/>
        </w:rPr>
      </w:pPr>
      <w:r w:rsidRPr="002E5AD7">
        <w:rPr>
          <w:sz w:val="24"/>
          <w:szCs w:val="24"/>
        </w:rPr>
        <w:t>Додаток</w:t>
      </w:r>
    </w:p>
    <w:p w:rsidR="002966E8" w:rsidRPr="002E5AD7" w:rsidRDefault="002966E8" w:rsidP="002966E8">
      <w:pPr>
        <w:jc w:val="center"/>
        <w:rPr>
          <w:sz w:val="24"/>
          <w:szCs w:val="24"/>
          <w:lang w:val="uk-UA"/>
        </w:rPr>
      </w:pPr>
      <w:r w:rsidRPr="002E5AD7">
        <w:rPr>
          <w:sz w:val="24"/>
          <w:szCs w:val="24"/>
          <w:lang w:val="uk-UA"/>
        </w:rPr>
        <w:t xml:space="preserve">                                                             ЗАТВЕРДЖЕНО</w:t>
      </w:r>
    </w:p>
    <w:p w:rsidR="002966E8" w:rsidRPr="002E5AD7" w:rsidRDefault="002966E8" w:rsidP="002966E8">
      <w:pPr>
        <w:jc w:val="center"/>
        <w:rPr>
          <w:sz w:val="24"/>
          <w:szCs w:val="24"/>
          <w:lang w:val="uk-UA"/>
        </w:rPr>
      </w:pPr>
      <w:r w:rsidRPr="002E5AD7">
        <w:rPr>
          <w:sz w:val="24"/>
          <w:szCs w:val="24"/>
          <w:lang w:val="uk-UA"/>
        </w:rPr>
        <w:t xml:space="preserve">                                                                                     </w:t>
      </w:r>
      <w:r w:rsidRPr="002E5AD7">
        <w:rPr>
          <w:sz w:val="24"/>
          <w:szCs w:val="24"/>
        </w:rPr>
        <w:t xml:space="preserve">рішення </w:t>
      </w:r>
      <w:r w:rsidRPr="002E5AD7">
        <w:rPr>
          <w:sz w:val="24"/>
          <w:szCs w:val="24"/>
          <w:lang w:val="uk-UA"/>
        </w:rPr>
        <w:t>виконавчого комітету</w:t>
      </w:r>
    </w:p>
    <w:p w:rsidR="002966E8" w:rsidRPr="002E5AD7" w:rsidRDefault="002966E8" w:rsidP="002966E8">
      <w:pPr>
        <w:jc w:val="center"/>
        <w:rPr>
          <w:sz w:val="24"/>
          <w:szCs w:val="24"/>
          <w:lang w:val="uk-UA"/>
        </w:rPr>
      </w:pPr>
      <w:r w:rsidRPr="002E5AD7">
        <w:rPr>
          <w:sz w:val="24"/>
          <w:szCs w:val="24"/>
          <w:lang w:val="uk-UA"/>
        </w:rPr>
        <w:t xml:space="preserve">                                                      міської ради</w:t>
      </w:r>
    </w:p>
    <w:p w:rsidR="002966E8" w:rsidRPr="002E5AD7" w:rsidRDefault="002966E8" w:rsidP="002966E8">
      <w:pPr>
        <w:jc w:val="center"/>
        <w:rPr>
          <w:sz w:val="24"/>
          <w:szCs w:val="24"/>
        </w:rPr>
      </w:pPr>
      <w:r w:rsidRPr="002E5AD7">
        <w:rPr>
          <w:sz w:val="24"/>
          <w:szCs w:val="24"/>
          <w:lang w:val="uk-UA"/>
        </w:rPr>
        <w:t xml:space="preserve">                                                                             </w:t>
      </w:r>
      <w:r w:rsidRPr="002E5AD7">
        <w:rPr>
          <w:sz w:val="24"/>
          <w:szCs w:val="24"/>
        </w:rPr>
        <w:t xml:space="preserve">від </w:t>
      </w:r>
      <w:r w:rsidR="00DB1995">
        <w:rPr>
          <w:sz w:val="24"/>
          <w:szCs w:val="24"/>
          <w:lang w:val="uk-UA"/>
        </w:rPr>
        <w:t>___</w:t>
      </w:r>
      <w:r w:rsidRPr="002E5AD7">
        <w:rPr>
          <w:sz w:val="24"/>
          <w:szCs w:val="24"/>
          <w:lang w:val="uk-UA"/>
        </w:rPr>
        <w:t>.</w:t>
      </w:r>
      <w:r w:rsidRPr="002E5AD7">
        <w:rPr>
          <w:sz w:val="24"/>
          <w:szCs w:val="24"/>
        </w:rPr>
        <w:t>20</w:t>
      </w:r>
      <w:r w:rsidRPr="002E5AD7">
        <w:rPr>
          <w:sz w:val="24"/>
          <w:szCs w:val="24"/>
          <w:lang w:val="uk-UA"/>
        </w:rPr>
        <w:t>2</w:t>
      </w:r>
      <w:r w:rsidRPr="002E5AD7">
        <w:rPr>
          <w:sz w:val="24"/>
          <w:szCs w:val="24"/>
        </w:rPr>
        <w:t>3 року</w:t>
      </w:r>
      <w:r w:rsidRPr="002E5AD7">
        <w:rPr>
          <w:sz w:val="24"/>
          <w:szCs w:val="24"/>
          <w:lang w:val="uk-UA"/>
        </w:rPr>
        <w:t xml:space="preserve">  № </w:t>
      </w:r>
      <w:r w:rsidR="00DB1995">
        <w:rPr>
          <w:sz w:val="24"/>
          <w:szCs w:val="24"/>
          <w:lang w:val="uk-UA"/>
        </w:rPr>
        <w:t>___</w:t>
      </w:r>
      <w:r w:rsidRPr="002E5AD7">
        <w:rPr>
          <w:sz w:val="24"/>
          <w:szCs w:val="24"/>
        </w:rPr>
        <w:t xml:space="preserve">  </w:t>
      </w:r>
    </w:p>
    <w:p w:rsidR="002966E8" w:rsidRPr="002E5AD7" w:rsidRDefault="002966E8" w:rsidP="002966E8">
      <w:pPr>
        <w:jc w:val="both"/>
        <w:rPr>
          <w:sz w:val="24"/>
          <w:szCs w:val="24"/>
        </w:rPr>
      </w:pPr>
    </w:p>
    <w:p w:rsidR="002966E8" w:rsidRPr="002E5AD7" w:rsidRDefault="002966E8" w:rsidP="002966E8">
      <w:pPr>
        <w:jc w:val="center"/>
        <w:rPr>
          <w:sz w:val="24"/>
          <w:szCs w:val="24"/>
        </w:rPr>
      </w:pPr>
      <w:r w:rsidRPr="002E5AD7">
        <w:rPr>
          <w:sz w:val="24"/>
          <w:szCs w:val="24"/>
        </w:rPr>
        <w:t xml:space="preserve">Розрахунок різниці в тарифах на житлово - комунальні послуги </w:t>
      </w:r>
    </w:p>
    <w:p w:rsidR="002966E8" w:rsidRPr="002E5AD7" w:rsidRDefault="002966E8" w:rsidP="002966E8">
      <w:pPr>
        <w:jc w:val="center"/>
        <w:rPr>
          <w:sz w:val="24"/>
          <w:szCs w:val="24"/>
        </w:rPr>
      </w:pPr>
      <w:r w:rsidRPr="002E5AD7">
        <w:rPr>
          <w:sz w:val="24"/>
          <w:szCs w:val="24"/>
        </w:rPr>
        <w:t xml:space="preserve">по комунальному підприємству "Новоодеський міський водоканал" </w:t>
      </w:r>
    </w:p>
    <w:p w:rsidR="002966E8" w:rsidRPr="002E5AD7" w:rsidRDefault="002966E8" w:rsidP="002966E8">
      <w:pPr>
        <w:jc w:val="center"/>
        <w:rPr>
          <w:sz w:val="24"/>
          <w:szCs w:val="24"/>
        </w:rPr>
      </w:pPr>
      <w:r w:rsidRPr="002E5AD7">
        <w:rPr>
          <w:sz w:val="24"/>
          <w:szCs w:val="24"/>
        </w:rPr>
        <w:t xml:space="preserve">(код ЄДРПОУ  36514389) </w:t>
      </w:r>
    </w:p>
    <w:p w:rsidR="002966E8" w:rsidRPr="002E5AD7" w:rsidRDefault="002966E8" w:rsidP="002966E8">
      <w:pPr>
        <w:jc w:val="center"/>
        <w:rPr>
          <w:sz w:val="24"/>
          <w:szCs w:val="24"/>
        </w:rPr>
      </w:pPr>
      <w:r w:rsidRPr="002E5AD7">
        <w:rPr>
          <w:sz w:val="24"/>
          <w:szCs w:val="24"/>
        </w:rPr>
        <w:t>за</w:t>
      </w:r>
      <w:r w:rsidRPr="002E5AD7">
        <w:rPr>
          <w:sz w:val="24"/>
          <w:szCs w:val="24"/>
          <w:lang w:val="uk-UA"/>
        </w:rPr>
        <w:t xml:space="preserve">  лютий </w:t>
      </w:r>
      <w:r w:rsidRPr="002E5AD7">
        <w:rPr>
          <w:sz w:val="24"/>
          <w:szCs w:val="24"/>
        </w:rPr>
        <w:t>20</w:t>
      </w:r>
      <w:r w:rsidRPr="002E5AD7">
        <w:rPr>
          <w:sz w:val="24"/>
          <w:szCs w:val="24"/>
          <w:lang w:val="uk-UA"/>
        </w:rPr>
        <w:t>23</w:t>
      </w:r>
      <w:r w:rsidRPr="002E5AD7">
        <w:rPr>
          <w:sz w:val="24"/>
          <w:szCs w:val="24"/>
        </w:rPr>
        <w:t xml:space="preserve"> року</w:t>
      </w:r>
    </w:p>
    <w:p w:rsidR="002966E8" w:rsidRPr="002E5AD7" w:rsidRDefault="002966E8" w:rsidP="002966E8">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7"/>
        <w:gridCol w:w="2108"/>
        <w:gridCol w:w="1701"/>
        <w:gridCol w:w="1559"/>
        <w:gridCol w:w="1701"/>
        <w:gridCol w:w="1809"/>
      </w:tblGrid>
      <w:tr w:rsidR="002966E8" w:rsidRPr="002E5AD7" w:rsidTr="002966E8">
        <w:trPr>
          <w:trHeight w:val="1785"/>
        </w:trPr>
        <w:tc>
          <w:tcPr>
            <w:tcW w:w="977" w:type="dxa"/>
            <w:tcBorders>
              <w:top w:val="single" w:sz="4" w:space="0" w:color="auto"/>
              <w:left w:val="single" w:sz="4" w:space="0" w:color="auto"/>
              <w:bottom w:val="single" w:sz="4" w:space="0" w:color="auto"/>
              <w:right w:val="single" w:sz="4" w:space="0" w:color="auto"/>
            </w:tcBorders>
            <w:hideMark/>
          </w:tcPr>
          <w:p w:rsidR="002966E8" w:rsidRPr="002E5AD7" w:rsidRDefault="002966E8" w:rsidP="002966E8">
            <w:pPr>
              <w:jc w:val="center"/>
              <w:rPr>
                <w:sz w:val="24"/>
                <w:szCs w:val="24"/>
              </w:rPr>
            </w:pPr>
            <w:r w:rsidRPr="002E5AD7">
              <w:rPr>
                <w:sz w:val="24"/>
                <w:szCs w:val="24"/>
              </w:rPr>
              <w:t>Період</w:t>
            </w:r>
          </w:p>
        </w:tc>
        <w:tc>
          <w:tcPr>
            <w:tcW w:w="2108" w:type="dxa"/>
            <w:tcBorders>
              <w:top w:val="single" w:sz="4" w:space="0" w:color="auto"/>
              <w:left w:val="single" w:sz="4" w:space="0" w:color="auto"/>
              <w:bottom w:val="single" w:sz="4" w:space="0" w:color="auto"/>
              <w:right w:val="single" w:sz="4" w:space="0" w:color="auto"/>
            </w:tcBorders>
            <w:hideMark/>
          </w:tcPr>
          <w:p w:rsidR="002966E8" w:rsidRPr="002E5AD7" w:rsidRDefault="002966E8" w:rsidP="002966E8">
            <w:pPr>
              <w:jc w:val="center"/>
              <w:rPr>
                <w:sz w:val="24"/>
                <w:szCs w:val="24"/>
              </w:rPr>
            </w:pPr>
            <w:r w:rsidRPr="002E5AD7">
              <w:rPr>
                <w:sz w:val="24"/>
                <w:szCs w:val="24"/>
              </w:rPr>
              <w:t xml:space="preserve">Фактичні нарахування згідно із  затвердженими для населення тарифами, </w:t>
            </w:r>
            <w:r w:rsidRPr="002E5AD7">
              <w:rPr>
                <w:sz w:val="24"/>
                <w:szCs w:val="24"/>
                <w:lang w:val="uk-UA"/>
              </w:rPr>
              <w:t>куб.м./</w:t>
            </w:r>
            <w:r w:rsidRPr="002E5AD7">
              <w:rPr>
                <w:sz w:val="24"/>
                <w:szCs w:val="24"/>
              </w:rPr>
              <w:t xml:space="preserve">грн. </w:t>
            </w:r>
          </w:p>
        </w:tc>
        <w:tc>
          <w:tcPr>
            <w:tcW w:w="1701" w:type="dxa"/>
            <w:tcBorders>
              <w:top w:val="single" w:sz="4" w:space="0" w:color="auto"/>
              <w:left w:val="single" w:sz="4" w:space="0" w:color="auto"/>
              <w:bottom w:val="single" w:sz="4" w:space="0" w:color="auto"/>
              <w:right w:val="single" w:sz="4" w:space="0" w:color="auto"/>
            </w:tcBorders>
            <w:hideMark/>
          </w:tcPr>
          <w:p w:rsidR="002966E8" w:rsidRPr="002E5AD7" w:rsidRDefault="002966E8" w:rsidP="002966E8">
            <w:pPr>
              <w:jc w:val="center"/>
              <w:rPr>
                <w:sz w:val="24"/>
                <w:szCs w:val="24"/>
              </w:rPr>
            </w:pPr>
            <w:r w:rsidRPr="002E5AD7">
              <w:rPr>
                <w:sz w:val="24"/>
                <w:szCs w:val="24"/>
              </w:rPr>
              <w:t>Фактичні витрати з   надання послуг для населення</w:t>
            </w:r>
          </w:p>
          <w:p w:rsidR="002966E8" w:rsidRPr="002E5AD7" w:rsidRDefault="002966E8" w:rsidP="002966E8">
            <w:pPr>
              <w:jc w:val="center"/>
              <w:rPr>
                <w:sz w:val="24"/>
                <w:szCs w:val="24"/>
              </w:rPr>
            </w:pPr>
            <w:r w:rsidRPr="002E5AD7">
              <w:rPr>
                <w:sz w:val="24"/>
                <w:szCs w:val="24"/>
              </w:rPr>
              <w:t>(повна собівартість),</w:t>
            </w:r>
          </w:p>
          <w:p w:rsidR="002966E8" w:rsidRPr="002E5AD7" w:rsidRDefault="002966E8" w:rsidP="002966E8">
            <w:pPr>
              <w:jc w:val="center"/>
              <w:rPr>
                <w:sz w:val="24"/>
                <w:szCs w:val="24"/>
              </w:rPr>
            </w:pPr>
            <w:r w:rsidRPr="002E5AD7">
              <w:rPr>
                <w:sz w:val="24"/>
                <w:szCs w:val="24"/>
              </w:rPr>
              <w:lastRenderedPageBreak/>
              <w:t>грн.</w:t>
            </w:r>
          </w:p>
        </w:tc>
        <w:tc>
          <w:tcPr>
            <w:tcW w:w="1559" w:type="dxa"/>
            <w:tcBorders>
              <w:top w:val="single" w:sz="4" w:space="0" w:color="auto"/>
              <w:left w:val="single" w:sz="4" w:space="0" w:color="auto"/>
              <w:bottom w:val="single" w:sz="4" w:space="0" w:color="auto"/>
              <w:right w:val="single" w:sz="4" w:space="0" w:color="auto"/>
            </w:tcBorders>
            <w:hideMark/>
          </w:tcPr>
          <w:p w:rsidR="002966E8" w:rsidRPr="002E5AD7" w:rsidRDefault="002966E8" w:rsidP="002966E8">
            <w:pPr>
              <w:jc w:val="center"/>
              <w:rPr>
                <w:sz w:val="24"/>
                <w:szCs w:val="24"/>
              </w:rPr>
            </w:pPr>
            <w:r w:rsidRPr="002E5AD7">
              <w:rPr>
                <w:sz w:val="24"/>
                <w:szCs w:val="24"/>
              </w:rPr>
              <w:lastRenderedPageBreak/>
              <w:t xml:space="preserve">Різниця між фактичними витратами та  фактичними нарахування, грн. </w:t>
            </w:r>
          </w:p>
        </w:tc>
        <w:tc>
          <w:tcPr>
            <w:tcW w:w="1701" w:type="dxa"/>
            <w:tcBorders>
              <w:top w:val="single" w:sz="4" w:space="0" w:color="auto"/>
              <w:left w:val="single" w:sz="4" w:space="0" w:color="auto"/>
              <w:bottom w:val="single" w:sz="4" w:space="0" w:color="auto"/>
              <w:right w:val="single" w:sz="4" w:space="0" w:color="auto"/>
            </w:tcBorders>
            <w:hideMark/>
          </w:tcPr>
          <w:p w:rsidR="002966E8" w:rsidRPr="002E5AD7" w:rsidRDefault="002966E8" w:rsidP="002966E8">
            <w:pPr>
              <w:jc w:val="center"/>
              <w:rPr>
                <w:sz w:val="24"/>
                <w:szCs w:val="24"/>
              </w:rPr>
            </w:pPr>
            <w:r w:rsidRPr="002E5AD7">
              <w:rPr>
                <w:sz w:val="24"/>
                <w:szCs w:val="24"/>
              </w:rPr>
              <w:t>Сума, що відшкодована за попередній період, грн.</w:t>
            </w:r>
          </w:p>
        </w:tc>
        <w:tc>
          <w:tcPr>
            <w:tcW w:w="1809" w:type="dxa"/>
            <w:tcBorders>
              <w:top w:val="single" w:sz="4" w:space="0" w:color="auto"/>
              <w:left w:val="single" w:sz="4" w:space="0" w:color="auto"/>
              <w:bottom w:val="single" w:sz="4" w:space="0" w:color="auto"/>
              <w:right w:val="single" w:sz="4" w:space="0" w:color="auto"/>
            </w:tcBorders>
            <w:hideMark/>
          </w:tcPr>
          <w:p w:rsidR="002966E8" w:rsidRPr="002E5AD7" w:rsidRDefault="002966E8" w:rsidP="002966E8">
            <w:pPr>
              <w:jc w:val="center"/>
              <w:rPr>
                <w:sz w:val="24"/>
                <w:szCs w:val="24"/>
              </w:rPr>
            </w:pPr>
            <w:r w:rsidRPr="002E5AD7">
              <w:rPr>
                <w:sz w:val="24"/>
                <w:szCs w:val="24"/>
              </w:rPr>
              <w:t xml:space="preserve">Обсяг заборгованості по різниці в тарифах, грн. </w:t>
            </w:r>
          </w:p>
        </w:tc>
      </w:tr>
      <w:tr w:rsidR="002966E8" w:rsidRPr="002E5AD7" w:rsidTr="002966E8">
        <w:tc>
          <w:tcPr>
            <w:tcW w:w="977" w:type="dxa"/>
            <w:tcBorders>
              <w:top w:val="single" w:sz="4" w:space="0" w:color="auto"/>
              <w:left w:val="single" w:sz="4" w:space="0" w:color="auto"/>
              <w:bottom w:val="single" w:sz="4" w:space="0" w:color="auto"/>
              <w:right w:val="single" w:sz="4" w:space="0" w:color="auto"/>
            </w:tcBorders>
            <w:hideMark/>
          </w:tcPr>
          <w:p w:rsidR="002966E8" w:rsidRPr="002E5AD7" w:rsidRDefault="002966E8" w:rsidP="002966E8">
            <w:pPr>
              <w:jc w:val="center"/>
              <w:rPr>
                <w:sz w:val="24"/>
                <w:szCs w:val="24"/>
                <w:lang w:val="uk-UA"/>
              </w:rPr>
            </w:pPr>
            <w:r w:rsidRPr="002E5AD7">
              <w:rPr>
                <w:sz w:val="24"/>
                <w:szCs w:val="24"/>
                <w:lang w:val="uk-UA"/>
              </w:rPr>
              <w:lastRenderedPageBreak/>
              <w:t>Січень -</w:t>
            </w:r>
          </w:p>
          <w:p w:rsidR="002966E8" w:rsidRPr="002E5AD7" w:rsidRDefault="002966E8" w:rsidP="002966E8">
            <w:pPr>
              <w:jc w:val="center"/>
              <w:rPr>
                <w:sz w:val="24"/>
                <w:szCs w:val="24"/>
                <w:lang w:val="uk-UA"/>
              </w:rPr>
            </w:pPr>
            <w:r w:rsidRPr="002E5AD7">
              <w:rPr>
                <w:sz w:val="24"/>
                <w:szCs w:val="24"/>
                <w:lang w:val="uk-UA"/>
              </w:rPr>
              <w:t>лютий</w:t>
            </w:r>
          </w:p>
          <w:p w:rsidR="002966E8" w:rsidRPr="002E5AD7" w:rsidRDefault="002966E8" w:rsidP="002966E8">
            <w:pPr>
              <w:jc w:val="center"/>
              <w:rPr>
                <w:sz w:val="24"/>
                <w:szCs w:val="24"/>
                <w:lang w:val="uk-UA"/>
              </w:rPr>
            </w:pPr>
            <w:r w:rsidRPr="002E5AD7">
              <w:rPr>
                <w:sz w:val="24"/>
                <w:szCs w:val="24"/>
                <w:lang w:val="uk-UA"/>
              </w:rPr>
              <w:t>2022 року</w:t>
            </w:r>
          </w:p>
        </w:tc>
        <w:tc>
          <w:tcPr>
            <w:tcW w:w="2108" w:type="dxa"/>
            <w:tcBorders>
              <w:top w:val="single" w:sz="4" w:space="0" w:color="auto"/>
              <w:left w:val="single" w:sz="4" w:space="0" w:color="auto"/>
              <w:bottom w:val="single" w:sz="4" w:space="0" w:color="auto"/>
              <w:right w:val="single" w:sz="4" w:space="0" w:color="auto"/>
            </w:tcBorders>
            <w:hideMark/>
          </w:tcPr>
          <w:p w:rsidR="002966E8" w:rsidRPr="002E5AD7" w:rsidRDefault="002966E8" w:rsidP="002966E8">
            <w:pPr>
              <w:jc w:val="center"/>
              <w:rPr>
                <w:sz w:val="24"/>
                <w:szCs w:val="24"/>
                <w:lang w:val="uk-UA"/>
              </w:rPr>
            </w:pPr>
            <w:r w:rsidRPr="002E5AD7">
              <w:rPr>
                <w:sz w:val="24"/>
                <w:szCs w:val="24"/>
                <w:lang w:val="uk-UA"/>
              </w:rPr>
              <w:t>26370/395550,0</w:t>
            </w:r>
          </w:p>
        </w:tc>
        <w:tc>
          <w:tcPr>
            <w:tcW w:w="1701" w:type="dxa"/>
            <w:tcBorders>
              <w:top w:val="single" w:sz="4" w:space="0" w:color="auto"/>
              <w:left w:val="single" w:sz="4" w:space="0" w:color="auto"/>
              <w:bottom w:val="single" w:sz="4" w:space="0" w:color="auto"/>
              <w:right w:val="single" w:sz="4" w:space="0" w:color="auto"/>
            </w:tcBorders>
            <w:hideMark/>
          </w:tcPr>
          <w:p w:rsidR="002966E8" w:rsidRPr="002E5AD7" w:rsidRDefault="002966E8" w:rsidP="002966E8">
            <w:pPr>
              <w:jc w:val="center"/>
              <w:rPr>
                <w:sz w:val="24"/>
                <w:szCs w:val="24"/>
                <w:lang w:val="uk-UA"/>
              </w:rPr>
            </w:pPr>
            <w:r w:rsidRPr="002E5AD7">
              <w:rPr>
                <w:sz w:val="24"/>
                <w:szCs w:val="24"/>
                <w:lang w:val="uk-UA"/>
              </w:rPr>
              <w:t>711990,00</w:t>
            </w:r>
          </w:p>
        </w:tc>
        <w:tc>
          <w:tcPr>
            <w:tcW w:w="1559" w:type="dxa"/>
            <w:tcBorders>
              <w:top w:val="single" w:sz="4" w:space="0" w:color="auto"/>
              <w:left w:val="single" w:sz="4" w:space="0" w:color="auto"/>
              <w:bottom w:val="single" w:sz="4" w:space="0" w:color="auto"/>
              <w:right w:val="single" w:sz="4" w:space="0" w:color="auto"/>
            </w:tcBorders>
            <w:hideMark/>
          </w:tcPr>
          <w:p w:rsidR="002966E8" w:rsidRPr="002E5AD7" w:rsidRDefault="002966E8" w:rsidP="002966E8">
            <w:pPr>
              <w:jc w:val="center"/>
              <w:rPr>
                <w:sz w:val="24"/>
                <w:szCs w:val="24"/>
                <w:lang w:val="uk-UA"/>
              </w:rPr>
            </w:pPr>
            <w:r w:rsidRPr="002E5AD7">
              <w:rPr>
                <w:sz w:val="24"/>
                <w:szCs w:val="24"/>
                <w:lang w:val="uk-UA"/>
              </w:rPr>
              <w:t>316440,00</w:t>
            </w:r>
          </w:p>
        </w:tc>
        <w:tc>
          <w:tcPr>
            <w:tcW w:w="1701" w:type="dxa"/>
            <w:tcBorders>
              <w:top w:val="single" w:sz="4" w:space="0" w:color="auto"/>
              <w:left w:val="single" w:sz="4" w:space="0" w:color="auto"/>
              <w:bottom w:val="single" w:sz="4" w:space="0" w:color="auto"/>
              <w:right w:val="single" w:sz="4" w:space="0" w:color="auto"/>
            </w:tcBorders>
            <w:hideMark/>
          </w:tcPr>
          <w:p w:rsidR="002966E8" w:rsidRPr="002E5AD7" w:rsidRDefault="002966E8" w:rsidP="002966E8">
            <w:pPr>
              <w:jc w:val="center"/>
              <w:rPr>
                <w:sz w:val="24"/>
                <w:szCs w:val="24"/>
                <w:lang w:val="uk-UA"/>
              </w:rPr>
            </w:pPr>
            <w:r w:rsidRPr="002E5AD7">
              <w:rPr>
                <w:sz w:val="24"/>
                <w:szCs w:val="24"/>
                <w:lang w:val="uk-UA"/>
              </w:rPr>
              <w:t>158280,0</w:t>
            </w:r>
          </w:p>
        </w:tc>
        <w:tc>
          <w:tcPr>
            <w:tcW w:w="1809" w:type="dxa"/>
            <w:tcBorders>
              <w:top w:val="single" w:sz="4" w:space="0" w:color="auto"/>
              <w:left w:val="single" w:sz="4" w:space="0" w:color="auto"/>
              <w:bottom w:val="single" w:sz="4" w:space="0" w:color="auto"/>
              <w:right w:val="single" w:sz="4" w:space="0" w:color="auto"/>
            </w:tcBorders>
            <w:hideMark/>
          </w:tcPr>
          <w:p w:rsidR="002966E8" w:rsidRPr="002E5AD7" w:rsidRDefault="002966E8" w:rsidP="002966E8">
            <w:pPr>
              <w:jc w:val="center"/>
              <w:rPr>
                <w:sz w:val="24"/>
                <w:szCs w:val="24"/>
                <w:lang w:val="uk-UA"/>
              </w:rPr>
            </w:pPr>
            <w:r w:rsidRPr="002E5AD7">
              <w:rPr>
                <w:sz w:val="24"/>
                <w:szCs w:val="24"/>
                <w:lang w:val="uk-UA"/>
              </w:rPr>
              <w:t>158180,00</w:t>
            </w:r>
          </w:p>
        </w:tc>
      </w:tr>
    </w:tbl>
    <w:p w:rsidR="002966E8" w:rsidRPr="002E5AD7" w:rsidRDefault="002966E8" w:rsidP="002966E8">
      <w:pPr>
        <w:rPr>
          <w:b/>
          <w:sz w:val="24"/>
          <w:szCs w:val="24"/>
          <w:lang w:val="uk-UA"/>
        </w:rPr>
      </w:pPr>
    </w:p>
    <w:p w:rsidR="002966E8" w:rsidRPr="002E5AD7" w:rsidRDefault="002966E8" w:rsidP="002966E8">
      <w:pPr>
        <w:rPr>
          <w:b/>
          <w:sz w:val="24"/>
          <w:szCs w:val="24"/>
          <w:lang w:val="en-US"/>
        </w:rPr>
      </w:pPr>
    </w:p>
    <w:p w:rsidR="002966E8" w:rsidRPr="002E5AD7" w:rsidRDefault="002966E8" w:rsidP="000B4012">
      <w:pPr>
        <w:rPr>
          <w:b/>
          <w:sz w:val="24"/>
          <w:szCs w:val="24"/>
          <w:lang w:val="uk-UA"/>
        </w:rPr>
      </w:pPr>
    </w:p>
    <w:p w:rsidR="002966E8" w:rsidRPr="002E5AD7" w:rsidRDefault="002966E8" w:rsidP="002966E8">
      <w:pPr>
        <w:rPr>
          <w:b/>
          <w:sz w:val="24"/>
          <w:szCs w:val="24"/>
          <w:lang w:val="uk-UA"/>
        </w:rPr>
      </w:pPr>
      <w:r w:rsidRPr="002E5AD7">
        <w:rPr>
          <w:b/>
          <w:sz w:val="24"/>
          <w:szCs w:val="24"/>
          <w:lang w:val="uk-UA"/>
        </w:rPr>
        <w:t xml:space="preserve">Про організацію ярмарку з продажу </w:t>
      </w:r>
    </w:p>
    <w:p w:rsidR="002966E8" w:rsidRPr="002E5AD7" w:rsidRDefault="002966E8" w:rsidP="002966E8">
      <w:pPr>
        <w:rPr>
          <w:b/>
          <w:sz w:val="24"/>
          <w:szCs w:val="24"/>
          <w:lang w:val="uk-UA"/>
        </w:rPr>
      </w:pPr>
      <w:r w:rsidRPr="002E5AD7">
        <w:rPr>
          <w:b/>
          <w:sz w:val="24"/>
          <w:szCs w:val="24"/>
          <w:lang w:val="uk-UA"/>
        </w:rPr>
        <w:t>саджанців    кущів   та   дерев</w:t>
      </w:r>
    </w:p>
    <w:p w:rsidR="002966E8" w:rsidRPr="002E5AD7" w:rsidRDefault="002966E8" w:rsidP="002966E8">
      <w:pPr>
        <w:ind w:firstLine="708"/>
        <w:jc w:val="both"/>
        <w:rPr>
          <w:sz w:val="24"/>
          <w:szCs w:val="24"/>
          <w:lang w:val="uk-UA"/>
        </w:rPr>
      </w:pPr>
    </w:p>
    <w:p w:rsidR="002966E8" w:rsidRPr="002E5AD7" w:rsidRDefault="002966E8" w:rsidP="002966E8">
      <w:pPr>
        <w:ind w:firstLine="708"/>
        <w:jc w:val="both"/>
        <w:rPr>
          <w:sz w:val="24"/>
          <w:szCs w:val="24"/>
          <w:lang w:val="uk-UA"/>
        </w:rPr>
      </w:pPr>
    </w:p>
    <w:p w:rsidR="002966E8" w:rsidRPr="002E5AD7" w:rsidRDefault="002966E8" w:rsidP="002966E8">
      <w:pPr>
        <w:ind w:firstLine="567"/>
        <w:jc w:val="both"/>
        <w:rPr>
          <w:sz w:val="24"/>
          <w:szCs w:val="24"/>
          <w:lang w:val="uk-UA"/>
        </w:rPr>
      </w:pPr>
      <w:r w:rsidRPr="002E5AD7">
        <w:rPr>
          <w:sz w:val="24"/>
          <w:szCs w:val="24"/>
          <w:lang w:val="uk-UA"/>
        </w:rPr>
        <w:t xml:space="preserve">Керуючись статтею 30 Закону України «Про місцеве самоврядування в Україні» та враховуючи клопотання КП "Правопорядок", виконавчий комітет міської ради </w:t>
      </w:r>
    </w:p>
    <w:p w:rsidR="002966E8" w:rsidRPr="002E5AD7" w:rsidRDefault="002966E8" w:rsidP="002966E8">
      <w:pPr>
        <w:pStyle w:val="a3"/>
        <w:rPr>
          <w:b/>
          <w:bCs/>
          <w:lang w:val="uk-UA"/>
        </w:rPr>
      </w:pPr>
      <w:r w:rsidRPr="002E5AD7">
        <w:rPr>
          <w:b/>
          <w:bCs/>
        </w:rPr>
        <w:t>ВИРІШИВ:</w:t>
      </w:r>
    </w:p>
    <w:p w:rsidR="002966E8" w:rsidRPr="002E5AD7" w:rsidRDefault="002966E8" w:rsidP="002966E8">
      <w:pPr>
        <w:pStyle w:val="a3"/>
        <w:rPr>
          <w:b/>
          <w:bCs/>
          <w:lang w:val="uk-UA"/>
        </w:rPr>
      </w:pPr>
    </w:p>
    <w:p w:rsidR="002966E8" w:rsidRPr="002E5AD7" w:rsidRDefault="002966E8" w:rsidP="002966E8">
      <w:pPr>
        <w:numPr>
          <w:ilvl w:val="0"/>
          <w:numId w:val="5"/>
        </w:numPr>
        <w:tabs>
          <w:tab w:val="clear" w:pos="1080"/>
          <w:tab w:val="num" w:pos="0"/>
          <w:tab w:val="left" w:pos="851"/>
        </w:tabs>
        <w:ind w:left="0" w:firstLine="567"/>
        <w:jc w:val="both"/>
        <w:rPr>
          <w:sz w:val="24"/>
          <w:szCs w:val="24"/>
          <w:lang w:val="uk-UA"/>
        </w:rPr>
      </w:pPr>
      <w:r w:rsidRPr="002E5AD7">
        <w:rPr>
          <w:sz w:val="24"/>
          <w:szCs w:val="24"/>
          <w:lang w:val="uk-UA"/>
        </w:rPr>
        <w:t>Організувати ярмарок з продажу саджанців дерев та кущів з  16.03.2023 року по 01.05.2023 року по  вул. Кухарєва,38.</w:t>
      </w:r>
    </w:p>
    <w:p w:rsidR="002966E8" w:rsidRPr="002E5AD7" w:rsidRDefault="002966E8" w:rsidP="002966E8">
      <w:pPr>
        <w:numPr>
          <w:ilvl w:val="0"/>
          <w:numId w:val="5"/>
        </w:numPr>
        <w:tabs>
          <w:tab w:val="clear" w:pos="1080"/>
          <w:tab w:val="num" w:pos="0"/>
          <w:tab w:val="left" w:pos="851"/>
        </w:tabs>
        <w:ind w:left="0" w:firstLine="567"/>
        <w:jc w:val="both"/>
        <w:rPr>
          <w:sz w:val="24"/>
          <w:szCs w:val="24"/>
          <w:lang w:val="uk-UA"/>
        </w:rPr>
      </w:pPr>
      <w:r w:rsidRPr="002E5AD7">
        <w:rPr>
          <w:sz w:val="24"/>
          <w:szCs w:val="24"/>
          <w:lang w:val="uk-UA"/>
        </w:rPr>
        <w:t>Покласти обов’язки з організації та проведення ярмарки на комунальне підприємство «Правопорядок».</w:t>
      </w:r>
    </w:p>
    <w:p w:rsidR="002966E8" w:rsidRPr="002E5AD7" w:rsidRDefault="002966E8" w:rsidP="002966E8">
      <w:pPr>
        <w:numPr>
          <w:ilvl w:val="0"/>
          <w:numId w:val="5"/>
        </w:numPr>
        <w:tabs>
          <w:tab w:val="clear" w:pos="1080"/>
          <w:tab w:val="num" w:pos="0"/>
          <w:tab w:val="left" w:pos="851"/>
        </w:tabs>
        <w:ind w:left="0" w:firstLine="567"/>
        <w:jc w:val="both"/>
        <w:rPr>
          <w:sz w:val="24"/>
          <w:szCs w:val="24"/>
          <w:lang w:val="uk-UA"/>
        </w:rPr>
      </w:pPr>
      <w:r w:rsidRPr="002E5AD7">
        <w:rPr>
          <w:sz w:val="24"/>
          <w:szCs w:val="24"/>
          <w:lang w:val="uk-UA"/>
        </w:rPr>
        <w:t xml:space="preserve">Рекомендувати суб’єктам підприємницької діяльності неухильно дотримуватися Правил роздрібної торгівлі непродовольчими товарами та Правил благоустрою території міста Нова Одеса та села Криворіжжя. </w:t>
      </w:r>
    </w:p>
    <w:p w:rsidR="002966E8" w:rsidRPr="002E5AD7" w:rsidRDefault="002966E8" w:rsidP="002966E8">
      <w:pPr>
        <w:numPr>
          <w:ilvl w:val="0"/>
          <w:numId w:val="5"/>
        </w:numPr>
        <w:tabs>
          <w:tab w:val="clear" w:pos="1080"/>
          <w:tab w:val="num" w:pos="0"/>
          <w:tab w:val="left" w:pos="851"/>
        </w:tabs>
        <w:ind w:left="0" w:firstLine="567"/>
        <w:jc w:val="both"/>
        <w:rPr>
          <w:sz w:val="24"/>
          <w:szCs w:val="24"/>
          <w:lang w:val="uk-UA"/>
        </w:rPr>
      </w:pPr>
      <w:r w:rsidRPr="002E5AD7">
        <w:rPr>
          <w:sz w:val="24"/>
          <w:szCs w:val="24"/>
          <w:lang w:val="uk-UA"/>
        </w:rPr>
        <w:t xml:space="preserve">Контроль за виконанням даного рішення покласти на заступника міського голови Злу С.Л. </w:t>
      </w:r>
    </w:p>
    <w:p w:rsidR="002966E8" w:rsidRPr="002E5AD7" w:rsidRDefault="002966E8" w:rsidP="002966E8">
      <w:pPr>
        <w:pStyle w:val="6"/>
        <w:rPr>
          <w:sz w:val="24"/>
          <w:szCs w:val="24"/>
          <w:lang w:val="uk-UA"/>
        </w:rPr>
      </w:pPr>
      <w:r w:rsidRPr="002E5AD7">
        <w:rPr>
          <w:bCs w:val="0"/>
          <w:sz w:val="24"/>
          <w:szCs w:val="24"/>
          <w:lang w:val="uk-UA"/>
        </w:rPr>
        <w:t xml:space="preserve">Міський голова                               </w:t>
      </w:r>
      <w:r w:rsidRPr="002E5AD7">
        <w:rPr>
          <w:bCs w:val="0"/>
          <w:sz w:val="24"/>
          <w:szCs w:val="24"/>
          <w:lang w:val="uk-UA"/>
        </w:rPr>
        <w:tab/>
      </w:r>
      <w:r w:rsidRPr="002E5AD7">
        <w:rPr>
          <w:bCs w:val="0"/>
          <w:sz w:val="24"/>
          <w:szCs w:val="24"/>
          <w:lang w:val="uk-UA"/>
        </w:rPr>
        <w:tab/>
      </w:r>
      <w:r w:rsidRPr="002E5AD7">
        <w:rPr>
          <w:bCs w:val="0"/>
          <w:sz w:val="24"/>
          <w:szCs w:val="24"/>
          <w:lang w:val="uk-UA"/>
        </w:rPr>
        <w:tab/>
      </w:r>
      <w:r w:rsidRPr="002E5AD7">
        <w:rPr>
          <w:bCs w:val="0"/>
          <w:sz w:val="24"/>
          <w:szCs w:val="24"/>
          <w:lang w:val="uk-UA"/>
        </w:rPr>
        <w:tab/>
        <w:t xml:space="preserve">      Олександр ПОЛЯКОВ</w:t>
      </w:r>
    </w:p>
    <w:p w:rsidR="002966E8" w:rsidRPr="002E5AD7" w:rsidRDefault="002966E8" w:rsidP="002966E8">
      <w:pPr>
        <w:jc w:val="center"/>
        <w:rPr>
          <w:b/>
          <w:sz w:val="24"/>
          <w:szCs w:val="24"/>
          <w:lang w:val="uk-UA"/>
        </w:rPr>
      </w:pPr>
      <w:r w:rsidRPr="002E5AD7">
        <w:rPr>
          <w:sz w:val="24"/>
          <w:szCs w:val="24"/>
          <w:lang w:val="uk-UA"/>
        </w:rPr>
        <w:t xml:space="preserve">                                                </w:t>
      </w:r>
    </w:p>
    <w:p w:rsidR="002966E8" w:rsidRPr="002E5AD7" w:rsidRDefault="002966E8" w:rsidP="002966E8">
      <w:pPr>
        <w:jc w:val="both"/>
        <w:rPr>
          <w:b/>
          <w:sz w:val="24"/>
          <w:szCs w:val="24"/>
          <w:lang w:val="uk-UA"/>
        </w:rPr>
      </w:pPr>
      <w:r w:rsidRPr="002E5AD7">
        <w:rPr>
          <w:b/>
          <w:sz w:val="24"/>
          <w:szCs w:val="24"/>
          <w:lang w:val="uk-UA"/>
        </w:rPr>
        <w:t xml:space="preserve">Про  затвердження  переліку  місць під </w:t>
      </w:r>
    </w:p>
    <w:p w:rsidR="002966E8" w:rsidRPr="002E5AD7" w:rsidRDefault="002966E8" w:rsidP="002966E8">
      <w:pPr>
        <w:jc w:val="both"/>
        <w:rPr>
          <w:b/>
          <w:bCs/>
          <w:sz w:val="24"/>
          <w:szCs w:val="24"/>
          <w:lang w:val="uk-UA"/>
        </w:rPr>
      </w:pPr>
      <w:r w:rsidRPr="002E5AD7">
        <w:rPr>
          <w:b/>
          <w:bCs/>
          <w:sz w:val="24"/>
          <w:szCs w:val="24"/>
          <w:lang w:val="uk-UA"/>
        </w:rPr>
        <w:t xml:space="preserve">можливе розміщення об’єктів сезонної </w:t>
      </w:r>
    </w:p>
    <w:p w:rsidR="002966E8" w:rsidRPr="002E5AD7" w:rsidRDefault="002966E8" w:rsidP="002966E8">
      <w:pPr>
        <w:jc w:val="both"/>
        <w:rPr>
          <w:b/>
          <w:sz w:val="24"/>
          <w:szCs w:val="24"/>
          <w:lang w:val="uk-UA"/>
        </w:rPr>
      </w:pPr>
      <w:r w:rsidRPr="002E5AD7">
        <w:rPr>
          <w:b/>
          <w:bCs/>
          <w:sz w:val="24"/>
          <w:szCs w:val="24"/>
          <w:lang w:val="uk-UA"/>
        </w:rPr>
        <w:t>виносної  торгівлі  на  2023  рік</w:t>
      </w:r>
    </w:p>
    <w:p w:rsidR="002966E8" w:rsidRPr="002E5AD7" w:rsidRDefault="002966E8" w:rsidP="002966E8">
      <w:pPr>
        <w:pStyle w:val="2"/>
        <w:spacing w:line="240" w:lineRule="auto"/>
        <w:jc w:val="both"/>
        <w:rPr>
          <w:bCs/>
          <w:sz w:val="24"/>
          <w:szCs w:val="24"/>
          <w:lang w:val="uk-UA"/>
        </w:rPr>
      </w:pPr>
      <w:r w:rsidRPr="002E5AD7">
        <w:rPr>
          <w:sz w:val="24"/>
          <w:szCs w:val="24"/>
          <w:lang w:val="uk-UA"/>
        </w:rPr>
        <w:t xml:space="preserve">   </w:t>
      </w:r>
      <w:r w:rsidRPr="002E5AD7">
        <w:rPr>
          <w:bCs/>
          <w:sz w:val="24"/>
          <w:szCs w:val="24"/>
          <w:lang w:val="uk-UA"/>
        </w:rPr>
        <w:t xml:space="preserve">  </w:t>
      </w:r>
    </w:p>
    <w:p w:rsidR="002966E8" w:rsidRPr="002E5AD7" w:rsidRDefault="002966E8" w:rsidP="002966E8">
      <w:pPr>
        <w:pStyle w:val="2"/>
        <w:spacing w:line="240" w:lineRule="auto"/>
        <w:ind w:firstLine="567"/>
        <w:jc w:val="both"/>
        <w:rPr>
          <w:sz w:val="24"/>
          <w:szCs w:val="24"/>
          <w:lang w:val="uk-UA"/>
        </w:rPr>
      </w:pPr>
      <w:r w:rsidRPr="002E5AD7">
        <w:rPr>
          <w:bCs/>
          <w:sz w:val="24"/>
          <w:szCs w:val="24"/>
          <w:lang w:val="uk-UA"/>
        </w:rPr>
        <w:t>К</w:t>
      </w:r>
      <w:r w:rsidRPr="002E5AD7">
        <w:rPr>
          <w:sz w:val="24"/>
          <w:szCs w:val="24"/>
          <w:lang w:val="uk-UA"/>
        </w:rPr>
        <w:t>еруючись статтями 30 Закону України «Про місцеве самоврядування в Україні», відповідно до статті 10 Закону України «Про благоустрій населених пунктів», статті 39</w:t>
      </w:r>
      <w:r w:rsidRPr="002E5AD7">
        <w:rPr>
          <w:color w:val="636363"/>
          <w:sz w:val="24"/>
          <w:szCs w:val="24"/>
          <w:lang w:val="uk-UA"/>
        </w:rPr>
        <w:t xml:space="preserve"> </w:t>
      </w:r>
      <w:r w:rsidRPr="002E5AD7">
        <w:rPr>
          <w:sz w:val="24"/>
          <w:szCs w:val="24"/>
          <w:lang w:val="uk-UA"/>
        </w:rPr>
        <w:t xml:space="preserve">Закону України «Про забезпечення санітарного та епідемічного благополуччя населення», розглянувши звернення комунального підприємства «Правопорядок», з метою впорядкування на території міста Нова Одеса місць  розміщення об’єктів сезонної виносної торгівлі, виконавчий комітет міської ради  </w:t>
      </w:r>
    </w:p>
    <w:p w:rsidR="002966E8" w:rsidRPr="002E5AD7" w:rsidRDefault="002966E8" w:rsidP="002966E8">
      <w:pPr>
        <w:pStyle w:val="2"/>
        <w:spacing w:after="0" w:line="240" w:lineRule="auto"/>
        <w:jc w:val="both"/>
        <w:rPr>
          <w:b/>
          <w:sz w:val="24"/>
          <w:szCs w:val="24"/>
          <w:lang w:val="uk-UA"/>
        </w:rPr>
      </w:pPr>
      <w:r w:rsidRPr="002E5AD7">
        <w:rPr>
          <w:b/>
          <w:sz w:val="24"/>
          <w:szCs w:val="24"/>
          <w:lang w:val="uk-UA"/>
        </w:rPr>
        <w:t xml:space="preserve">ВИРІШИВ: </w:t>
      </w:r>
    </w:p>
    <w:p w:rsidR="002966E8" w:rsidRPr="002E5AD7" w:rsidRDefault="002966E8" w:rsidP="002966E8">
      <w:pPr>
        <w:pStyle w:val="2"/>
        <w:spacing w:after="0" w:line="240" w:lineRule="auto"/>
        <w:jc w:val="both"/>
        <w:rPr>
          <w:b/>
          <w:sz w:val="24"/>
          <w:szCs w:val="24"/>
          <w:lang w:val="uk-UA"/>
        </w:rPr>
      </w:pPr>
    </w:p>
    <w:p w:rsidR="002966E8" w:rsidRPr="002E5AD7" w:rsidRDefault="002966E8" w:rsidP="002966E8">
      <w:pPr>
        <w:jc w:val="both"/>
        <w:rPr>
          <w:sz w:val="24"/>
          <w:szCs w:val="24"/>
          <w:lang w:val="uk-UA"/>
        </w:rPr>
      </w:pPr>
      <w:r w:rsidRPr="002E5AD7">
        <w:rPr>
          <w:sz w:val="24"/>
          <w:szCs w:val="24"/>
          <w:lang w:val="uk-UA"/>
        </w:rPr>
        <w:t>1. Затвердити перелік місць під можливе розміщення об’єктів сезонної виносної торгівлі на території міста Нова Одеса на 2023 рік (додається).</w:t>
      </w:r>
    </w:p>
    <w:p w:rsidR="002966E8" w:rsidRPr="002E5AD7" w:rsidRDefault="002966E8" w:rsidP="002966E8">
      <w:pPr>
        <w:jc w:val="both"/>
        <w:rPr>
          <w:sz w:val="24"/>
          <w:szCs w:val="24"/>
          <w:lang w:val="uk-UA"/>
        </w:rPr>
      </w:pPr>
      <w:r w:rsidRPr="002E5AD7">
        <w:rPr>
          <w:sz w:val="24"/>
          <w:szCs w:val="24"/>
          <w:lang w:val="uk-UA"/>
        </w:rPr>
        <w:t>2.Доручити комунальному підприємству «Правопорядок» (Дзензура):</w:t>
      </w:r>
    </w:p>
    <w:p w:rsidR="002966E8" w:rsidRPr="002E5AD7" w:rsidRDefault="002966E8" w:rsidP="002966E8">
      <w:pPr>
        <w:jc w:val="both"/>
        <w:rPr>
          <w:sz w:val="24"/>
          <w:szCs w:val="24"/>
          <w:lang w:val="uk-UA"/>
        </w:rPr>
      </w:pPr>
      <w:r w:rsidRPr="002E5AD7">
        <w:rPr>
          <w:sz w:val="24"/>
          <w:szCs w:val="24"/>
          <w:lang w:val="uk-UA"/>
        </w:rPr>
        <w:lastRenderedPageBreak/>
        <w:t>2.1 організовувати сезонну виносну торгівлю лише в місцях затверджених пунктом 1 даного рішення;</w:t>
      </w:r>
    </w:p>
    <w:p w:rsidR="002966E8" w:rsidRPr="002E5AD7" w:rsidRDefault="002966E8" w:rsidP="002966E8">
      <w:pPr>
        <w:jc w:val="both"/>
        <w:rPr>
          <w:sz w:val="24"/>
          <w:szCs w:val="24"/>
          <w:lang w:val="uk-UA"/>
        </w:rPr>
      </w:pPr>
      <w:r w:rsidRPr="002E5AD7">
        <w:rPr>
          <w:sz w:val="24"/>
          <w:szCs w:val="24"/>
          <w:lang w:val="uk-UA"/>
        </w:rPr>
        <w:t>2.2 спільно з відділення поліції № 6 Миколаївського районного управління поліції  ГУ НП в Миколаївській області забезпечити контроль за здійсненням суб'єктами господарювання та громадянами торгівельної діяльності та умовами її провадження відповідно до чинного законодавства.</w:t>
      </w:r>
    </w:p>
    <w:p w:rsidR="002966E8" w:rsidRPr="002E5AD7" w:rsidRDefault="002966E8" w:rsidP="002966E8">
      <w:pPr>
        <w:jc w:val="both"/>
        <w:rPr>
          <w:sz w:val="24"/>
          <w:szCs w:val="24"/>
          <w:lang w:val="uk-UA"/>
        </w:rPr>
      </w:pPr>
      <w:r w:rsidRPr="002E5AD7">
        <w:rPr>
          <w:sz w:val="24"/>
          <w:szCs w:val="24"/>
          <w:lang w:val="uk-UA"/>
        </w:rPr>
        <w:t>3. Відділу з питань забезпечення депутатської діяльності та зв'язків з громадськістю  оприлюднити дане рішення на офіційному сайті Новоодеської міської ради.</w:t>
      </w:r>
    </w:p>
    <w:p w:rsidR="002966E8" w:rsidRPr="002E5AD7" w:rsidRDefault="002966E8" w:rsidP="002966E8">
      <w:pPr>
        <w:jc w:val="both"/>
        <w:rPr>
          <w:sz w:val="24"/>
          <w:szCs w:val="24"/>
          <w:lang w:val="uk-UA"/>
        </w:rPr>
      </w:pPr>
      <w:r w:rsidRPr="002E5AD7">
        <w:rPr>
          <w:sz w:val="24"/>
          <w:szCs w:val="24"/>
          <w:lang w:val="uk-UA"/>
        </w:rPr>
        <w:t>4. Контроль за виконанням даного рішення покласти на заступника міського голови Злу С.Л.</w:t>
      </w:r>
    </w:p>
    <w:p w:rsidR="002966E8" w:rsidRPr="002E5AD7" w:rsidRDefault="002966E8" w:rsidP="002966E8">
      <w:pPr>
        <w:spacing w:before="100" w:beforeAutospacing="1" w:after="100" w:afterAutospacing="1"/>
        <w:ind w:left="360" w:right="-54" w:hanging="360"/>
        <w:jc w:val="both"/>
        <w:rPr>
          <w:b/>
          <w:sz w:val="24"/>
          <w:szCs w:val="24"/>
          <w:lang w:val="uk-UA"/>
        </w:rPr>
      </w:pPr>
      <w:r w:rsidRPr="002E5AD7">
        <w:rPr>
          <w:b/>
          <w:sz w:val="24"/>
          <w:szCs w:val="24"/>
          <w:lang w:val="uk-UA"/>
        </w:rPr>
        <w:t xml:space="preserve">Міський голова                          </w:t>
      </w:r>
      <w:r w:rsidRPr="002E5AD7">
        <w:rPr>
          <w:b/>
          <w:sz w:val="24"/>
          <w:szCs w:val="24"/>
          <w:lang w:val="uk-UA"/>
        </w:rPr>
        <w:tab/>
      </w:r>
      <w:r w:rsidRPr="002E5AD7">
        <w:rPr>
          <w:b/>
          <w:sz w:val="24"/>
          <w:szCs w:val="24"/>
          <w:lang w:val="uk-UA"/>
        </w:rPr>
        <w:tab/>
      </w:r>
      <w:r w:rsidRPr="002E5AD7">
        <w:rPr>
          <w:b/>
          <w:sz w:val="24"/>
          <w:szCs w:val="24"/>
          <w:lang w:val="uk-UA"/>
        </w:rPr>
        <w:tab/>
      </w:r>
      <w:r w:rsidRPr="002E5AD7">
        <w:rPr>
          <w:b/>
          <w:sz w:val="24"/>
          <w:szCs w:val="24"/>
          <w:lang w:val="uk-UA"/>
        </w:rPr>
        <w:tab/>
        <w:t xml:space="preserve">        Олександр ПОЛЯКОВ</w:t>
      </w:r>
    </w:p>
    <w:p w:rsidR="002966E8" w:rsidRPr="002E5AD7" w:rsidRDefault="002966E8" w:rsidP="002966E8">
      <w:pPr>
        <w:rPr>
          <w:sz w:val="24"/>
          <w:szCs w:val="24"/>
          <w:lang w:val="uk-UA"/>
        </w:rPr>
      </w:pPr>
      <w:r w:rsidRPr="002E5AD7">
        <w:rPr>
          <w:sz w:val="24"/>
          <w:szCs w:val="24"/>
          <w:lang w:val="uk-UA"/>
        </w:rPr>
        <w:t xml:space="preserve">                                                                                </w:t>
      </w:r>
    </w:p>
    <w:p w:rsidR="002966E8" w:rsidRPr="002E5AD7" w:rsidRDefault="002966E8" w:rsidP="002966E8">
      <w:pPr>
        <w:rPr>
          <w:sz w:val="24"/>
          <w:szCs w:val="24"/>
          <w:lang w:val="uk-UA"/>
        </w:rPr>
      </w:pPr>
      <w:r w:rsidRPr="002E5AD7">
        <w:rPr>
          <w:sz w:val="24"/>
          <w:szCs w:val="24"/>
          <w:lang w:val="uk-UA"/>
        </w:rPr>
        <w:t xml:space="preserve">                                                                                 ЗАТВЕРДЖЕНО</w:t>
      </w:r>
    </w:p>
    <w:p w:rsidR="002966E8" w:rsidRPr="002E5AD7" w:rsidRDefault="002966E8" w:rsidP="002966E8">
      <w:pPr>
        <w:rPr>
          <w:sz w:val="24"/>
          <w:szCs w:val="24"/>
          <w:lang w:val="uk-UA"/>
        </w:rPr>
      </w:pPr>
      <w:r w:rsidRPr="002E5AD7">
        <w:rPr>
          <w:sz w:val="24"/>
          <w:szCs w:val="24"/>
          <w:lang w:val="uk-UA"/>
        </w:rPr>
        <w:tab/>
      </w:r>
      <w:r w:rsidRPr="002E5AD7">
        <w:rPr>
          <w:sz w:val="24"/>
          <w:szCs w:val="24"/>
          <w:lang w:val="uk-UA"/>
        </w:rPr>
        <w:tab/>
      </w:r>
      <w:r w:rsidRPr="002E5AD7">
        <w:rPr>
          <w:sz w:val="24"/>
          <w:szCs w:val="24"/>
          <w:lang w:val="uk-UA"/>
        </w:rPr>
        <w:tab/>
      </w:r>
      <w:r w:rsidRPr="002E5AD7">
        <w:rPr>
          <w:sz w:val="24"/>
          <w:szCs w:val="24"/>
          <w:lang w:val="uk-UA"/>
        </w:rPr>
        <w:tab/>
      </w:r>
      <w:r w:rsidRPr="002E5AD7">
        <w:rPr>
          <w:sz w:val="24"/>
          <w:szCs w:val="24"/>
          <w:lang w:val="uk-UA"/>
        </w:rPr>
        <w:tab/>
      </w:r>
      <w:r w:rsidRPr="002E5AD7">
        <w:rPr>
          <w:sz w:val="24"/>
          <w:szCs w:val="24"/>
          <w:lang w:val="uk-UA"/>
        </w:rPr>
        <w:tab/>
      </w:r>
      <w:r w:rsidRPr="002E5AD7">
        <w:rPr>
          <w:sz w:val="24"/>
          <w:szCs w:val="24"/>
          <w:lang w:val="uk-UA"/>
        </w:rPr>
        <w:tab/>
        <w:t xml:space="preserve">     рішення виконавчого комітету</w:t>
      </w:r>
    </w:p>
    <w:p w:rsidR="002966E8" w:rsidRPr="002E5AD7" w:rsidRDefault="002966E8" w:rsidP="002966E8">
      <w:pPr>
        <w:rPr>
          <w:sz w:val="24"/>
          <w:szCs w:val="24"/>
          <w:lang w:val="uk-UA"/>
        </w:rPr>
      </w:pPr>
      <w:r w:rsidRPr="002E5AD7">
        <w:rPr>
          <w:sz w:val="24"/>
          <w:szCs w:val="24"/>
          <w:lang w:val="uk-UA"/>
        </w:rPr>
        <w:t xml:space="preserve">                                                                                 міської ради</w:t>
      </w:r>
    </w:p>
    <w:p w:rsidR="002966E8" w:rsidRPr="002E5AD7" w:rsidRDefault="002966E8" w:rsidP="002966E8">
      <w:pPr>
        <w:rPr>
          <w:sz w:val="24"/>
          <w:szCs w:val="24"/>
          <w:lang w:val="uk-UA"/>
        </w:rPr>
      </w:pPr>
      <w:r w:rsidRPr="002E5AD7">
        <w:rPr>
          <w:sz w:val="24"/>
          <w:szCs w:val="24"/>
          <w:lang w:val="uk-UA"/>
        </w:rPr>
        <w:tab/>
      </w:r>
      <w:r w:rsidRPr="002E5AD7">
        <w:rPr>
          <w:sz w:val="24"/>
          <w:szCs w:val="24"/>
          <w:lang w:val="uk-UA"/>
        </w:rPr>
        <w:tab/>
      </w:r>
      <w:r w:rsidRPr="002E5AD7">
        <w:rPr>
          <w:sz w:val="24"/>
          <w:szCs w:val="24"/>
          <w:lang w:val="uk-UA"/>
        </w:rPr>
        <w:tab/>
      </w:r>
      <w:r w:rsidRPr="002E5AD7">
        <w:rPr>
          <w:sz w:val="24"/>
          <w:szCs w:val="24"/>
          <w:lang w:val="uk-UA"/>
        </w:rPr>
        <w:tab/>
      </w:r>
      <w:r w:rsidRPr="002E5AD7">
        <w:rPr>
          <w:sz w:val="24"/>
          <w:szCs w:val="24"/>
          <w:lang w:val="uk-UA"/>
        </w:rPr>
        <w:tab/>
      </w:r>
      <w:r w:rsidRPr="002E5AD7">
        <w:rPr>
          <w:sz w:val="24"/>
          <w:szCs w:val="24"/>
          <w:lang w:val="uk-UA"/>
        </w:rPr>
        <w:tab/>
      </w:r>
      <w:r w:rsidRPr="002E5AD7">
        <w:rPr>
          <w:sz w:val="24"/>
          <w:szCs w:val="24"/>
          <w:lang w:val="uk-UA"/>
        </w:rPr>
        <w:tab/>
        <w:t xml:space="preserve">     від  </w:t>
      </w:r>
      <w:r w:rsidR="00DB1995">
        <w:rPr>
          <w:sz w:val="24"/>
          <w:szCs w:val="24"/>
          <w:lang w:val="uk-UA"/>
        </w:rPr>
        <w:t>________</w:t>
      </w:r>
      <w:r w:rsidRPr="002E5AD7">
        <w:rPr>
          <w:sz w:val="24"/>
          <w:szCs w:val="24"/>
          <w:lang w:val="uk-UA"/>
        </w:rPr>
        <w:t xml:space="preserve">.2023 року № </w:t>
      </w:r>
      <w:r w:rsidR="00DB1995">
        <w:rPr>
          <w:sz w:val="24"/>
          <w:szCs w:val="24"/>
          <w:lang w:val="uk-UA"/>
        </w:rPr>
        <w:t>____</w:t>
      </w:r>
    </w:p>
    <w:p w:rsidR="002966E8" w:rsidRPr="002E5AD7" w:rsidRDefault="002966E8" w:rsidP="002966E8">
      <w:pPr>
        <w:rPr>
          <w:sz w:val="24"/>
          <w:szCs w:val="24"/>
          <w:lang w:val="uk-UA"/>
        </w:rPr>
      </w:pPr>
    </w:p>
    <w:p w:rsidR="002966E8" w:rsidRPr="002E5AD7" w:rsidRDefault="002966E8" w:rsidP="002966E8">
      <w:pPr>
        <w:jc w:val="center"/>
        <w:rPr>
          <w:sz w:val="24"/>
          <w:szCs w:val="24"/>
          <w:lang w:val="uk-UA"/>
        </w:rPr>
      </w:pPr>
      <w:r w:rsidRPr="002E5AD7">
        <w:rPr>
          <w:sz w:val="24"/>
          <w:szCs w:val="24"/>
          <w:lang w:val="uk-UA"/>
        </w:rPr>
        <w:t>Перелік місць</w:t>
      </w:r>
    </w:p>
    <w:p w:rsidR="002966E8" w:rsidRPr="002E5AD7" w:rsidRDefault="002966E8" w:rsidP="002966E8">
      <w:pPr>
        <w:jc w:val="center"/>
        <w:rPr>
          <w:bCs/>
          <w:sz w:val="24"/>
          <w:szCs w:val="24"/>
          <w:lang w:val="uk-UA"/>
        </w:rPr>
      </w:pPr>
      <w:r w:rsidRPr="002E5AD7">
        <w:rPr>
          <w:sz w:val="24"/>
          <w:szCs w:val="24"/>
          <w:lang w:val="uk-UA"/>
        </w:rPr>
        <w:t xml:space="preserve">під </w:t>
      </w:r>
      <w:r w:rsidRPr="002E5AD7">
        <w:rPr>
          <w:bCs/>
          <w:sz w:val="24"/>
          <w:szCs w:val="24"/>
          <w:lang w:val="uk-UA"/>
        </w:rPr>
        <w:t xml:space="preserve">можливе розміщення об’єктів сезонної виносної торгівлі </w:t>
      </w:r>
    </w:p>
    <w:p w:rsidR="002966E8" w:rsidRPr="002E5AD7" w:rsidRDefault="002966E8" w:rsidP="002966E8">
      <w:pPr>
        <w:jc w:val="center"/>
        <w:rPr>
          <w:bCs/>
          <w:sz w:val="24"/>
          <w:szCs w:val="24"/>
          <w:lang w:val="uk-UA"/>
        </w:rPr>
      </w:pPr>
      <w:r w:rsidRPr="002E5AD7">
        <w:rPr>
          <w:bCs/>
          <w:sz w:val="24"/>
          <w:szCs w:val="24"/>
          <w:lang w:val="uk-UA"/>
        </w:rPr>
        <w:t xml:space="preserve">на території міста Нова Одеса </w:t>
      </w:r>
    </w:p>
    <w:p w:rsidR="002966E8" w:rsidRPr="002E5AD7" w:rsidRDefault="002966E8" w:rsidP="002966E8">
      <w:pPr>
        <w:jc w:val="center"/>
        <w:rPr>
          <w:bCs/>
          <w:sz w:val="24"/>
          <w:szCs w:val="24"/>
          <w:lang w:val="uk-UA"/>
        </w:rPr>
      </w:pPr>
      <w:r w:rsidRPr="002E5AD7">
        <w:rPr>
          <w:bCs/>
          <w:sz w:val="24"/>
          <w:szCs w:val="24"/>
          <w:lang w:val="uk-UA"/>
        </w:rPr>
        <w:t>на 2023 рік</w:t>
      </w:r>
    </w:p>
    <w:p w:rsidR="002966E8" w:rsidRPr="002E5AD7" w:rsidRDefault="002966E8" w:rsidP="002966E8">
      <w:pPr>
        <w:jc w:val="center"/>
        <w:rPr>
          <w:b/>
          <w:sz w:val="24"/>
          <w:szCs w:val="24"/>
          <w:lang w:val="uk-UA"/>
        </w:rPr>
      </w:pPr>
    </w:p>
    <w:tbl>
      <w:tblPr>
        <w:tblpPr w:leftFromText="180" w:rightFromText="180" w:vertAnchor="text" w:horzAnchor="margin"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8778"/>
      </w:tblGrid>
      <w:tr w:rsidR="002966E8" w:rsidRPr="0085044E" w:rsidTr="002966E8">
        <w:tc>
          <w:tcPr>
            <w:tcW w:w="828" w:type="dxa"/>
          </w:tcPr>
          <w:p w:rsidR="002966E8" w:rsidRPr="002E5AD7" w:rsidRDefault="002966E8" w:rsidP="002966E8">
            <w:pPr>
              <w:rPr>
                <w:sz w:val="24"/>
                <w:szCs w:val="24"/>
                <w:lang w:val="uk-UA"/>
              </w:rPr>
            </w:pPr>
            <w:r w:rsidRPr="002E5AD7">
              <w:rPr>
                <w:sz w:val="24"/>
                <w:szCs w:val="24"/>
                <w:lang w:val="uk-UA"/>
              </w:rPr>
              <w:t>№ з/п</w:t>
            </w:r>
          </w:p>
        </w:tc>
        <w:tc>
          <w:tcPr>
            <w:tcW w:w="8778" w:type="dxa"/>
          </w:tcPr>
          <w:p w:rsidR="002966E8" w:rsidRPr="002E5AD7" w:rsidRDefault="002966E8" w:rsidP="002966E8">
            <w:pPr>
              <w:rPr>
                <w:sz w:val="24"/>
                <w:szCs w:val="24"/>
                <w:lang w:val="uk-UA"/>
              </w:rPr>
            </w:pPr>
            <w:r w:rsidRPr="002E5AD7">
              <w:rPr>
                <w:sz w:val="24"/>
                <w:szCs w:val="24"/>
                <w:lang w:val="uk-UA"/>
              </w:rPr>
              <w:t>Місце розташування об’єктів сезонної виносної торгівлі</w:t>
            </w:r>
          </w:p>
        </w:tc>
      </w:tr>
      <w:tr w:rsidR="002966E8" w:rsidRPr="002E5AD7" w:rsidTr="002966E8">
        <w:tc>
          <w:tcPr>
            <w:tcW w:w="828" w:type="dxa"/>
          </w:tcPr>
          <w:p w:rsidR="002966E8" w:rsidRPr="002E5AD7" w:rsidRDefault="002966E8" w:rsidP="002966E8">
            <w:pPr>
              <w:jc w:val="center"/>
              <w:rPr>
                <w:sz w:val="24"/>
                <w:szCs w:val="24"/>
                <w:lang w:val="uk-UA"/>
              </w:rPr>
            </w:pPr>
            <w:r w:rsidRPr="002E5AD7">
              <w:rPr>
                <w:sz w:val="24"/>
                <w:szCs w:val="24"/>
                <w:lang w:val="uk-UA"/>
              </w:rPr>
              <w:t>1</w:t>
            </w:r>
          </w:p>
        </w:tc>
        <w:tc>
          <w:tcPr>
            <w:tcW w:w="8778" w:type="dxa"/>
          </w:tcPr>
          <w:p w:rsidR="002966E8" w:rsidRPr="002E5AD7" w:rsidRDefault="002966E8" w:rsidP="002966E8">
            <w:pPr>
              <w:rPr>
                <w:sz w:val="24"/>
                <w:szCs w:val="24"/>
                <w:lang w:val="uk-UA"/>
              </w:rPr>
            </w:pPr>
            <w:r w:rsidRPr="002E5AD7">
              <w:rPr>
                <w:sz w:val="24"/>
                <w:szCs w:val="24"/>
                <w:lang w:val="uk-UA"/>
              </w:rPr>
              <w:t xml:space="preserve">Вулиця Торгова, 2 </w:t>
            </w:r>
          </w:p>
          <w:p w:rsidR="002966E8" w:rsidRPr="002E5AD7" w:rsidRDefault="002966E8" w:rsidP="002966E8">
            <w:pPr>
              <w:rPr>
                <w:sz w:val="24"/>
                <w:szCs w:val="24"/>
                <w:lang w:val="uk-UA"/>
              </w:rPr>
            </w:pPr>
            <w:r w:rsidRPr="002E5AD7">
              <w:rPr>
                <w:sz w:val="24"/>
                <w:szCs w:val="24"/>
                <w:lang w:val="uk-UA"/>
              </w:rPr>
              <w:t>(в районі магазину «Тополь»)</w:t>
            </w:r>
          </w:p>
        </w:tc>
      </w:tr>
      <w:tr w:rsidR="002966E8" w:rsidRPr="002E5AD7" w:rsidTr="002966E8">
        <w:tc>
          <w:tcPr>
            <w:tcW w:w="828" w:type="dxa"/>
          </w:tcPr>
          <w:p w:rsidR="002966E8" w:rsidRPr="002E5AD7" w:rsidRDefault="002966E8" w:rsidP="002966E8">
            <w:pPr>
              <w:jc w:val="center"/>
              <w:rPr>
                <w:sz w:val="24"/>
                <w:szCs w:val="24"/>
                <w:lang w:val="uk-UA"/>
              </w:rPr>
            </w:pPr>
            <w:r w:rsidRPr="002E5AD7">
              <w:rPr>
                <w:sz w:val="24"/>
                <w:szCs w:val="24"/>
                <w:lang w:val="uk-UA"/>
              </w:rPr>
              <w:t>2</w:t>
            </w:r>
          </w:p>
        </w:tc>
        <w:tc>
          <w:tcPr>
            <w:tcW w:w="8778" w:type="dxa"/>
          </w:tcPr>
          <w:p w:rsidR="002966E8" w:rsidRPr="002E5AD7" w:rsidRDefault="002966E8" w:rsidP="002966E8">
            <w:pPr>
              <w:rPr>
                <w:sz w:val="24"/>
                <w:szCs w:val="24"/>
                <w:lang w:val="uk-UA"/>
              </w:rPr>
            </w:pPr>
            <w:r w:rsidRPr="002E5AD7">
              <w:rPr>
                <w:sz w:val="24"/>
                <w:szCs w:val="24"/>
                <w:lang w:val="uk-UA"/>
              </w:rPr>
              <w:t xml:space="preserve">Вулиця Торгова, 13 </w:t>
            </w:r>
          </w:p>
          <w:p w:rsidR="002966E8" w:rsidRPr="002E5AD7" w:rsidRDefault="002966E8" w:rsidP="002966E8">
            <w:pPr>
              <w:rPr>
                <w:sz w:val="24"/>
                <w:szCs w:val="24"/>
                <w:lang w:val="uk-UA"/>
              </w:rPr>
            </w:pPr>
            <w:r w:rsidRPr="002E5AD7">
              <w:rPr>
                <w:sz w:val="24"/>
                <w:szCs w:val="24"/>
                <w:lang w:val="uk-UA"/>
              </w:rPr>
              <w:t>(в районі  магазину «Сільмаг»)</w:t>
            </w:r>
          </w:p>
        </w:tc>
      </w:tr>
      <w:tr w:rsidR="002966E8" w:rsidRPr="002E5AD7" w:rsidTr="002966E8">
        <w:tc>
          <w:tcPr>
            <w:tcW w:w="828" w:type="dxa"/>
          </w:tcPr>
          <w:p w:rsidR="002966E8" w:rsidRPr="002E5AD7" w:rsidRDefault="002966E8" w:rsidP="002966E8">
            <w:pPr>
              <w:jc w:val="center"/>
              <w:rPr>
                <w:sz w:val="24"/>
                <w:szCs w:val="24"/>
                <w:lang w:val="uk-UA"/>
              </w:rPr>
            </w:pPr>
            <w:r w:rsidRPr="002E5AD7">
              <w:rPr>
                <w:sz w:val="24"/>
                <w:szCs w:val="24"/>
                <w:lang w:val="uk-UA"/>
              </w:rPr>
              <w:t>3</w:t>
            </w:r>
          </w:p>
        </w:tc>
        <w:tc>
          <w:tcPr>
            <w:tcW w:w="8778" w:type="dxa"/>
          </w:tcPr>
          <w:p w:rsidR="002966E8" w:rsidRPr="002E5AD7" w:rsidRDefault="002966E8" w:rsidP="002966E8">
            <w:pPr>
              <w:rPr>
                <w:sz w:val="24"/>
                <w:szCs w:val="24"/>
                <w:lang w:val="uk-UA"/>
              </w:rPr>
            </w:pPr>
            <w:r w:rsidRPr="002E5AD7">
              <w:rPr>
                <w:sz w:val="24"/>
                <w:szCs w:val="24"/>
                <w:lang w:val="uk-UA"/>
              </w:rPr>
              <w:t xml:space="preserve">Вулиця Центральна, 60 </w:t>
            </w:r>
          </w:p>
          <w:p w:rsidR="002966E8" w:rsidRPr="002E5AD7" w:rsidRDefault="002966E8" w:rsidP="002966E8">
            <w:pPr>
              <w:rPr>
                <w:sz w:val="24"/>
                <w:szCs w:val="24"/>
                <w:lang w:val="uk-UA"/>
              </w:rPr>
            </w:pPr>
            <w:r w:rsidRPr="002E5AD7">
              <w:rPr>
                <w:sz w:val="24"/>
                <w:szCs w:val="24"/>
                <w:lang w:val="uk-UA"/>
              </w:rPr>
              <w:t>(в районі бару «Гурман»)</w:t>
            </w:r>
          </w:p>
        </w:tc>
      </w:tr>
      <w:tr w:rsidR="002966E8" w:rsidRPr="002E5AD7" w:rsidTr="002966E8">
        <w:tc>
          <w:tcPr>
            <w:tcW w:w="828" w:type="dxa"/>
          </w:tcPr>
          <w:p w:rsidR="002966E8" w:rsidRPr="002E5AD7" w:rsidRDefault="002966E8" w:rsidP="002966E8">
            <w:pPr>
              <w:jc w:val="center"/>
              <w:rPr>
                <w:sz w:val="24"/>
                <w:szCs w:val="24"/>
                <w:lang w:val="uk-UA"/>
              </w:rPr>
            </w:pPr>
            <w:r w:rsidRPr="002E5AD7">
              <w:rPr>
                <w:sz w:val="24"/>
                <w:szCs w:val="24"/>
                <w:lang w:val="uk-UA"/>
              </w:rPr>
              <w:t>4</w:t>
            </w:r>
          </w:p>
        </w:tc>
        <w:tc>
          <w:tcPr>
            <w:tcW w:w="8778" w:type="dxa"/>
          </w:tcPr>
          <w:p w:rsidR="002966E8" w:rsidRPr="002E5AD7" w:rsidRDefault="002966E8" w:rsidP="002966E8">
            <w:pPr>
              <w:rPr>
                <w:sz w:val="24"/>
                <w:szCs w:val="24"/>
                <w:lang w:val="uk-UA"/>
              </w:rPr>
            </w:pPr>
            <w:r w:rsidRPr="002E5AD7">
              <w:rPr>
                <w:sz w:val="24"/>
                <w:szCs w:val="24"/>
                <w:lang w:val="uk-UA"/>
              </w:rPr>
              <w:t xml:space="preserve">Вулиця Центральна, 130 </w:t>
            </w:r>
          </w:p>
          <w:p w:rsidR="002966E8" w:rsidRPr="002E5AD7" w:rsidRDefault="002966E8" w:rsidP="002966E8">
            <w:pPr>
              <w:rPr>
                <w:sz w:val="24"/>
                <w:szCs w:val="24"/>
                <w:lang w:val="uk-UA"/>
              </w:rPr>
            </w:pPr>
            <w:r w:rsidRPr="002E5AD7">
              <w:rPr>
                <w:sz w:val="24"/>
                <w:szCs w:val="24"/>
                <w:lang w:val="uk-UA"/>
              </w:rPr>
              <w:t>(кишеня навпроти будівлі колишньої райспоживспілки )</w:t>
            </w:r>
          </w:p>
        </w:tc>
      </w:tr>
      <w:tr w:rsidR="002966E8" w:rsidRPr="002E5AD7" w:rsidTr="002966E8">
        <w:tc>
          <w:tcPr>
            <w:tcW w:w="828" w:type="dxa"/>
          </w:tcPr>
          <w:p w:rsidR="002966E8" w:rsidRPr="002E5AD7" w:rsidRDefault="002966E8" w:rsidP="002966E8">
            <w:pPr>
              <w:jc w:val="center"/>
              <w:rPr>
                <w:sz w:val="24"/>
                <w:szCs w:val="24"/>
                <w:lang w:val="uk-UA"/>
              </w:rPr>
            </w:pPr>
            <w:r w:rsidRPr="002E5AD7">
              <w:rPr>
                <w:sz w:val="24"/>
                <w:szCs w:val="24"/>
                <w:lang w:val="uk-UA"/>
              </w:rPr>
              <w:t>5</w:t>
            </w:r>
          </w:p>
        </w:tc>
        <w:tc>
          <w:tcPr>
            <w:tcW w:w="8778" w:type="dxa"/>
          </w:tcPr>
          <w:p w:rsidR="002966E8" w:rsidRPr="002E5AD7" w:rsidRDefault="002966E8" w:rsidP="002966E8">
            <w:pPr>
              <w:rPr>
                <w:sz w:val="24"/>
                <w:szCs w:val="24"/>
                <w:lang w:val="uk-UA"/>
              </w:rPr>
            </w:pPr>
            <w:r w:rsidRPr="002E5AD7">
              <w:rPr>
                <w:sz w:val="24"/>
                <w:szCs w:val="24"/>
                <w:lang w:val="uk-UA"/>
              </w:rPr>
              <w:t xml:space="preserve">Вулиця Центральна, 266 </w:t>
            </w:r>
          </w:p>
          <w:p w:rsidR="002966E8" w:rsidRPr="002E5AD7" w:rsidRDefault="002966E8" w:rsidP="002966E8">
            <w:pPr>
              <w:rPr>
                <w:sz w:val="24"/>
                <w:szCs w:val="24"/>
                <w:lang w:val="uk-UA"/>
              </w:rPr>
            </w:pPr>
            <w:r w:rsidRPr="002E5AD7">
              <w:rPr>
                <w:sz w:val="24"/>
                <w:szCs w:val="24"/>
                <w:lang w:val="uk-UA"/>
              </w:rPr>
              <w:t>(в районі  магазину «За рулём»)</w:t>
            </w:r>
          </w:p>
        </w:tc>
      </w:tr>
      <w:tr w:rsidR="002966E8" w:rsidRPr="002E5AD7" w:rsidTr="002966E8">
        <w:tc>
          <w:tcPr>
            <w:tcW w:w="828" w:type="dxa"/>
          </w:tcPr>
          <w:p w:rsidR="002966E8" w:rsidRPr="002E5AD7" w:rsidRDefault="002966E8" w:rsidP="002966E8">
            <w:pPr>
              <w:jc w:val="center"/>
              <w:rPr>
                <w:sz w:val="24"/>
                <w:szCs w:val="24"/>
                <w:lang w:val="uk-UA"/>
              </w:rPr>
            </w:pPr>
            <w:r w:rsidRPr="002E5AD7">
              <w:rPr>
                <w:sz w:val="24"/>
                <w:szCs w:val="24"/>
                <w:lang w:val="uk-UA"/>
              </w:rPr>
              <w:t>6</w:t>
            </w:r>
          </w:p>
        </w:tc>
        <w:tc>
          <w:tcPr>
            <w:tcW w:w="8778" w:type="dxa"/>
          </w:tcPr>
          <w:p w:rsidR="002966E8" w:rsidRPr="002E5AD7" w:rsidRDefault="002966E8" w:rsidP="002966E8">
            <w:pPr>
              <w:rPr>
                <w:sz w:val="24"/>
                <w:szCs w:val="24"/>
                <w:lang w:val="uk-UA"/>
              </w:rPr>
            </w:pPr>
            <w:r w:rsidRPr="002E5AD7">
              <w:rPr>
                <w:sz w:val="24"/>
                <w:szCs w:val="24"/>
                <w:lang w:val="uk-UA"/>
              </w:rPr>
              <w:t xml:space="preserve">Вулиця Центральна, 340 </w:t>
            </w:r>
          </w:p>
          <w:p w:rsidR="002966E8" w:rsidRPr="002E5AD7" w:rsidRDefault="002966E8" w:rsidP="002966E8">
            <w:pPr>
              <w:rPr>
                <w:sz w:val="24"/>
                <w:szCs w:val="24"/>
                <w:lang w:val="uk-UA"/>
              </w:rPr>
            </w:pPr>
            <w:r w:rsidRPr="002E5AD7">
              <w:rPr>
                <w:sz w:val="24"/>
                <w:szCs w:val="24"/>
                <w:lang w:val="uk-UA"/>
              </w:rPr>
              <w:t>(в районі магазину «Золота рибка»)</w:t>
            </w:r>
          </w:p>
        </w:tc>
      </w:tr>
      <w:tr w:rsidR="002966E8" w:rsidRPr="002E5AD7" w:rsidTr="002966E8">
        <w:tc>
          <w:tcPr>
            <w:tcW w:w="828" w:type="dxa"/>
          </w:tcPr>
          <w:p w:rsidR="002966E8" w:rsidRPr="002E5AD7" w:rsidRDefault="002966E8" w:rsidP="002966E8">
            <w:pPr>
              <w:jc w:val="center"/>
              <w:rPr>
                <w:sz w:val="24"/>
                <w:szCs w:val="24"/>
                <w:lang w:val="uk-UA"/>
              </w:rPr>
            </w:pPr>
            <w:r w:rsidRPr="002E5AD7">
              <w:rPr>
                <w:sz w:val="24"/>
                <w:szCs w:val="24"/>
                <w:lang w:val="uk-UA"/>
              </w:rPr>
              <w:t>7</w:t>
            </w:r>
          </w:p>
        </w:tc>
        <w:tc>
          <w:tcPr>
            <w:tcW w:w="8778" w:type="dxa"/>
          </w:tcPr>
          <w:p w:rsidR="002966E8" w:rsidRPr="002E5AD7" w:rsidRDefault="002966E8" w:rsidP="002966E8">
            <w:pPr>
              <w:rPr>
                <w:sz w:val="24"/>
                <w:szCs w:val="24"/>
                <w:lang w:val="uk-UA"/>
              </w:rPr>
            </w:pPr>
            <w:r w:rsidRPr="002E5AD7">
              <w:rPr>
                <w:sz w:val="24"/>
                <w:szCs w:val="24"/>
                <w:lang w:val="uk-UA"/>
              </w:rPr>
              <w:t xml:space="preserve">Вулиця Центральна, 367 </w:t>
            </w:r>
          </w:p>
          <w:p w:rsidR="002966E8" w:rsidRPr="002E5AD7" w:rsidRDefault="002966E8" w:rsidP="002966E8">
            <w:pPr>
              <w:rPr>
                <w:sz w:val="24"/>
                <w:szCs w:val="24"/>
                <w:lang w:val="uk-UA"/>
              </w:rPr>
            </w:pPr>
            <w:r w:rsidRPr="002E5AD7">
              <w:rPr>
                <w:sz w:val="24"/>
                <w:szCs w:val="24"/>
                <w:lang w:val="uk-UA"/>
              </w:rPr>
              <w:t>(в районі КП «НМВК» )</w:t>
            </w:r>
          </w:p>
        </w:tc>
      </w:tr>
      <w:tr w:rsidR="002966E8" w:rsidRPr="002E5AD7" w:rsidTr="002966E8">
        <w:tc>
          <w:tcPr>
            <w:tcW w:w="828" w:type="dxa"/>
          </w:tcPr>
          <w:p w:rsidR="002966E8" w:rsidRPr="002E5AD7" w:rsidRDefault="002966E8" w:rsidP="002966E8">
            <w:pPr>
              <w:jc w:val="center"/>
              <w:rPr>
                <w:sz w:val="24"/>
                <w:szCs w:val="24"/>
                <w:lang w:val="uk-UA"/>
              </w:rPr>
            </w:pPr>
            <w:r w:rsidRPr="002E5AD7">
              <w:rPr>
                <w:sz w:val="24"/>
                <w:szCs w:val="24"/>
                <w:lang w:val="uk-UA"/>
              </w:rPr>
              <w:t>8</w:t>
            </w:r>
          </w:p>
        </w:tc>
        <w:tc>
          <w:tcPr>
            <w:tcW w:w="8778" w:type="dxa"/>
          </w:tcPr>
          <w:p w:rsidR="002966E8" w:rsidRPr="002E5AD7" w:rsidRDefault="002966E8" w:rsidP="002966E8">
            <w:pPr>
              <w:rPr>
                <w:sz w:val="24"/>
                <w:szCs w:val="24"/>
                <w:lang w:val="uk-UA"/>
              </w:rPr>
            </w:pPr>
            <w:r w:rsidRPr="002E5AD7">
              <w:rPr>
                <w:sz w:val="24"/>
                <w:szCs w:val="24"/>
                <w:lang w:val="uk-UA"/>
              </w:rPr>
              <w:t>Міський пляж</w:t>
            </w:r>
          </w:p>
        </w:tc>
      </w:tr>
    </w:tbl>
    <w:p w:rsidR="002966E8" w:rsidRPr="002E5AD7" w:rsidRDefault="002966E8" w:rsidP="002966E8">
      <w:pPr>
        <w:rPr>
          <w:sz w:val="24"/>
          <w:szCs w:val="24"/>
          <w:lang w:val="uk-UA"/>
        </w:rPr>
      </w:pPr>
    </w:p>
    <w:p w:rsidR="002966E8" w:rsidRPr="002E5AD7" w:rsidRDefault="002966E8" w:rsidP="002966E8">
      <w:pPr>
        <w:jc w:val="center"/>
        <w:rPr>
          <w:b/>
          <w:sz w:val="24"/>
          <w:szCs w:val="24"/>
          <w:lang w:val="uk-UA"/>
        </w:rPr>
      </w:pPr>
      <w:r w:rsidRPr="002E5AD7">
        <w:rPr>
          <w:sz w:val="24"/>
          <w:szCs w:val="24"/>
          <w:lang w:val="uk-UA"/>
        </w:rPr>
        <w:t xml:space="preserve">                                                     </w:t>
      </w:r>
    </w:p>
    <w:p w:rsidR="002966E8" w:rsidRPr="002E5AD7" w:rsidRDefault="002966E8" w:rsidP="002966E8">
      <w:pPr>
        <w:jc w:val="both"/>
        <w:rPr>
          <w:b/>
          <w:sz w:val="24"/>
          <w:szCs w:val="24"/>
          <w:lang w:val="uk-UA"/>
        </w:rPr>
      </w:pPr>
      <w:r w:rsidRPr="002E5AD7">
        <w:rPr>
          <w:b/>
          <w:sz w:val="24"/>
          <w:szCs w:val="24"/>
          <w:lang w:val="uk-UA"/>
        </w:rPr>
        <w:t xml:space="preserve">Про затвердження переліку місць </w:t>
      </w:r>
    </w:p>
    <w:p w:rsidR="002966E8" w:rsidRPr="002E5AD7" w:rsidRDefault="002966E8" w:rsidP="002966E8">
      <w:pPr>
        <w:jc w:val="both"/>
        <w:rPr>
          <w:b/>
          <w:bCs/>
          <w:sz w:val="24"/>
          <w:szCs w:val="24"/>
          <w:lang w:val="uk-UA"/>
        </w:rPr>
      </w:pPr>
      <w:r w:rsidRPr="002E5AD7">
        <w:rPr>
          <w:b/>
          <w:sz w:val="24"/>
          <w:szCs w:val="24"/>
          <w:lang w:val="uk-UA"/>
        </w:rPr>
        <w:t xml:space="preserve">під  </w:t>
      </w:r>
      <w:r w:rsidRPr="002E5AD7">
        <w:rPr>
          <w:b/>
          <w:bCs/>
          <w:sz w:val="24"/>
          <w:szCs w:val="24"/>
          <w:lang w:val="uk-UA"/>
        </w:rPr>
        <w:t>виносну  торгівлю  квасом на</w:t>
      </w:r>
    </w:p>
    <w:p w:rsidR="002966E8" w:rsidRPr="002E5AD7" w:rsidRDefault="002966E8" w:rsidP="002966E8">
      <w:pPr>
        <w:jc w:val="both"/>
        <w:rPr>
          <w:b/>
          <w:sz w:val="24"/>
          <w:szCs w:val="24"/>
          <w:lang w:val="uk-UA"/>
        </w:rPr>
      </w:pPr>
      <w:r w:rsidRPr="002E5AD7">
        <w:rPr>
          <w:b/>
          <w:bCs/>
          <w:sz w:val="24"/>
          <w:szCs w:val="24"/>
          <w:lang w:val="uk-UA"/>
        </w:rPr>
        <w:t>літній   період   2023   року</w:t>
      </w:r>
    </w:p>
    <w:p w:rsidR="002966E8" w:rsidRPr="002E5AD7" w:rsidRDefault="002966E8" w:rsidP="002966E8">
      <w:pPr>
        <w:pStyle w:val="2"/>
        <w:spacing w:line="240" w:lineRule="auto"/>
        <w:jc w:val="both"/>
        <w:rPr>
          <w:bCs/>
          <w:sz w:val="24"/>
          <w:szCs w:val="24"/>
          <w:lang w:val="uk-UA"/>
        </w:rPr>
      </w:pPr>
      <w:r w:rsidRPr="002E5AD7">
        <w:rPr>
          <w:sz w:val="24"/>
          <w:szCs w:val="24"/>
          <w:lang w:val="uk-UA"/>
        </w:rPr>
        <w:t xml:space="preserve">   </w:t>
      </w:r>
      <w:r w:rsidRPr="002E5AD7">
        <w:rPr>
          <w:bCs/>
          <w:sz w:val="24"/>
          <w:szCs w:val="24"/>
          <w:lang w:val="uk-UA"/>
        </w:rPr>
        <w:t xml:space="preserve">  </w:t>
      </w:r>
    </w:p>
    <w:p w:rsidR="002966E8" w:rsidRPr="002E5AD7" w:rsidRDefault="002966E8" w:rsidP="002966E8">
      <w:pPr>
        <w:pStyle w:val="2"/>
        <w:spacing w:line="240" w:lineRule="auto"/>
        <w:ind w:firstLine="567"/>
        <w:jc w:val="both"/>
        <w:rPr>
          <w:sz w:val="24"/>
          <w:szCs w:val="24"/>
          <w:lang w:val="uk-UA"/>
        </w:rPr>
      </w:pPr>
      <w:r w:rsidRPr="002E5AD7">
        <w:rPr>
          <w:bCs/>
          <w:sz w:val="24"/>
          <w:szCs w:val="24"/>
          <w:lang w:val="uk-UA"/>
        </w:rPr>
        <w:t>К</w:t>
      </w:r>
      <w:r w:rsidRPr="002E5AD7">
        <w:rPr>
          <w:sz w:val="24"/>
          <w:szCs w:val="24"/>
          <w:lang w:val="uk-UA"/>
        </w:rPr>
        <w:t>еруючись статтею 30 Закону України «Про місцеве самоврядування в Україні», відповідно до статті 10 Закону України «Про благоустрій населених пунктів», статті 39</w:t>
      </w:r>
      <w:r w:rsidRPr="002E5AD7">
        <w:rPr>
          <w:color w:val="636363"/>
          <w:sz w:val="24"/>
          <w:szCs w:val="24"/>
          <w:lang w:val="uk-UA"/>
        </w:rPr>
        <w:t xml:space="preserve"> </w:t>
      </w:r>
      <w:r w:rsidRPr="002E5AD7">
        <w:rPr>
          <w:sz w:val="24"/>
          <w:szCs w:val="24"/>
          <w:lang w:val="uk-UA"/>
        </w:rPr>
        <w:t xml:space="preserve">Закону України «Про забезпечення санітарного та епідемічного благополуччя населення», з метою  впорядкування розміщення на території міста Нова Одеса об’єктів торгівлі квасом, розглянувши звернення комунального підприємства «Правопорядок», виконавчий комітет міської ради  </w:t>
      </w:r>
    </w:p>
    <w:p w:rsidR="002966E8" w:rsidRPr="002E5AD7" w:rsidRDefault="002966E8" w:rsidP="002966E8">
      <w:pPr>
        <w:pStyle w:val="2"/>
        <w:spacing w:line="240" w:lineRule="auto"/>
        <w:jc w:val="both"/>
        <w:rPr>
          <w:b/>
          <w:sz w:val="24"/>
          <w:szCs w:val="24"/>
          <w:lang w:val="uk-UA"/>
        </w:rPr>
      </w:pPr>
      <w:r w:rsidRPr="002E5AD7">
        <w:rPr>
          <w:b/>
          <w:sz w:val="24"/>
          <w:szCs w:val="24"/>
          <w:lang w:val="uk-UA"/>
        </w:rPr>
        <w:lastRenderedPageBreak/>
        <w:t xml:space="preserve">ВИРІШИВ: </w:t>
      </w:r>
    </w:p>
    <w:p w:rsidR="002966E8" w:rsidRPr="002E5AD7" w:rsidRDefault="002966E8" w:rsidP="002966E8">
      <w:pPr>
        <w:pStyle w:val="2"/>
        <w:spacing w:line="240" w:lineRule="auto"/>
        <w:jc w:val="both"/>
        <w:rPr>
          <w:b/>
          <w:sz w:val="24"/>
          <w:szCs w:val="24"/>
          <w:lang w:val="uk-UA"/>
        </w:rPr>
      </w:pPr>
    </w:p>
    <w:p w:rsidR="002966E8" w:rsidRPr="002E5AD7" w:rsidRDefault="002966E8" w:rsidP="002966E8">
      <w:pPr>
        <w:ind w:firstLine="567"/>
        <w:jc w:val="both"/>
        <w:rPr>
          <w:sz w:val="24"/>
          <w:szCs w:val="24"/>
          <w:lang w:val="uk-UA"/>
        </w:rPr>
      </w:pPr>
      <w:r w:rsidRPr="002E5AD7">
        <w:rPr>
          <w:sz w:val="24"/>
          <w:szCs w:val="24"/>
          <w:lang w:val="uk-UA"/>
        </w:rPr>
        <w:t>1. Затвердити перелік місць під виносну торгівлю квасом у літній період на території міста Нова Одеса на 2023 рік (додається).</w:t>
      </w:r>
    </w:p>
    <w:p w:rsidR="002966E8" w:rsidRPr="002E5AD7" w:rsidRDefault="002966E8" w:rsidP="002966E8">
      <w:pPr>
        <w:ind w:firstLine="567"/>
        <w:jc w:val="both"/>
        <w:rPr>
          <w:sz w:val="24"/>
          <w:szCs w:val="24"/>
          <w:lang w:val="uk-UA"/>
        </w:rPr>
      </w:pPr>
      <w:r w:rsidRPr="002E5AD7">
        <w:rPr>
          <w:sz w:val="24"/>
          <w:szCs w:val="24"/>
          <w:lang w:val="uk-UA"/>
        </w:rPr>
        <w:t>2.Доручити комунальному підприємству «Правопорядок» (Дзензура):</w:t>
      </w:r>
    </w:p>
    <w:p w:rsidR="002966E8" w:rsidRPr="002E5AD7" w:rsidRDefault="002966E8" w:rsidP="002966E8">
      <w:pPr>
        <w:ind w:firstLine="567"/>
        <w:jc w:val="both"/>
        <w:rPr>
          <w:sz w:val="24"/>
          <w:szCs w:val="24"/>
          <w:lang w:val="uk-UA"/>
        </w:rPr>
      </w:pPr>
      <w:r w:rsidRPr="002E5AD7">
        <w:rPr>
          <w:sz w:val="24"/>
          <w:szCs w:val="24"/>
          <w:lang w:val="uk-UA"/>
        </w:rPr>
        <w:t>2.1 організовувати  виносну торгівлю квасом лише в місцях затверджених пунктом 1 даного рішення;</w:t>
      </w:r>
    </w:p>
    <w:p w:rsidR="002966E8" w:rsidRPr="002E5AD7" w:rsidRDefault="002966E8" w:rsidP="002966E8">
      <w:pPr>
        <w:ind w:firstLine="567"/>
        <w:jc w:val="both"/>
        <w:rPr>
          <w:sz w:val="24"/>
          <w:szCs w:val="24"/>
          <w:lang w:val="uk-UA"/>
        </w:rPr>
      </w:pPr>
      <w:r w:rsidRPr="002E5AD7">
        <w:rPr>
          <w:sz w:val="24"/>
          <w:szCs w:val="24"/>
          <w:lang w:val="uk-UA"/>
        </w:rPr>
        <w:t>2.2 спільно з відділенням  поліції № 6 Миколаївського районного управління поліції  ГУ НП в Миколаївській області забезпечити контроль за здійсненням суб'єктами господарювання торгівельної діяльності та умовами її провадження відповідно до чинного законодавства</w:t>
      </w:r>
    </w:p>
    <w:p w:rsidR="002966E8" w:rsidRPr="002E5AD7" w:rsidRDefault="002966E8" w:rsidP="002966E8">
      <w:pPr>
        <w:ind w:firstLine="567"/>
        <w:jc w:val="both"/>
        <w:rPr>
          <w:sz w:val="24"/>
          <w:szCs w:val="24"/>
          <w:lang w:val="uk-UA"/>
        </w:rPr>
      </w:pPr>
      <w:r w:rsidRPr="002E5AD7">
        <w:rPr>
          <w:sz w:val="24"/>
          <w:szCs w:val="24"/>
          <w:lang w:val="uk-UA"/>
        </w:rPr>
        <w:t>3. Відділу з питань забезпечення депутатської діяльності та зв'язків з громадськістю   оприлюднити дане рішення на офіційному сайті Новоодеської міської ради.</w:t>
      </w:r>
    </w:p>
    <w:p w:rsidR="002966E8" w:rsidRPr="002E5AD7" w:rsidRDefault="002966E8" w:rsidP="002966E8">
      <w:pPr>
        <w:ind w:firstLine="567"/>
        <w:jc w:val="both"/>
        <w:rPr>
          <w:sz w:val="24"/>
          <w:szCs w:val="24"/>
          <w:lang w:val="uk-UA"/>
        </w:rPr>
      </w:pPr>
      <w:r w:rsidRPr="002E5AD7">
        <w:rPr>
          <w:sz w:val="24"/>
          <w:szCs w:val="24"/>
          <w:lang w:val="uk-UA"/>
        </w:rPr>
        <w:t>4. Контроль за виконанням даного рішення покласти на заступника міського голови Злу С.Л.</w:t>
      </w:r>
    </w:p>
    <w:p w:rsidR="002966E8" w:rsidRPr="002E5AD7" w:rsidRDefault="002966E8" w:rsidP="002966E8">
      <w:pPr>
        <w:jc w:val="both"/>
        <w:rPr>
          <w:b/>
          <w:sz w:val="24"/>
          <w:szCs w:val="24"/>
          <w:lang w:val="uk-UA"/>
        </w:rPr>
      </w:pPr>
    </w:p>
    <w:p w:rsidR="002966E8" w:rsidRPr="002E5AD7" w:rsidRDefault="002966E8" w:rsidP="002966E8">
      <w:pPr>
        <w:jc w:val="both"/>
        <w:rPr>
          <w:b/>
          <w:sz w:val="24"/>
          <w:szCs w:val="24"/>
          <w:lang w:val="uk-UA"/>
        </w:rPr>
      </w:pPr>
      <w:r w:rsidRPr="002E5AD7">
        <w:rPr>
          <w:b/>
          <w:sz w:val="24"/>
          <w:szCs w:val="24"/>
          <w:lang w:val="uk-UA"/>
        </w:rPr>
        <w:t xml:space="preserve">Міський голова             </w:t>
      </w:r>
      <w:r w:rsidRPr="002E5AD7">
        <w:rPr>
          <w:b/>
          <w:sz w:val="24"/>
          <w:szCs w:val="24"/>
          <w:lang w:val="uk-UA"/>
        </w:rPr>
        <w:tab/>
      </w:r>
      <w:r w:rsidRPr="002E5AD7">
        <w:rPr>
          <w:b/>
          <w:sz w:val="24"/>
          <w:szCs w:val="24"/>
          <w:lang w:val="uk-UA"/>
        </w:rPr>
        <w:tab/>
      </w:r>
      <w:r w:rsidRPr="002E5AD7">
        <w:rPr>
          <w:b/>
          <w:sz w:val="24"/>
          <w:szCs w:val="24"/>
          <w:lang w:val="uk-UA"/>
        </w:rPr>
        <w:tab/>
      </w:r>
      <w:r w:rsidRPr="002E5AD7">
        <w:rPr>
          <w:b/>
          <w:sz w:val="24"/>
          <w:szCs w:val="24"/>
          <w:lang w:val="uk-UA"/>
        </w:rPr>
        <w:tab/>
      </w:r>
      <w:r w:rsidRPr="002E5AD7">
        <w:rPr>
          <w:b/>
          <w:sz w:val="24"/>
          <w:szCs w:val="24"/>
          <w:lang w:val="uk-UA"/>
        </w:rPr>
        <w:tab/>
      </w:r>
      <w:r w:rsidRPr="002E5AD7">
        <w:rPr>
          <w:b/>
          <w:sz w:val="24"/>
          <w:szCs w:val="24"/>
          <w:lang w:val="uk-UA"/>
        </w:rPr>
        <w:tab/>
        <w:t xml:space="preserve">       Олександр  ПОЛЯКОВ</w:t>
      </w:r>
    </w:p>
    <w:p w:rsidR="002966E8" w:rsidRPr="002E5AD7" w:rsidRDefault="002966E8" w:rsidP="002966E8">
      <w:pPr>
        <w:jc w:val="both"/>
        <w:rPr>
          <w:b/>
          <w:sz w:val="24"/>
          <w:szCs w:val="24"/>
          <w:lang w:val="uk-UA"/>
        </w:rPr>
      </w:pPr>
    </w:p>
    <w:p w:rsidR="002966E8" w:rsidRPr="002E5AD7" w:rsidRDefault="002966E8" w:rsidP="002966E8">
      <w:pPr>
        <w:rPr>
          <w:sz w:val="24"/>
          <w:szCs w:val="24"/>
          <w:lang w:val="uk-UA"/>
        </w:rPr>
      </w:pPr>
      <w:r w:rsidRPr="002E5AD7">
        <w:rPr>
          <w:sz w:val="24"/>
          <w:szCs w:val="24"/>
          <w:lang w:val="uk-UA"/>
        </w:rPr>
        <w:t xml:space="preserve">                                                                                </w:t>
      </w:r>
    </w:p>
    <w:p w:rsidR="002966E8" w:rsidRPr="002E5AD7" w:rsidRDefault="002966E8" w:rsidP="002966E8">
      <w:pPr>
        <w:rPr>
          <w:sz w:val="24"/>
          <w:szCs w:val="24"/>
          <w:lang w:val="uk-UA"/>
        </w:rPr>
      </w:pPr>
      <w:r w:rsidRPr="002E5AD7">
        <w:rPr>
          <w:sz w:val="24"/>
          <w:szCs w:val="24"/>
          <w:lang w:val="uk-UA"/>
        </w:rPr>
        <w:t xml:space="preserve">                                                                                 ЗАТВЕРДЖЕНО</w:t>
      </w:r>
    </w:p>
    <w:p w:rsidR="002966E8" w:rsidRPr="002E5AD7" w:rsidRDefault="002966E8" w:rsidP="002966E8">
      <w:pPr>
        <w:rPr>
          <w:sz w:val="24"/>
          <w:szCs w:val="24"/>
          <w:lang w:val="uk-UA"/>
        </w:rPr>
      </w:pPr>
      <w:r w:rsidRPr="002E5AD7">
        <w:rPr>
          <w:sz w:val="24"/>
          <w:szCs w:val="24"/>
          <w:lang w:val="uk-UA"/>
        </w:rPr>
        <w:tab/>
      </w:r>
      <w:r w:rsidRPr="002E5AD7">
        <w:rPr>
          <w:sz w:val="24"/>
          <w:szCs w:val="24"/>
          <w:lang w:val="uk-UA"/>
        </w:rPr>
        <w:tab/>
      </w:r>
      <w:r w:rsidRPr="002E5AD7">
        <w:rPr>
          <w:sz w:val="24"/>
          <w:szCs w:val="24"/>
          <w:lang w:val="uk-UA"/>
        </w:rPr>
        <w:tab/>
      </w:r>
      <w:r w:rsidRPr="002E5AD7">
        <w:rPr>
          <w:sz w:val="24"/>
          <w:szCs w:val="24"/>
          <w:lang w:val="uk-UA"/>
        </w:rPr>
        <w:tab/>
      </w:r>
      <w:r w:rsidRPr="002E5AD7">
        <w:rPr>
          <w:sz w:val="24"/>
          <w:szCs w:val="24"/>
          <w:lang w:val="uk-UA"/>
        </w:rPr>
        <w:tab/>
      </w:r>
      <w:r w:rsidRPr="002E5AD7">
        <w:rPr>
          <w:sz w:val="24"/>
          <w:szCs w:val="24"/>
          <w:lang w:val="uk-UA"/>
        </w:rPr>
        <w:tab/>
      </w:r>
      <w:r w:rsidRPr="002E5AD7">
        <w:rPr>
          <w:sz w:val="24"/>
          <w:szCs w:val="24"/>
          <w:lang w:val="uk-UA"/>
        </w:rPr>
        <w:tab/>
        <w:t xml:space="preserve">     рішення виконавчого комітету</w:t>
      </w:r>
    </w:p>
    <w:p w:rsidR="002966E8" w:rsidRPr="002E5AD7" w:rsidRDefault="002966E8" w:rsidP="002966E8">
      <w:pPr>
        <w:rPr>
          <w:sz w:val="24"/>
          <w:szCs w:val="24"/>
          <w:lang w:val="uk-UA"/>
        </w:rPr>
      </w:pPr>
      <w:r w:rsidRPr="002E5AD7">
        <w:rPr>
          <w:sz w:val="24"/>
          <w:szCs w:val="24"/>
          <w:lang w:val="uk-UA"/>
        </w:rPr>
        <w:t xml:space="preserve">                                                                                 міської ради</w:t>
      </w:r>
    </w:p>
    <w:p w:rsidR="002966E8" w:rsidRPr="002E5AD7" w:rsidRDefault="002966E8" w:rsidP="002966E8">
      <w:pPr>
        <w:rPr>
          <w:sz w:val="24"/>
          <w:szCs w:val="24"/>
          <w:lang w:val="uk-UA"/>
        </w:rPr>
      </w:pPr>
      <w:r w:rsidRPr="002E5AD7">
        <w:rPr>
          <w:sz w:val="24"/>
          <w:szCs w:val="24"/>
          <w:lang w:val="uk-UA"/>
        </w:rPr>
        <w:tab/>
      </w:r>
      <w:r w:rsidRPr="002E5AD7">
        <w:rPr>
          <w:sz w:val="24"/>
          <w:szCs w:val="24"/>
          <w:lang w:val="uk-UA"/>
        </w:rPr>
        <w:tab/>
      </w:r>
      <w:r w:rsidRPr="002E5AD7">
        <w:rPr>
          <w:sz w:val="24"/>
          <w:szCs w:val="24"/>
          <w:lang w:val="uk-UA"/>
        </w:rPr>
        <w:tab/>
      </w:r>
      <w:r w:rsidRPr="002E5AD7">
        <w:rPr>
          <w:sz w:val="24"/>
          <w:szCs w:val="24"/>
          <w:lang w:val="uk-UA"/>
        </w:rPr>
        <w:tab/>
      </w:r>
      <w:r w:rsidRPr="002E5AD7">
        <w:rPr>
          <w:sz w:val="24"/>
          <w:szCs w:val="24"/>
          <w:lang w:val="uk-UA"/>
        </w:rPr>
        <w:tab/>
      </w:r>
      <w:r w:rsidRPr="002E5AD7">
        <w:rPr>
          <w:sz w:val="24"/>
          <w:szCs w:val="24"/>
          <w:lang w:val="uk-UA"/>
        </w:rPr>
        <w:tab/>
      </w:r>
      <w:r w:rsidRPr="002E5AD7">
        <w:rPr>
          <w:sz w:val="24"/>
          <w:szCs w:val="24"/>
          <w:lang w:val="uk-UA"/>
        </w:rPr>
        <w:tab/>
        <w:t xml:space="preserve">     від  </w:t>
      </w:r>
      <w:r w:rsidR="00DB1995">
        <w:rPr>
          <w:sz w:val="24"/>
          <w:szCs w:val="24"/>
          <w:lang w:val="uk-UA"/>
        </w:rPr>
        <w:t>_____</w:t>
      </w:r>
      <w:r w:rsidRPr="002E5AD7">
        <w:rPr>
          <w:sz w:val="24"/>
          <w:szCs w:val="24"/>
          <w:lang w:val="uk-UA"/>
        </w:rPr>
        <w:t xml:space="preserve">.2023 року № </w:t>
      </w:r>
      <w:r w:rsidR="00DB1995">
        <w:rPr>
          <w:sz w:val="24"/>
          <w:szCs w:val="24"/>
          <w:lang w:val="uk-UA"/>
        </w:rPr>
        <w:t>______</w:t>
      </w:r>
    </w:p>
    <w:p w:rsidR="002966E8" w:rsidRPr="002E5AD7" w:rsidRDefault="002966E8" w:rsidP="002966E8">
      <w:pPr>
        <w:rPr>
          <w:sz w:val="24"/>
          <w:szCs w:val="24"/>
          <w:lang w:val="uk-UA"/>
        </w:rPr>
      </w:pPr>
    </w:p>
    <w:p w:rsidR="002966E8" w:rsidRPr="002E5AD7" w:rsidRDefault="002966E8" w:rsidP="002966E8">
      <w:pPr>
        <w:jc w:val="center"/>
        <w:rPr>
          <w:b/>
          <w:bCs/>
          <w:sz w:val="24"/>
          <w:szCs w:val="24"/>
          <w:lang w:val="uk-UA"/>
        </w:rPr>
      </w:pPr>
      <w:r w:rsidRPr="002E5AD7">
        <w:rPr>
          <w:b/>
          <w:sz w:val="24"/>
          <w:szCs w:val="24"/>
          <w:lang w:val="uk-UA"/>
        </w:rPr>
        <w:t xml:space="preserve">Перелік місць під </w:t>
      </w:r>
      <w:r w:rsidRPr="002E5AD7">
        <w:rPr>
          <w:b/>
          <w:bCs/>
          <w:sz w:val="24"/>
          <w:szCs w:val="24"/>
          <w:lang w:val="uk-UA"/>
        </w:rPr>
        <w:t xml:space="preserve">виносну торгівлю квасом </w:t>
      </w:r>
    </w:p>
    <w:p w:rsidR="002966E8" w:rsidRPr="002E5AD7" w:rsidRDefault="002966E8" w:rsidP="002966E8">
      <w:pPr>
        <w:jc w:val="center"/>
        <w:rPr>
          <w:b/>
          <w:bCs/>
          <w:sz w:val="24"/>
          <w:szCs w:val="24"/>
          <w:lang w:val="uk-UA"/>
        </w:rPr>
      </w:pPr>
      <w:r w:rsidRPr="002E5AD7">
        <w:rPr>
          <w:b/>
          <w:bCs/>
          <w:sz w:val="24"/>
          <w:szCs w:val="24"/>
          <w:lang w:val="uk-UA"/>
        </w:rPr>
        <w:t xml:space="preserve">на території міста Нова Одеса  </w:t>
      </w:r>
    </w:p>
    <w:p w:rsidR="002966E8" w:rsidRPr="002E5AD7" w:rsidRDefault="002966E8" w:rsidP="002966E8">
      <w:pPr>
        <w:jc w:val="center"/>
        <w:rPr>
          <w:b/>
          <w:sz w:val="24"/>
          <w:szCs w:val="24"/>
          <w:lang w:val="uk-UA"/>
        </w:rPr>
      </w:pPr>
      <w:r w:rsidRPr="002E5AD7">
        <w:rPr>
          <w:b/>
          <w:bCs/>
          <w:sz w:val="24"/>
          <w:szCs w:val="24"/>
          <w:lang w:val="uk-UA"/>
        </w:rPr>
        <w:t>на літній період 2023  року</w:t>
      </w:r>
    </w:p>
    <w:p w:rsidR="002966E8" w:rsidRPr="002E5AD7" w:rsidRDefault="002966E8" w:rsidP="002966E8">
      <w:pPr>
        <w:rPr>
          <w:sz w:val="24"/>
          <w:szCs w:val="24"/>
          <w:lang w:val="uk-UA"/>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3"/>
        <w:gridCol w:w="8896"/>
      </w:tblGrid>
      <w:tr w:rsidR="002966E8" w:rsidRPr="0085044E" w:rsidTr="002966E8">
        <w:tc>
          <w:tcPr>
            <w:tcW w:w="993" w:type="dxa"/>
          </w:tcPr>
          <w:p w:rsidR="002966E8" w:rsidRPr="002E5AD7" w:rsidRDefault="002966E8" w:rsidP="002966E8">
            <w:pPr>
              <w:rPr>
                <w:sz w:val="24"/>
                <w:szCs w:val="24"/>
                <w:lang w:val="uk-UA"/>
              </w:rPr>
            </w:pPr>
            <w:r w:rsidRPr="002E5AD7">
              <w:rPr>
                <w:sz w:val="24"/>
                <w:szCs w:val="24"/>
                <w:lang w:val="uk-UA"/>
              </w:rPr>
              <w:t>№ з/п</w:t>
            </w:r>
          </w:p>
        </w:tc>
        <w:tc>
          <w:tcPr>
            <w:tcW w:w="8896" w:type="dxa"/>
          </w:tcPr>
          <w:p w:rsidR="002966E8" w:rsidRPr="002E5AD7" w:rsidRDefault="002966E8" w:rsidP="002966E8">
            <w:pPr>
              <w:rPr>
                <w:sz w:val="24"/>
                <w:szCs w:val="24"/>
                <w:lang w:val="uk-UA"/>
              </w:rPr>
            </w:pPr>
            <w:r w:rsidRPr="002E5AD7">
              <w:rPr>
                <w:sz w:val="24"/>
                <w:szCs w:val="24"/>
                <w:lang w:val="uk-UA"/>
              </w:rPr>
              <w:t>Місце розташування об’єктів сезонної виносної торгівлі</w:t>
            </w:r>
          </w:p>
        </w:tc>
      </w:tr>
      <w:tr w:rsidR="002966E8" w:rsidRPr="002E5AD7" w:rsidTr="002966E8">
        <w:tc>
          <w:tcPr>
            <w:tcW w:w="993" w:type="dxa"/>
          </w:tcPr>
          <w:p w:rsidR="002966E8" w:rsidRPr="002E5AD7" w:rsidRDefault="002966E8" w:rsidP="002966E8">
            <w:pPr>
              <w:jc w:val="center"/>
              <w:rPr>
                <w:sz w:val="24"/>
                <w:szCs w:val="24"/>
                <w:lang w:val="uk-UA"/>
              </w:rPr>
            </w:pPr>
            <w:r w:rsidRPr="002E5AD7">
              <w:rPr>
                <w:sz w:val="24"/>
                <w:szCs w:val="24"/>
                <w:lang w:val="uk-UA"/>
              </w:rPr>
              <w:t>1</w:t>
            </w:r>
          </w:p>
        </w:tc>
        <w:tc>
          <w:tcPr>
            <w:tcW w:w="8896" w:type="dxa"/>
          </w:tcPr>
          <w:p w:rsidR="002966E8" w:rsidRPr="002E5AD7" w:rsidRDefault="002966E8" w:rsidP="002966E8">
            <w:pPr>
              <w:rPr>
                <w:sz w:val="24"/>
                <w:szCs w:val="24"/>
                <w:lang w:val="uk-UA"/>
              </w:rPr>
            </w:pPr>
            <w:r w:rsidRPr="002E5AD7">
              <w:rPr>
                <w:sz w:val="24"/>
                <w:szCs w:val="24"/>
                <w:lang w:val="uk-UA"/>
              </w:rPr>
              <w:t xml:space="preserve">Вулиця Торгова, 2 </w:t>
            </w:r>
          </w:p>
          <w:p w:rsidR="002966E8" w:rsidRPr="002E5AD7" w:rsidRDefault="002966E8" w:rsidP="002966E8">
            <w:pPr>
              <w:rPr>
                <w:sz w:val="24"/>
                <w:szCs w:val="24"/>
                <w:lang w:val="uk-UA"/>
              </w:rPr>
            </w:pPr>
            <w:r w:rsidRPr="002E5AD7">
              <w:rPr>
                <w:sz w:val="24"/>
                <w:szCs w:val="24"/>
                <w:lang w:val="uk-UA"/>
              </w:rPr>
              <w:t>(в районі  магазину «Тополь»)</w:t>
            </w:r>
          </w:p>
        </w:tc>
      </w:tr>
      <w:tr w:rsidR="002966E8" w:rsidRPr="002E5AD7" w:rsidTr="002966E8">
        <w:tc>
          <w:tcPr>
            <w:tcW w:w="993" w:type="dxa"/>
          </w:tcPr>
          <w:p w:rsidR="002966E8" w:rsidRPr="002E5AD7" w:rsidRDefault="002966E8" w:rsidP="002966E8">
            <w:pPr>
              <w:jc w:val="center"/>
              <w:rPr>
                <w:sz w:val="24"/>
                <w:szCs w:val="24"/>
                <w:lang w:val="uk-UA"/>
              </w:rPr>
            </w:pPr>
            <w:r w:rsidRPr="002E5AD7">
              <w:rPr>
                <w:sz w:val="24"/>
                <w:szCs w:val="24"/>
                <w:lang w:val="uk-UA"/>
              </w:rPr>
              <w:t>2</w:t>
            </w:r>
          </w:p>
        </w:tc>
        <w:tc>
          <w:tcPr>
            <w:tcW w:w="8896" w:type="dxa"/>
          </w:tcPr>
          <w:p w:rsidR="002966E8" w:rsidRPr="002E5AD7" w:rsidRDefault="002966E8" w:rsidP="002966E8">
            <w:pPr>
              <w:rPr>
                <w:sz w:val="24"/>
                <w:szCs w:val="24"/>
                <w:lang w:val="uk-UA"/>
              </w:rPr>
            </w:pPr>
            <w:r w:rsidRPr="002E5AD7">
              <w:rPr>
                <w:sz w:val="24"/>
                <w:szCs w:val="24"/>
                <w:lang w:val="uk-UA"/>
              </w:rPr>
              <w:t xml:space="preserve">Вулиця Торгова, 13 </w:t>
            </w:r>
          </w:p>
          <w:p w:rsidR="002966E8" w:rsidRPr="002E5AD7" w:rsidRDefault="002966E8" w:rsidP="002966E8">
            <w:pPr>
              <w:rPr>
                <w:sz w:val="24"/>
                <w:szCs w:val="24"/>
                <w:lang w:val="uk-UA"/>
              </w:rPr>
            </w:pPr>
            <w:r w:rsidRPr="002E5AD7">
              <w:rPr>
                <w:sz w:val="24"/>
                <w:szCs w:val="24"/>
                <w:lang w:val="uk-UA"/>
              </w:rPr>
              <w:t>(в районі  магазину «Сільмаг»)</w:t>
            </w:r>
          </w:p>
        </w:tc>
      </w:tr>
      <w:tr w:rsidR="002966E8" w:rsidRPr="002E5AD7" w:rsidTr="002966E8">
        <w:tc>
          <w:tcPr>
            <w:tcW w:w="993" w:type="dxa"/>
          </w:tcPr>
          <w:p w:rsidR="002966E8" w:rsidRPr="002E5AD7" w:rsidRDefault="002966E8" w:rsidP="002966E8">
            <w:pPr>
              <w:jc w:val="center"/>
              <w:rPr>
                <w:sz w:val="24"/>
                <w:szCs w:val="24"/>
                <w:lang w:val="uk-UA"/>
              </w:rPr>
            </w:pPr>
            <w:r w:rsidRPr="002E5AD7">
              <w:rPr>
                <w:sz w:val="24"/>
                <w:szCs w:val="24"/>
                <w:lang w:val="uk-UA"/>
              </w:rPr>
              <w:t>3</w:t>
            </w:r>
          </w:p>
        </w:tc>
        <w:tc>
          <w:tcPr>
            <w:tcW w:w="8896" w:type="dxa"/>
          </w:tcPr>
          <w:p w:rsidR="002966E8" w:rsidRPr="002E5AD7" w:rsidRDefault="002966E8" w:rsidP="002966E8">
            <w:pPr>
              <w:rPr>
                <w:sz w:val="24"/>
                <w:szCs w:val="24"/>
                <w:lang w:val="uk-UA"/>
              </w:rPr>
            </w:pPr>
            <w:r w:rsidRPr="002E5AD7">
              <w:rPr>
                <w:sz w:val="24"/>
                <w:szCs w:val="24"/>
                <w:lang w:val="uk-UA"/>
              </w:rPr>
              <w:t xml:space="preserve">Вулиця Решетєєва </w:t>
            </w:r>
          </w:p>
          <w:p w:rsidR="002966E8" w:rsidRPr="002E5AD7" w:rsidRDefault="002966E8" w:rsidP="002966E8">
            <w:pPr>
              <w:rPr>
                <w:sz w:val="24"/>
                <w:szCs w:val="24"/>
                <w:lang w:val="uk-UA"/>
              </w:rPr>
            </w:pPr>
            <w:r w:rsidRPr="002E5AD7">
              <w:rPr>
                <w:sz w:val="24"/>
                <w:szCs w:val="24"/>
                <w:lang w:val="uk-UA"/>
              </w:rPr>
              <w:t>(в районі  магазину ТОВ "Новоодеський елеватор")</w:t>
            </w:r>
          </w:p>
        </w:tc>
      </w:tr>
      <w:tr w:rsidR="002966E8" w:rsidRPr="002E5AD7" w:rsidTr="002966E8">
        <w:tc>
          <w:tcPr>
            <w:tcW w:w="993" w:type="dxa"/>
          </w:tcPr>
          <w:p w:rsidR="002966E8" w:rsidRPr="002E5AD7" w:rsidRDefault="002966E8" w:rsidP="002966E8">
            <w:pPr>
              <w:jc w:val="center"/>
              <w:rPr>
                <w:sz w:val="24"/>
                <w:szCs w:val="24"/>
                <w:lang w:val="uk-UA"/>
              </w:rPr>
            </w:pPr>
            <w:r w:rsidRPr="002E5AD7">
              <w:rPr>
                <w:sz w:val="24"/>
                <w:szCs w:val="24"/>
                <w:lang w:val="uk-UA"/>
              </w:rPr>
              <w:t>4</w:t>
            </w:r>
          </w:p>
        </w:tc>
        <w:tc>
          <w:tcPr>
            <w:tcW w:w="8896" w:type="dxa"/>
          </w:tcPr>
          <w:p w:rsidR="002966E8" w:rsidRPr="002E5AD7" w:rsidRDefault="002966E8" w:rsidP="002966E8">
            <w:pPr>
              <w:rPr>
                <w:sz w:val="24"/>
                <w:szCs w:val="24"/>
                <w:lang w:val="uk-UA"/>
              </w:rPr>
            </w:pPr>
            <w:r w:rsidRPr="002E5AD7">
              <w:rPr>
                <w:sz w:val="24"/>
                <w:szCs w:val="24"/>
                <w:lang w:val="uk-UA"/>
              </w:rPr>
              <w:t xml:space="preserve">Вулиця Центральна, 60 </w:t>
            </w:r>
          </w:p>
          <w:p w:rsidR="002966E8" w:rsidRPr="002E5AD7" w:rsidRDefault="002966E8" w:rsidP="002966E8">
            <w:pPr>
              <w:rPr>
                <w:sz w:val="24"/>
                <w:szCs w:val="24"/>
                <w:lang w:val="uk-UA"/>
              </w:rPr>
            </w:pPr>
            <w:r w:rsidRPr="002E5AD7">
              <w:rPr>
                <w:sz w:val="24"/>
                <w:szCs w:val="24"/>
                <w:lang w:val="uk-UA"/>
              </w:rPr>
              <w:t>(в районі  магазину бару «Гурман»)</w:t>
            </w:r>
          </w:p>
        </w:tc>
      </w:tr>
      <w:tr w:rsidR="002966E8" w:rsidRPr="002E5AD7" w:rsidTr="002966E8">
        <w:tc>
          <w:tcPr>
            <w:tcW w:w="993" w:type="dxa"/>
          </w:tcPr>
          <w:p w:rsidR="002966E8" w:rsidRPr="002E5AD7" w:rsidRDefault="002966E8" w:rsidP="002966E8">
            <w:pPr>
              <w:jc w:val="center"/>
              <w:rPr>
                <w:sz w:val="24"/>
                <w:szCs w:val="24"/>
                <w:lang w:val="uk-UA"/>
              </w:rPr>
            </w:pPr>
            <w:r w:rsidRPr="002E5AD7">
              <w:rPr>
                <w:sz w:val="24"/>
                <w:szCs w:val="24"/>
                <w:lang w:val="uk-UA"/>
              </w:rPr>
              <w:t>5</w:t>
            </w:r>
          </w:p>
        </w:tc>
        <w:tc>
          <w:tcPr>
            <w:tcW w:w="8896" w:type="dxa"/>
          </w:tcPr>
          <w:p w:rsidR="002966E8" w:rsidRPr="002E5AD7" w:rsidRDefault="002966E8" w:rsidP="002966E8">
            <w:pPr>
              <w:rPr>
                <w:sz w:val="24"/>
                <w:szCs w:val="24"/>
                <w:lang w:val="uk-UA"/>
              </w:rPr>
            </w:pPr>
            <w:r w:rsidRPr="002E5AD7">
              <w:rPr>
                <w:sz w:val="24"/>
                <w:szCs w:val="24"/>
                <w:lang w:val="uk-UA"/>
              </w:rPr>
              <w:t>Вулиця Центральна, 79</w:t>
            </w:r>
          </w:p>
          <w:p w:rsidR="002966E8" w:rsidRPr="002E5AD7" w:rsidRDefault="002966E8" w:rsidP="002966E8">
            <w:pPr>
              <w:rPr>
                <w:sz w:val="24"/>
                <w:szCs w:val="24"/>
                <w:lang w:val="uk-UA"/>
              </w:rPr>
            </w:pPr>
            <w:r w:rsidRPr="002E5AD7">
              <w:rPr>
                <w:sz w:val="24"/>
                <w:szCs w:val="24"/>
                <w:lang w:val="uk-UA"/>
              </w:rPr>
              <w:t>(в районі  готелю «Круїз»)</w:t>
            </w:r>
          </w:p>
        </w:tc>
      </w:tr>
      <w:tr w:rsidR="002966E8" w:rsidRPr="002E5AD7" w:rsidTr="002966E8">
        <w:tc>
          <w:tcPr>
            <w:tcW w:w="993" w:type="dxa"/>
          </w:tcPr>
          <w:p w:rsidR="002966E8" w:rsidRPr="002E5AD7" w:rsidRDefault="002966E8" w:rsidP="002966E8">
            <w:pPr>
              <w:jc w:val="center"/>
              <w:rPr>
                <w:sz w:val="24"/>
                <w:szCs w:val="24"/>
                <w:lang w:val="uk-UA"/>
              </w:rPr>
            </w:pPr>
            <w:r w:rsidRPr="002E5AD7">
              <w:rPr>
                <w:sz w:val="24"/>
                <w:szCs w:val="24"/>
                <w:lang w:val="uk-UA"/>
              </w:rPr>
              <w:t>6</w:t>
            </w:r>
          </w:p>
        </w:tc>
        <w:tc>
          <w:tcPr>
            <w:tcW w:w="8896" w:type="dxa"/>
          </w:tcPr>
          <w:p w:rsidR="002966E8" w:rsidRPr="002E5AD7" w:rsidRDefault="002966E8" w:rsidP="002966E8">
            <w:pPr>
              <w:rPr>
                <w:sz w:val="24"/>
                <w:szCs w:val="24"/>
                <w:lang w:val="uk-UA"/>
              </w:rPr>
            </w:pPr>
            <w:r w:rsidRPr="002E5AD7">
              <w:rPr>
                <w:sz w:val="24"/>
                <w:szCs w:val="24"/>
                <w:lang w:val="uk-UA"/>
              </w:rPr>
              <w:t xml:space="preserve">Вулиця Центральна, 130 </w:t>
            </w:r>
          </w:p>
          <w:p w:rsidR="002966E8" w:rsidRPr="002E5AD7" w:rsidRDefault="002966E8" w:rsidP="002966E8">
            <w:pPr>
              <w:rPr>
                <w:sz w:val="24"/>
                <w:szCs w:val="24"/>
                <w:lang w:val="uk-UA"/>
              </w:rPr>
            </w:pPr>
            <w:r w:rsidRPr="002E5AD7">
              <w:rPr>
                <w:sz w:val="24"/>
                <w:szCs w:val="24"/>
                <w:lang w:val="uk-UA"/>
              </w:rPr>
              <w:t>( навпроти будівлі колишньої райспоживспілки)</w:t>
            </w:r>
          </w:p>
        </w:tc>
      </w:tr>
      <w:tr w:rsidR="002966E8" w:rsidRPr="002E5AD7" w:rsidTr="002966E8">
        <w:tc>
          <w:tcPr>
            <w:tcW w:w="993" w:type="dxa"/>
          </w:tcPr>
          <w:p w:rsidR="002966E8" w:rsidRPr="002E5AD7" w:rsidRDefault="002966E8" w:rsidP="002966E8">
            <w:pPr>
              <w:jc w:val="center"/>
              <w:rPr>
                <w:sz w:val="24"/>
                <w:szCs w:val="24"/>
                <w:lang w:val="uk-UA"/>
              </w:rPr>
            </w:pPr>
            <w:r w:rsidRPr="002E5AD7">
              <w:rPr>
                <w:sz w:val="24"/>
                <w:szCs w:val="24"/>
                <w:lang w:val="uk-UA"/>
              </w:rPr>
              <w:t>7</w:t>
            </w:r>
          </w:p>
        </w:tc>
        <w:tc>
          <w:tcPr>
            <w:tcW w:w="8896" w:type="dxa"/>
          </w:tcPr>
          <w:p w:rsidR="002966E8" w:rsidRPr="002E5AD7" w:rsidRDefault="002966E8" w:rsidP="002966E8">
            <w:pPr>
              <w:rPr>
                <w:sz w:val="24"/>
                <w:szCs w:val="24"/>
                <w:lang w:val="uk-UA"/>
              </w:rPr>
            </w:pPr>
            <w:r w:rsidRPr="002E5AD7">
              <w:rPr>
                <w:sz w:val="24"/>
                <w:szCs w:val="24"/>
                <w:lang w:val="uk-UA"/>
              </w:rPr>
              <w:t xml:space="preserve">Вулиця Центральна, 266 </w:t>
            </w:r>
          </w:p>
          <w:p w:rsidR="002966E8" w:rsidRPr="002E5AD7" w:rsidRDefault="002966E8" w:rsidP="002966E8">
            <w:pPr>
              <w:rPr>
                <w:sz w:val="24"/>
                <w:szCs w:val="24"/>
                <w:lang w:val="uk-UA"/>
              </w:rPr>
            </w:pPr>
            <w:r w:rsidRPr="002E5AD7">
              <w:rPr>
                <w:sz w:val="24"/>
                <w:szCs w:val="24"/>
                <w:lang w:val="uk-UA"/>
              </w:rPr>
              <w:t>(в районі магазину «За рулём»)</w:t>
            </w:r>
          </w:p>
        </w:tc>
      </w:tr>
      <w:tr w:rsidR="002966E8" w:rsidRPr="002E5AD7" w:rsidTr="002966E8">
        <w:tc>
          <w:tcPr>
            <w:tcW w:w="993" w:type="dxa"/>
          </w:tcPr>
          <w:p w:rsidR="002966E8" w:rsidRPr="002E5AD7" w:rsidRDefault="002966E8" w:rsidP="002966E8">
            <w:pPr>
              <w:jc w:val="center"/>
              <w:rPr>
                <w:sz w:val="24"/>
                <w:szCs w:val="24"/>
                <w:lang w:val="uk-UA"/>
              </w:rPr>
            </w:pPr>
            <w:r w:rsidRPr="002E5AD7">
              <w:rPr>
                <w:sz w:val="24"/>
                <w:szCs w:val="24"/>
                <w:lang w:val="uk-UA"/>
              </w:rPr>
              <w:t>8</w:t>
            </w:r>
          </w:p>
        </w:tc>
        <w:tc>
          <w:tcPr>
            <w:tcW w:w="8896" w:type="dxa"/>
          </w:tcPr>
          <w:p w:rsidR="002966E8" w:rsidRPr="002E5AD7" w:rsidRDefault="002966E8" w:rsidP="002966E8">
            <w:pPr>
              <w:rPr>
                <w:sz w:val="24"/>
                <w:szCs w:val="24"/>
                <w:lang w:val="uk-UA"/>
              </w:rPr>
            </w:pPr>
            <w:r w:rsidRPr="002E5AD7">
              <w:rPr>
                <w:sz w:val="24"/>
                <w:szCs w:val="24"/>
                <w:lang w:val="uk-UA"/>
              </w:rPr>
              <w:t xml:space="preserve">Вулиця Центральна, 340 </w:t>
            </w:r>
          </w:p>
          <w:p w:rsidR="002966E8" w:rsidRPr="002E5AD7" w:rsidRDefault="002966E8" w:rsidP="002966E8">
            <w:pPr>
              <w:rPr>
                <w:sz w:val="24"/>
                <w:szCs w:val="24"/>
                <w:lang w:val="uk-UA"/>
              </w:rPr>
            </w:pPr>
            <w:r w:rsidRPr="002E5AD7">
              <w:rPr>
                <w:sz w:val="24"/>
                <w:szCs w:val="24"/>
                <w:lang w:val="uk-UA"/>
              </w:rPr>
              <w:t>(в районі магазину «Золота рибка»)</w:t>
            </w:r>
          </w:p>
        </w:tc>
      </w:tr>
      <w:tr w:rsidR="002966E8" w:rsidRPr="002E5AD7" w:rsidTr="002966E8">
        <w:tc>
          <w:tcPr>
            <w:tcW w:w="993" w:type="dxa"/>
          </w:tcPr>
          <w:p w:rsidR="002966E8" w:rsidRPr="002E5AD7" w:rsidRDefault="002966E8" w:rsidP="002966E8">
            <w:pPr>
              <w:jc w:val="center"/>
              <w:rPr>
                <w:sz w:val="24"/>
                <w:szCs w:val="24"/>
                <w:lang w:val="uk-UA"/>
              </w:rPr>
            </w:pPr>
            <w:r w:rsidRPr="002E5AD7">
              <w:rPr>
                <w:sz w:val="24"/>
                <w:szCs w:val="24"/>
                <w:lang w:val="uk-UA"/>
              </w:rPr>
              <w:t>9</w:t>
            </w:r>
          </w:p>
        </w:tc>
        <w:tc>
          <w:tcPr>
            <w:tcW w:w="8896" w:type="dxa"/>
          </w:tcPr>
          <w:p w:rsidR="002966E8" w:rsidRPr="002E5AD7" w:rsidRDefault="002966E8" w:rsidP="002966E8">
            <w:pPr>
              <w:rPr>
                <w:sz w:val="24"/>
                <w:szCs w:val="24"/>
                <w:lang w:val="uk-UA"/>
              </w:rPr>
            </w:pPr>
            <w:r w:rsidRPr="002E5AD7">
              <w:rPr>
                <w:sz w:val="24"/>
                <w:szCs w:val="24"/>
                <w:lang w:val="uk-UA"/>
              </w:rPr>
              <w:t>Вулиця Центральна, 376</w:t>
            </w:r>
          </w:p>
          <w:p w:rsidR="002966E8" w:rsidRPr="002E5AD7" w:rsidRDefault="002966E8" w:rsidP="002966E8">
            <w:pPr>
              <w:rPr>
                <w:sz w:val="24"/>
                <w:szCs w:val="24"/>
                <w:lang w:val="uk-UA"/>
              </w:rPr>
            </w:pPr>
            <w:r w:rsidRPr="002E5AD7">
              <w:rPr>
                <w:sz w:val="24"/>
                <w:szCs w:val="24"/>
                <w:lang w:val="uk-UA"/>
              </w:rPr>
              <w:t>(в районі магазину «Карат»)</w:t>
            </w:r>
          </w:p>
        </w:tc>
      </w:tr>
      <w:tr w:rsidR="002966E8" w:rsidRPr="002E5AD7" w:rsidTr="002966E8">
        <w:tc>
          <w:tcPr>
            <w:tcW w:w="993" w:type="dxa"/>
          </w:tcPr>
          <w:p w:rsidR="002966E8" w:rsidRPr="002E5AD7" w:rsidRDefault="002966E8" w:rsidP="002966E8">
            <w:pPr>
              <w:jc w:val="center"/>
              <w:rPr>
                <w:sz w:val="24"/>
                <w:szCs w:val="24"/>
                <w:lang w:val="uk-UA"/>
              </w:rPr>
            </w:pPr>
            <w:r w:rsidRPr="002E5AD7">
              <w:rPr>
                <w:sz w:val="24"/>
                <w:szCs w:val="24"/>
                <w:lang w:val="uk-UA"/>
              </w:rPr>
              <w:t>10</w:t>
            </w:r>
          </w:p>
        </w:tc>
        <w:tc>
          <w:tcPr>
            <w:tcW w:w="8896" w:type="dxa"/>
          </w:tcPr>
          <w:p w:rsidR="002966E8" w:rsidRPr="002E5AD7" w:rsidRDefault="002966E8" w:rsidP="002966E8">
            <w:pPr>
              <w:rPr>
                <w:sz w:val="24"/>
                <w:szCs w:val="24"/>
                <w:lang w:val="uk-UA"/>
              </w:rPr>
            </w:pPr>
            <w:r w:rsidRPr="002E5AD7">
              <w:rPr>
                <w:sz w:val="24"/>
                <w:szCs w:val="24"/>
                <w:lang w:val="uk-UA"/>
              </w:rPr>
              <w:t>Перехрестя вулиць Центральна та Соборна</w:t>
            </w:r>
          </w:p>
          <w:p w:rsidR="002966E8" w:rsidRPr="002E5AD7" w:rsidRDefault="002966E8" w:rsidP="002966E8">
            <w:pPr>
              <w:rPr>
                <w:sz w:val="24"/>
                <w:szCs w:val="24"/>
                <w:lang w:val="uk-UA"/>
              </w:rPr>
            </w:pPr>
            <w:r w:rsidRPr="002E5AD7">
              <w:rPr>
                <w:sz w:val="24"/>
                <w:szCs w:val="24"/>
                <w:lang w:val="uk-UA"/>
              </w:rPr>
              <w:t>(біля кіоску «Шисхол»)</w:t>
            </w:r>
          </w:p>
        </w:tc>
      </w:tr>
      <w:tr w:rsidR="002966E8" w:rsidRPr="0085044E" w:rsidTr="002966E8">
        <w:tc>
          <w:tcPr>
            <w:tcW w:w="993" w:type="dxa"/>
          </w:tcPr>
          <w:p w:rsidR="002966E8" w:rsidRPr="002E5AD7" w:rsidRDefault="002966E8" w:rsidP="002966E8">
            <w:pPr>
              <w:jc w:val="center"/>
              <w:rPr>
                <w:sz w:val="24"/>
                <w:szCs w:val="24"/>
                <w:lang w:val="uk-UA"/>
              </w:rPr>
            </w:pPr>
            <w:r w:rsidRPr="002E5AD7">
              <w:rPr>
                <w:sz w:val="24"/>
                <w:szCs w:val="24"/>
                <w:lang w:val="uk-UA"/>
              </w:rPr>
              <w:t>11</w:t>
            </w:r>
          </w:p>
        </w:tc>
        <w:tc>
          <w:tcPr>
            <w:tcW w:w="8896" w:type="dxa"/>
          </w:tcPr>
          <w:p w:rsidR="002966E8" w:rsidRPr="002E5AD7" w:rsidRDefault="002966E8" w:rsidP="002966E8">
            <w:pPr>
              <w:rPr>
                <w:sz w:val="24"/>
                <w:szCs w:val="24"/>
                <w:lang w:val="uk-UA"/>
              </w:rPr>
            </w:pPr>
            <w:r w:rsidRPr="002E5AD7">
              <w:rPr>
                <w:sz w:val="24"/>
                <w:szCs w:val="24"/>
                <w:lang w:val="uk-UA"/>
              </w:rPr>
              <w:t>Вулиця Шкільна, 38</w:t>
            </w:r>
          </w:p>
          <w:p w:rsidR="002966E8" w:rsidRPr="002E5AD7" w:rsidRDefault="002966E8" w:rsidP="002966E8">
            <w:pPr>
              <w:rPr>
                <w:sz w:val="24"/>
                <w:szCs w:val="24"/>
                <w:lang w:val="uk-UA"/>
              </w:rPr>
            </w:pPr>
            <w:r w:rsidRPr="002E5AD7">
              <w:rPr>
                <w:sz w:val="24"/>
                <w:szCs w:val="24"/>
                <w:lang w:val="uk-UA"/>
              </w:rPr>
              <w:t>(біля в’їзду до КНП «НБЛ» НМР)</w:t>
            </w:r>
          </w:p>
        </w:tc>
      </w:tr>
      <w:tr w:rsidR="002966E8" w:rsidRPr="002E5AD7" w:rsidTr="002966E8">
        <w:tc>
          <w:tcPr>
            <w:tcW w:w="993" w:type="dxa"/>
          </w:tcPr>
          <w:p w:rsidR="002966E8" w:rsidRPr="002E5AD7" w:rsidRDefault="002966E8" w:rsidP="002966E8">
            <w:pPr>
              <w:jc w:val="center"/>
              <w:rPr>
                <w:sz w:val="24"/>
                <w:szCs w:val="24"/>
                <w:lang w:val="uk-UA"/>
              </w:rPr>
            </w:pPr>
            <w:r w:rsidRPr="002E5AD7">
              <w:rPr>
                <w:sz w:val="24"/>
                <w:szCs w:val="24"/>
                <w:lang w:val="uk-UA"/>
              </w:rPr>
              <w:lastRenderedPageBreak/>
              <w:t>12</w:t>
            </w:r>
          </w:p>
        </w:tc>
        <w:tc>
          <w:tcPr>
            <w:tcW w:w="8896" w:type="dxa"/>
          </w:tcPr>
          <w:p w:rsidR="002966E8" w:rsidRPr="002E5AD7" w:rsidRDefault="002966E8" w:rsidP="002966E8">
            <w:pPr>
              <w:rPr>
                <w:sz w:val="24"/>
                <w:szCs w:val="24"/>
                <w:lang w:val="uk-UA"/>
              </w:rPr>
            </w:pPr>
            <w:r w:rsidRPr="002E5AD7">
              <w:rPr>
                <w:sz w:val="24"/>
                <w:szCs w:val="24"/>
                <w:lang w:val="uk-UA"/>
              </w:rPr>
              <w:t>Вулиця Кухарєва</w:t>
            </w:r>
          </w:p>
          <w:p w:rsidR="002966E8" w:rsidRPr="002E5AD7" w:rsidRDefault="002966E8" w:rsidP="002966E8">
            <w:pPr>
              <w:rPr>
                <w:sz w:val="24"/>
                <w:szCs w:val="24"/>
                <w:lang w:val="uk-UA"/>
              </w:rPr>
            </w:pPr>
            <w:r w:rsidRPr="002E5AD7">
              <w:rPr>
                <w:sz w:val="24"/>
                <w:szCs w:val="24"/>
                <w:lang w:val="uk-UA"/>
              </w:rPr>
              <w:t>(зупинка автобусів звичайного режиму)</w:t>
            </w:r>
          </w:p>
        </w:tc>
      </w:tr>
      <w:tr w:rsidR="002966E8" w:rsidRPr="002E5AD7" w:rsidTr="002966E8">
        <w:tc>
          <w:tcPr>
            <w:tcW w:w="993" w:type="dxa"/>
          </w:tcPr>
          <w:p w:rsidR="002966E8" w:rsidRPr="002E5AD7" w:rsidRDefault="002966E8" w:rsidP="002966E8">
            <w:pPr>
              <w:jc w:val="center"/>
              <w:rPr>
                <w:sz w:val="24"/>
                <w:szCs w:val="24"/>
                <w:lang w:val="uk-UA"/>
              </w:rPr>
            </w:pPr>
            <w:r w:rsidRPr="002E5AD7">
              <w:rPr>
                <w:sz w:val="24"/>
                <w:szCs w:val="24"/>
                <w:lang w:val="uk-UA"/>
              </w:rPr>
              <w:t>13</w:t>
            </w:r>
          </w:p>
        </w:tc>
        <w:tc>
          <w:tcPr>
            <w:tcW w:w="8896" w:type="dxa"/>
          </w:tcPr>
          <w:p w:rsidR="002966E8" w:rsidRPr="002E5AD7" w:rsidRDefault="002966E8" w:rsidP="002966E8">
            <w:pPr>
              <w:rPr>
                <w:sz w:val="24"/>
                <w:szCs w:val="24"/>
                <w:lang w:val="uk-UA"/>
              </w:rPr>
            </w:pPr>
            <w:r w:rsidRPr="002E5AD7">
              <w:rPr>
                <w:sz w:val="24"/>
                <w:szCs w:val="24"/>
                <w:lang w:val="uk-UA"/>
              </w:rPr>
              <w:t>Вулиця Кухарєва</w:t>
            </w:r>
          </w:p>
          <w:p w:rsidR="002966E8" w:rsidRPr="002E5AD7" w:rsidRDefault="002966E8" w:rsidP="002966E8">
            <w:pPr>
              <w:rPr>
                <w:sz w:val="24"/>
                <w:szCs w:val="24"/>
                <w:lang w:val="uk-UA"/>
              </w:rPr>
            </w:pPr>
            <w:r w:rsidRPr="002E5AD7">
              <w:rPr>
                <w:sz w:val="24"/>
                <w:szCs w:val="24"/>
                <w:lang w:val="uk-UA"/>
              </w:rPr>
              <w:t>(біля  ринку «Альянс»)</w:t>
            </w:r>
          </w:p>
        </w:tc>
      </w:tr>
    </w:tbl>
    <w:p w:rsidR="002966E8" w:rsidRPr="002E5AD7" w:rsidRDefault="002966E8" w:rsidP="002966E8">
      <w:pPr>
        <w:rPr>
          <w:sz w:val="24"/>
          <w:szCs w:val="24"/>
          <w:lang w:val="uk-UA"/>
        </w:rPr>
      </w:pPr>
    </w:p>
    <w:p w:rsidR="002966E8" w:rsidRPr="002E5AD7" w:rsidRDefault="002966E8" w:rsidP="002966E8">
      <w:pPr>
        <w:rPr>
          <w:sz w:val="24"/>
          <w:szCs w:val="24"/>
          <w:u w:val="single"/>
          <w:lang w:val="uk-UA"/>
        </w:rPr>
      </w:pPr>
    </w:p>
    <w:p w:rsidR="002966E8" w:rsidRPr="002E5AD7" w:rsidRDefault="002966E8" w:rsidP="002966E8">
      <w:pPr>
        <w:pStyle w:val="Iauiue"/>
        <w:ind w:firstLine="0"/>
        <w:rPr>
          <w:b/>
          <w:szCs w:val="24"/>
        </w:rPr>
      </w:pPr>
      <w:r w:rsidRPr="002E5AD7">
        <w:rPr>
          <w:b/>
          <w:szCs w:val="24"/>
        </w:rPr>
        <w:t xml:space="preserve">Про передачу генератора </w:t>
      </w:r>
      <w:r w:rsidRPr="002E5AD7">
        <w:rPr>
          <w:b/>
          <w:szCs w:val="24"/>
          <w:lang w:val="ru-RU"/>
        </w:rPr>
        <w:t xml:space="preserve">КНП </w:t>
      </w:r>
      <w:r w:rsidRPr="002E5AD7">
        <w:rPr>
          <w:b/>
          <w:szCs w:val="24"/>
        </w:rPr>
        <w:t xml:space="preserve">«Новоодеська </w:t>
      </w:r>
    </w:p>
    <w:p w:rsidR="002966E8" w:rsidRPr="002E5AD7" w:rsidRDefault="002966E8" w:rsidP="002966E8">
      <w:pPr>
        <w:pStyle w:val="Iauiue"/>
        <w:ind w:firstLine="0"/>
        <w:rPr>
          <w:b/>
          <w:szCs w:val="24"/>
        </w:rPr>
      </w:pPr>
      <w:r w:rsidRPr="002E5AD7">
        <w:rPr>
          <w:b/>
          <w:szCs w:val="24"/>
        </w:rPr>
        <w:t xml:space="preserve">багатопрофільна     лікарня»     Новоодеської </w:t>
      </w:r>
    </w:p>
    <w:p w:rsidR="002966E8" w:rsidRPr="002E5AD7" w:rsidRDefault="002966E8" w:rsidP="002966E8">
      <w:pPr>
        <w:pStyle w:val="Iauiue"/>
        <w:ind w:firstLine="0"/>
        <w:rPr>
          <w:b/>
          <w:szCs w:val="24"/>
        </w:rPr>
      </w:pPr>
      <w:r w:rsidRPr="002E5AD7">
        <w:rPr>
          <w:b/>
          <w:szCs w:val="24"/>
        </w:rPr>
        <w:t>міської     ради</w:t>
      </w:r>
    </w:p>
    <w:p w:rsidR="002966E8" w:rsidRPr="002E5AD7" w:rsidRDefault="002966E8" w:rsidP="002966E8">
      <w:pPr>
        <w:pStyle w:val="Iauiue"/>
        <w:ind w:firstLine="0"/>
        <w:rPr>
          <w:b/>
          <w:szCs w:val="24"/>
        </w:rPr>
      </w:pPr>
    </w:p>
    <w:p w:rsidR="002966E8" w:rsidRPr="002E5AD7" w:rsidRDefault="002966E8" w:rsidP="002966E8">
      <w:pPr>
        <w:pStyle w:val="Iauiue"/>
        <w:ind w:firstLine="0"/>
        <w:rPr>
          <w:b/>
          <w:szCs w:val="24"/>
        </w:rPr>
      </w:pPr>
    </w:p>
    <w:p w:rsidR="002966E8" w:rsidRPr="002E5AD7" w:rsidRDefault="002966E8" w:rsidP="002966E8">
      <w:pPr>
        <w:pStyle w:val="a3"/>
        <w:tabs>
          <w:tab w:val="left" w:pos="9356"/>
        </w:tabs>
        <w:spacing w:after="30"/>
        <w:ind w:right="40" w:firstLine="567"/>
        <w:jc w:val="both"/>
        <w:rPr>
          <w:color w:val="000000"/>
          <w:shd w:val="clear" w:color="auto" w:fill="FFFFFF"/>
          <w:lang w:val="uk-UA"/>
        </w:rPr>
      </w:pPr>
      <w:r w:rsidRPr="002E5AD7">
        <w:rPr>
          <w:color w:val="000000"/>
          <w:shd w:val="clear" w:color="auto" w:fill="FFFFFF"/>
          <w:lang w:val="uk-UA"/>
        </w:rPr>
        <w:t>З метою належного використання комунального майна, керуючись статтями 52, 59 Закону України «Про місцеве самоврядування в Україні», враховуючи клопотання т.в.о. головного лікаря КНП «Новоодеська багатопрофільна лікарня» НМР Вадима Мичка, виконавчий комітет міської ради</w:t>
      </w:r>
    </w:p>
    <w:p w:rsidR="002966E8" w:rsidRPr="002E5AD7" w:rsidRDefault="002966E8" w:rsidP="002966E8">
      <w:pPr>
        <w:pStyle w:val="a3"/>
        <w:tabs>
          <w:tab w:val="left" w:pos="9356"/>
        </w:tabs>
        <w:spacing w:after="30"/>
        <w:ind w:right="40"/>
        <w:jc w:val="both"/>
        <w:rPr>
          <w:b/>
          <w:color w:val="000000"/>
          <w:shd w:val="clear" w:color="auto" w:fill="FFFFFF"/>
          <w:lang w:val="uk-UA"/>
        </w:rPr>
      </w:pPr>
      <w:r w:rsidRPr="002E5AD7">
        <w:rPr>
          <w:b/>
          <w:color w:val="000000"/>
          <w:shd w:val="clear" w:color="auto" w:fill="FFFFFF"/>
        </w:rPr>
        <w:t>ВИРІШИВ:</w:t>
      </w:r>
    </w:p>
    <w:p w:rsidR="002966E8" w:rsidRPr="002E5AD7" w:rsidRDefault="002966E8" w:rsidP="002966E8">
      <w:pPr>
        <w:pStyle w:val="a3"/>
        <w:tabs>
          <w:tab w:val="left" w:pos="9356"/>
        </w:tabs>
        <w:spacing w:after="30"/>
        <w:ind w:right="40"/>
        <w:jc w:val="both"/>
        <w:rPr>
          <w:b/>
          <w:color w:val="000000"/>
          <w:shd w:val="clear" w:color="auto" w:fill="FFFFFF"/>
          <w:lang w:val="uk-UA"/>
        </w:rPr>
      </w:pPr>
    </w:p>
    <w:p w:rsidR="002966E8" w:rsidRPr="002E5AD7" w:rsidRDefault="002966E8" w:rsidP="002966E8">
      <w:pPr>
        <w:pStyle w:val="a3"/>
        <w:widowControl w:val="0"/>
        <w:numPr>
          <w:ilvl w:val="0"/>
          <w:numId w:val="6"/>
        </w:numPr>
        <w:tabs>
          <w:tab w:val="left" w:pos="571"/>
          <w:tab w:val="left" w:pos="9356"/>
        </w:tabs>
        <w:spacing w:after="0"/>
        <w:ind w:left="426" w:right="40"/>
        <w:jc w:val="both"/>
        <w:rPr>
          <w:rStyle w:val="10"/>
          <w:lang w:val="uk-UA"/>
        </w:rPr>
      </w:pPr>
      <w:r w:rsidRPr="002E5AD7">
        <w:rPr>
          <w:rStyle w:val="10"/>
          <w:color w:val="000000"/>
          <w:lang w:val="uk-UA"/>
        </w:rPr>
        <w:t>Передати дизельний генератор потужністю 10 кВт в кількості 1 шт. для постійного функціонування КНП «Новоодеська багатопрофільна лікарня» Новоодеської міської ради.</w:t>
      </w:r>
    </w:p>
    <w:p w:rsidR="002966E8" w:rsidRPr="002E5AD7" w:rsidRDefault="002966E8" w:rsidP="002966E8">
      <w:pPr>
        <w:pStyle w:val="a3"/>
        <w:widowControl w:val="0"/>
        <w:numPr>
          <w:ilvl w:val="0"/>
          <w:numId w:val="6"/>
        </w:numPr>
        <w:tabs>
          <w:tab w:val="left" w:pos="571"/>
          <w:tab w:val="left" w:pos="9356"/>
        </w:tabs>
        <w:spacing w:after="0"/>
        <w:ind w:left="426" w:right="40"/>
        <w:jc w:val="both"/>
        <w:rPr>
          <w:rStyle w:val="10"/>
        </w:rPr>
      </w:pPr>
      <w:r w:rsidRPr="002E5AD7">
        <w:rPr>
          <w:rStyle w:val="10"/>
          <w:color w:val="000000"/>
        </w:rPr>
        <w:t>Передачу вказаного здійснити згідно акту приймання-передачі.</w:t>
      </w:r>
    </w:p>
    <w:p w:rsidR="002966E8" w:rsidRPr="002E5AD7" w:rsidRDefault="002966E8" w:rsidP="002966E8">
      <w:pPr>
        <w:pStyle w:val="a3"/>
        <w:widowControl w:val="0"/>
        <w:numPr>
          <w:ilvl w:val="0"/>
          <w:numId w:val="6"/>
        </w:numPr>
        <w:tabs>
          <w:tab w:val="left" w:pos="571"/>
          <w:tab w:val="left" w:pos="9356"/>
        </w:tabs>
        <w:spacing w:after="0"/>
        <w:ind w:left="426"/>
        <w:jc w:val="both"/>
      </w:pPr>
      <w:r w:rsidRPr="002E5AD7">
        <w:rPr>
          <w:rStyle w:val="10"/>
          <w:color w:val="000000"/>
        </w:rPr>
        <w:t xml:space="preserve"> Контроль за виконанням даного рішення покласти на заступника міського голови Журбу І.М.</w:t>
      </w:r>
    </w:p>
    <w:p w:rsidR="002966E8" w:rsidRPr="002E5AD7" w:rsidRDefault="002966E8" w:rsidP="002966E8">
      <w:pPr>
        <w:pStyle w:val="Iauiue"/>
        <w:ind w:left="426" w:firstLine="0"/>
        <w:jc w:val="both"/>
        <w:rPr>
          <w:b/>
          <w:szCs w:val="24"/>
        </w:rPr>
      </w:pPr>
    </w:p>
    <w:p w:rsidR="002966E8" w:rsidRPr="002E5AD7" w:rsidRDefault="002966E8" w:rsidP="002966E8">
      <w:pPr>
        <w:pStyle w:val="Iniiaiieoaeno"/>
        <w:rPr>
          <w:b/>
          <w:szCs w:val="24"/>
        </w:rPr>
      </w:pPr>
      <w:r w:rsidRPr="002E5AD7">
        <w:rPr>
          <w:b/>
          <w:szCs w:val="24"/>
        </w:rPr>
        <w:t>Міський голова</w:t>
      </w:r>
      <w:r w:rsidRPr="002E5AD7">
        <w:rPr>
          <w:b/>
          <w:szCs w:val="24"/>
        </w:rPr>
        <w:tab/>
      </w:r>
      <w:r w:rsidRPr="002E5AD7">
        <w:rPr>
          <w:b/>
          <w:szCs w:val="24"/>
        </w:rPr>
        <w:tab/>
      </w:r>
      <w:r w:rsidRPr="002E5AD7">
        <w:rPr>
          <w:b/>
          <w:szCs w:val="24"/>
        </w:rPr>
        <w:tab/>
      </w:r>
      <w:r w:rsidRPr="002E5AD7">
        <w:rPr>
          <w:b/>
          <w:szCs w:val="24"/>
        </w:rPr>
        <w:tab/>
      </w:r>
      <w:r w:rsidRPr="002E5AD7">
        <w:rPr>
          <w:b/>
          <w:szCs w:val="24"/>
        </w:rPr>
        <w:tab/>
        <w:t xml:space="preserve">                             Олександр ПОЛЯКОВ          </w:t>
      </w:r>
    </w:p>
    <w:p w:rsidR="002966E8" w:rsidRPr="002E5AD7" w:rsidRDefault="002966E8" w:rsidP="002966E8">
      <w:pPr>
        <w:jc w:val="center"/>
        <w:rPr>
          <w:color w:val="000000" w:themeColor="text1"/>
          <w:sz w:val="24"/>
          <w:szCs w:val="24"/>
        </w:rPr>
      </w:pPr>
    </w:p>
    <w:p w:rsidR="002966E8" w:rsidRPr="002E5AD7" w:rsidRDefault="002966E8" w:rsidP="002966E8">
      <w:pPr>
        <w:jc w:val="both"/>
        <w:rPr>
          <w:sz w:val="24"/>
          <w:szCs w:val="24"/>
          <w:lang w:val="uk-UA"/>
        </w:rPr>
      </w:pPr>
    </w:p>
    <w:p w:rsidR="002966E8" w:rsidRPr="002E5AD7" w:rsidRDefault="002966E8" w:rsidP="002966E8">
      <w:pPr>
        <w:rPr>
          <w:b/>
          <w:sz w:val="24"/>
          <w:szCs w:val="24"/>
          <w:lang w:val="uk-UA"/>
        </w:rPr>
      </w:pPr>
      <w:r w:rsidRPr="002E5AD7">
        <w:rPr>
          <w:b/>
          <w:sz w:val="24"/>
          <w:szCs w:val="24"/>
          <w:lang w:val="uk-UA"/>
        </w:rPr>
        <w:t xml:space="preserve">Про створення комісії  з питань визначення </w:t>
      </w:r>
    </w:p>
    <w:p w:rsidR="002966E8" w:rsidRPr="002E5AD7" w:rsidRDefault="002966E8" w:rsidP="002966E8">
      <w:pPr>
        <w:rPr>
          <w:b/>
          <w:sz w:val="24"/>
          <w:szCs w:val="24"/>
          <w:lang w:val="uk-UA"/>
        </w:rPr>
      </w:pPr>
      <w:r w:rsidRPr="002E5AD7">
        <w:rPr>
          <w:b/>
          <w:sz w:val="24"/>
          <w:szCs w:val="24"/>
          <w:lang w:val="uk-UA"/>
        </w:rPr>
        <w:t xml:space="preserve">стану  зелених  насаджень  та   їх   відновної </w:t>
      </w:r>
    </w:p>
    <w:p w:rsidR="002966E8" w:rsidRPr="002E5AD7" w:rsidRDefault="002966E8" w:rsidP="002966E8">
      <w:pPr>
        <w:rPr>
          <w:b/>
          <w:sz w:val="24"/>
          <w:szCs w:val="24"/>
          <w:lang w:val="uk-UA"/>
        </w:rPr>
      </w:pPr>
      <w:r w:rsidRPr="002E5AD7">
        <w:rPr>
          <w:b/>
          <w:sz w:val="24"/>
          <w:szCs w:val="24"/>
          <w:lang w:val="uk-UA"/>
        </w:rPr>
        <w:t>вартості  за   зверненням   Особа 1</w:t>
      </w:r>
    </w:p>
    <w:p w:rsidR="002966E8" w:rsidRPr="002E5AD7" w:rsidRDefault="002966E8" w:rsidP="002966E8">
      <w:pPr>
        <w:rPr>
          <w:sz w:val="24"/>
          <w:szCs w:val="24"/>
          <w:lang w:val="uk-UA"/>
        </w:rPr>
      </w:pPr>
    </w:p>
    <w:p w:rsidR="002966E8" w:rsidRPr="002E5AD7" w:rsidRDefault="002966E8" w:rsidP="002966E8">
      <w:pPr>
        <w:rPr>
          <w:sz w:val="24"/>
          <w:szCs w:val="24"/>
          <w:lang w:val="uk-UA"/>
        </w:rPr>
      </w:pPr>
    </w:p>
    <w:p w:rsidR="002966E8" w:rsidRPr="002E5AD7" w:rsidRDefault="002966E8" w:rsidP="002966E8">
      <w:pPr>
        <w:ind w:firstLine="567"/>
        <w:jc w:val="both"/>
        <w:rPr>
          <w:sz w:val="24"/>
          <w:szCs w:val="24"/>
          <w:lang w:val="uk-UA"/>
        </w:rPr>
      </w:pPr>
      <w:r w:rsidRPr="002E5AD7">
        <w:rPr>
          <w:sz w:val="24"/>
          <w:szCs w:val="24"/>
          <w:lang w:val="uk-UA"/>
        </w:rPr>
        <w:t>Відповідно до статі 30 Закону України "Про місцеве самоврядування в Україні", статі 28 Закону України "Про благоустрій населених пунктів", постанови Кабінету Міністрів України від 01.08.2006</w:t>
      </w:r>
      <w:r w:rsidRPr="002E5AD7">
        <w:rPr>
          <w:sz w:val="24"/>
          <w:szCs w:val="24"/>
          <w:lang w:val="en-US"/>
        </w:rPr>
        <w:t> </w:t>
      </w:r>
      <w:r w:rsidRPr="002E5AD7">
        <w:rPr>
          <w:sz w:val="24"/>
          <w:szCs w:val="24"/>
          <w:lang w:val="uk-UA"/>
        </w:rPr>
        <w:t>року №</w:t>
      </w:r>
      <w:r w:rsidRPr="002E5AD7">
        <w:rPr>
          <w:sz w:val="24"/>
          <w:szCs w:val="24"/>
          <w:lang w:val="en-US"/>
        </w:rPr>
        <w:t> </w:t>
      </w:r>
      <w:r w:rsidRPr="002E5AD7">
        <w:rPr>
          <w:sz w:val="24"/>
          <w:szCs w:val="24"/>
          <w:lang w:val="uk-UA"/>
        </w:rPr>
        <w:t>1045 "Про затвердження Порядку видалення дерев, кущів, газонів і квітників в населених пунктах" (зі змінами), наказу Міністерства житлово-комунального господарства України від 12.05.2009 № 127 "Про затвердження Методики визначення відновної вартості зелених насаджень", з метою створення умов ефективного використання зелених насаджень та запобігання безконтрольному їх видаленню, розглянувши звернення Особа 1</w:t>
      </w:r>
      <w:r w:rsidRPr="002E5AD7">
        <w:rPr>
          <w:b/>
          <w:sz w:val="24"/>
          <w:szCs w:val="24"/>
          <w:lang w:val="uk-UA"/>
        </w:rPr>
        <w:t xml:space="preserve"> </w:t>
      </w:r>
      <w:r w:rsidRPr="002E5AD7">
        <w:rPr>
          <w:sz w:val="24"/>
          <w:szCs w:val="24"/>
          <w:lang w:val="uk-UA"/>
        </w:rPr>
        <w:t>виконавчий комітет Новоодеської міської ради</w:t>
      </w:r>
    </w:p>
    <w:p w:rsidR="002966E8" w:rsidRPr="002E5AD7" w:rsidRDefault="002966E8" w:rsidP="002966E8">
      <w:pPr>
        <w:jc w:val="both"/>
        <w:rPr>
          <w:b/>
          <w:sz w:val="24"/>
          <w:szCs w:val="24"/>
          <w:lang w:val="uk-UA"/>
        </w:rPr>
      </w:pPr>
      <w:r w:rsidRPr="002E5AD7">
        <w:rPr>
          <w:b/>
          <w:sz w:val="24"/>
          <w:szCs w:val="24"/>
          <w:lang w:val="uk-UA"/>
        </w:rPr>
        <w:t>ВИРІШИВ:</w:t>
      </w:r>
    </w:p>
    <w:p w:rsidR="002966E8" w:rsidRPr="002E5AD7" w:rsidRDefault="002966E8" w:rsidP="002966E8">
      <w:pPr>
        <w:jc w:val="both"/>
        <w:rPr>
          <w:b/>
          <w:sz w:val="24"/>
          <w:szCs w:val="24"/>
          <w:lang w:val="uk-UA"/>
        </w:rPr>
      </w:pPr>
    </w:p>
    <w:p w:rsidR="002966E8" w:rsidRPr="002E5AD7" w:rsidRDefault="002966E8" w:rsidP="002966E8">
      <w:pPr>
        <w:jc w:val="both"/>
        <w:rPr>
          <w:sz w:val="24"/>
          <w:szCs w:val="24"/>
          <w:lang w:val="uk-UA"/>
        </w:rPr>
      </w:pPr>
      <w:r w:rsidRPr="002E5AD7">
        <w:rPr>
          <w:sz w:val="24"/>
          <w:szCs w:val="24"/>
          <w:lang w:val="uk-UA"/>
        </w:rPr>
        <w:t xml:space="preserve">1. Утворити комісію з питань визначення стану зелених насаджень та їх відновної вартості та затвердити її склад: </w:t>
      </w:r>
    </w:p>
    <w:p w:rsidR="002966E8" w:rsidRPr="002E5AD7" w:rsidRDefault="002966E8" w:rsidP="002966E8">
      <w:pPr>
        <w:pStyle w:val="1"/>
        <w:jc w:val="both"/>
        <w:rPr>
          <w:sz w:val="24"/>
          <w:szCs w:val="24"/>
          <w:lang w:val="uk-UA"/>
        </w:rPr>
      </w:pPr>
    </w:p>
    <w:p w:rsidR="002966E8" w:rsidRPr="002E5AD7" w:rsidRDefault="002966E8" w:rsidP="002966E8">
      <w:pPr>
        <w:pStyle w:val="1"/>
        <w:tabs>
          <w:tab w:val="left" w:pos="3960"/>
          <w:tab w:val="left" w:pos="4680"/>
        </w:tabs>
        <w:ind w:left="4678" w:hanging="4678"/>
        <w:jc w:val="both"/>
        <w:rPr>
          <w:sz w:val="24"/>
          <w:szCs w:val="24"/>
          <w:lang w:val="uk-UA"/>
        </w:rPr>
      </w:pPr>
      <w:r w:rsidRPr="002E5AD7">
        <w:rPr>
          <w:sz w:val="24"/>
          <w:szCs w:val="24"/>
          <w:lang w:val="uk-UA"/>
        </w:rPr>
        <w:t>Щербина Віктор Віталійович</w:t>
      </w:r>
      <w:r w:rsidRPr="002E5AD7">
        <w:rPr>
          <w:sz w:val="24"/>
          <w:szCs w:val="24"/>
          <w:lang w:val="uk-UA"/>
        </w:rPr>
        <w:tab/>
        <w:t>-</w:t>
      </w:r>
      <w:r w:rsidRPr="002E5AD7">
        <w:rPr>
          <w:sz w:val="24"/>
          <w:szCs w:val="24"/>
          <w:lang w:val="uk-UA"/>
        </w:rPr>
        <w:tab/>
        <w:t xml:space="preserve">голова комісії, начальник відділу житлово - комунального господарства та цивільного захисту. </w:t>
      </w:r>
    </w:p>
    <w:p w:rsidR="002966E8" w:rsidRPr="002E5AD7" w:rsidRDefault="002966E8" w:rsidP="002966E8">
      <w:pPr>
        <w:pStyle w:val="1"/>
        <w:rPr>
          <w:sz w:val="24"/>
          <w:szCs w:val="24"/>
          <w:lang w:val="uk-UA"/>
        </w:rPr>
      </w:pPr>
      <w:r w:rsidRPr="002E5AD7">
        <w:rPr>
          <w:sz w:val="24"/>
          <w:szCs w:val="24"/>
          <w:lang w:val="uk-UA"/>
        </w:rPr>
        <w:t xml:space="preserve">Члени комісії:       </w:t>
      </w:r>
    </w:p>
    <w:p w:rsidR="002966E8" w:rsidRPr="002E5AD7" w:rsidRDefault="002966E8" w:rsidP="002966E8">
      <w:pPr>
        <w:pStyle w:val="1"/>
        <w:tabs>
          <w:tab w:val="left" w:pos="3960"/>
          <w:tab w:val="left" w:pos="4680"/>
        </w:tabs>
        <w:ind w:left="4678" w:hanging="4678"/>
        <w:jc w:val="both"/>
        <w:rPr>
          <w:sz w:val="24"/>
          <w:szCs w:val="24"/>
          <w:lang w:val="uk-UA"/>
        </w:rPr>
      </w:pPr>
    </w:p>
    <w:p w:rsidR="002966E8" w:rsidRPr="002E5AD7" w:rsidRDefault="002966E8" w:rsidP="002966E8">
      <w:pPr>
        <w:pStyle w:val="1"/>
        <w:tabs>
          <w:tab w:val="left" w:pos="3960"/>
          <w:tab w:val="left" w:pos="4680"/>
        </w:tabs>
        <w:ind w:left="4678" w:hanging="4678"/>
        <w:jc w:val="both"/>
        <w:rPr>
          <w:sz w:val="24"/>
          <w:szCs w:val="24"/>
          <w:lang w:val="uk-UA"/>
        </w:rPr>
      </w:pPr>
      <w:r w:rsidRPr="002E5AD7">
        <w:rPr>
          <w:sz w:val="24"/>
          <w:szCs w:val="24"/>
          <w:lang w:val="uk-UA"/>
        </w:rPr>
        <w:lastRenderedPageBreak/>
        <w:t>Литвиненко Юрій Іванович</w:t>
      </w:r>
      <w:r w:rsidRPr="002E5AD7">
        <w:rPr>
          <w:sz w:val="24"/>
          <w:szCs w:val="24"/>
          <w:lang w:val="uk-UA"/>
        </w:rPr>
        <w:tab/>
        <w:t>-</w:t>
      </w:r>
      <w:r w:rsidRPr="002E5AD7">
        <w:rPr>
          <w:sz w:val="24"/>
          <w:szCs w:val="24"/>
          <w:lang w:val="uk-UA"/>
        </w:rPr>
        <w:tab/>
        <w:t>головний спеціаліст відділу житлово - комунального господарства та цивільного захисту;</w:t>
      </w:r>
    </w:p>
    <w:p w:rsidR="002966E8" w:rsidRPr="002E5AD7" w:rsidRDefault="002966E8" w:rsidP="002966E8">
      <w:pPr>
        <w:pStyle w:val="1"/>
        <w:tabs>
          <w:tab w:val="left" w:pos="3960"/>
          <w:tab w:val="left" w:pos="4680"/>
        </w:tabs>
        <w:ind w:left="4678" w:hanging="4678"/>
        <w:jc w:val="both"/>
        <w:rPr>
          <w:sz w:val="24"/>
          <w:szCs w:val="24"/>
          <w:lang w:val="uk-UA"/>
        </w:rPr>
      </w:pPr>
      <w:r w:rsidRPr="002E5AD7">
        <w:rPr>
          <w:sz w:val="24"/>
          <w:szCs w:val="24"/>
          <w:lang w:val="uk-UA"/>
        </w:rPr>
        <w:t>Полівко Сергій Михайлович</w:t>
      </w:r>
      <w:r w:rsidRPr="002E5AD7">
        <w:rPr>
          <w:sz w:val="24"/>
          <w:szCs w:val="24"/>
          <w:lang w:val="uk-UA"/>
        </w:rPr>
        <w:tab/>
        <w:t>-</w:t>
      </w:r>
      <w:r w:rsidRPr="002E5AD7">
        <w:rPr>
          <w:sz w:val="24"/>
          <w:szCs w:val="24"/>
          <w:lang w:val="uk-UA"/>
        </w:rPr>
        <w:tab/>
        <w:t>головний спеціаліст відділу житлово - комунального господарства та цивільного захисту;</w:t>
      </w:r>
    </w:p>
    <w:p w:rsidR="002966E8" w:rsidRPr="002E5AD7" w:rsidRDefault="002966E8" w:rsidP="002966E8">
      <w:pPr>
        <w:pStyle w:val="1"/>
        <w:tabs>
          <w:tab w:val="left" w:pos="3960"/>
          <w:tab w:val="left" w:pos="4680"/>
        </w:tabs>
        <w:ind w:left="4678" w:hanging="4678"/>
        <w:jc w:val="both"/>
        <w:rPr>
          <w:sz w:val="24"/>
          <w:szCs w:val="24"/>
          <w:lang w:val="uk-UA"/>
        </w:rPr>
      </w:pPr>
    </w:p>
    <w:p w:rsidR="002966E8" w:rsidRPr="002E5AD7" w:rsidRDefault="002966E8" w:rsidP="002966E8">
      <w:pPr>
        <w:pStyle w:val="1"/>
        <w:tabs>
          <w:tab w:val="left" w:pos="3960"/>
          <w:tab w:val="left" w:pos="4680"/>
        </w:tabs>
        <w:ind w:left="4678" w:hanging="4678"/>
        <w:jc w:val="both"/>
        <w:rPr>
          <w:sz w:val="24"/>
          <w:szCs w:val="24"/>
          <w:lang w:val="uk-UA"/>
        </w:rPr>
      </w:pPr>
      <w:r w:rsidRPr="002E5AD7">
        <w:rPr>
          <w:sz w:val="24"/>
          <w:szCs w:val="24"/>
          <w:lang w:val="uk-UA"/>
        </w:rPr>
        <w:t>Брусенко Олег Миколайович</w:t>
      </w:r>
      <w:r w:rsidRPr="002E5AD7">
        <w:rPr>
          <w:sz w:val="24"/>
          <w:szCs w:val="24"/>
          <w:lang w:val="uk-UA"/>
        </w:rPr>
        <w:tab/>
        <w:t>-</w:t>
      </w:r>
      <w:r w:rsidRPr="002E5AD7">
        <w:rPr>
          <w:sz w:val="24"/>
          <w:szCs w:val="24"/>
          <w:lang w:val="uk-UA"/>
        </w:rPr>
        <w:tab/>
        <w:t>заступник начальника відділу земельних відносин та екології;</w:t>
      </w:r>
    </w:p>
    <w:p w:rsidR="002966E8" w:rsidRPr="002E5AD7" w:rsidRDefault="002966E8" w:rsidP="002966E8">
      <w:pPr>
        <w:pStyle w:val="1"/>
        <w:tabs>
          <w:tab w:val="left" w:pos="3960"/>
          <w:tab w:val="left" w:pos="4680"/>
        </w:tabs>
        <w:ind w:left="4678" w:hanging="4678"/>
        <w:jc w:val="both"/>
        <w:rPr>
          <w:sz w:val="24"/>
          <w:szCs w:val="24"/>
          <w:lang w:val="uk-UA"/>
        </w:rPr>
      </w:pPr>
    </w:p>
    <w:p w:rsidR="002966E8" w:rsidRPr="002E5AD7" w:rsidRDefault="002966E8" w:rsidP="002966E8">
      <w:pPr>
        <w:pStyle w:val="1"/>
        <w:tabs>
          <w:tab w:val="left" w:pos="3960"/>
          <w:tab w:val="left" w:pos="4680"/>
        </w:tabs>
        <w:ind w:left="4678" w:hanging="4678"/>
        <w:jc w:val="both"/>
        <w:rPr>
          <w:sz w:val="24"/>
          <w:szCs w:val="24"/>
          <w:lang w:val="uk-UA"/>
        </w:rPr>
      </w:pPr>
      <w:r w:rsidRPr="002E5AD7">
        <w:rPr>
          <w:sz w:val="24"/>
          <w:szCs w:val="24"/>
          <w:lang w:val="uk-UA"/>
        </w:rPr>
        <w:t>Пилипець Ольга Зіновіївна</w:t>
      </w:r>
      <w:r w:rsidRPr="002E5AD7">
        <w:rPr>
          <w:sz w:val="24"/>
          <w:szCs w:val="24"/>
          <w:lang w:val="uk-UA"/>
        </w:rPr>
        <w:tab/>
        <w:t>-</w:t>
      </w:r>
      <w:r w:rsidRPr="002E5AD7">
        <w:rPr>
          <w:sz w:val="24"/>
          <w:szCs w:val="24"/>
          <w:lang w:val="uk-UA"/>
        </w:rPr>
        <w:tab/>
        <w:t>головний інспектор</w:t>
      </w:r>
    </w:p>
    <w:p w:rsidR="002966E8" w:rsidRPr="002E5AD7" w:rsidRDefault="002966E8" w:rsidP="002966E8">
      <w:pPr>
        <w:pStyle w:val="1"/>
        <w:tabs>
          <w:tab w:val="left" w:pos="3960"/>
          <w:tab w:val="left" w:pos="4680"/>
        </w:tabs>
        <w:ind w:left="4678" w:hanging="4678"/>
        <w:jc w:val="both"/>
        <w:rPr>
          <w:sz w:val="24"/>
          <w:szCs w:val="24"/>
          <w:lang w:val="uk-UA"/>
        </w:rPr>
      </w:pPr>
      <w:r w:rsidRPr="002E5AD7">
        <w:rPr>
          <w:sz w:val="24"/>
          <w:szCs w:val="24"/>
          <w:lang w:val="uk-UA"/>
        </w:rPr>
        <w:tab/>
      </w:r>
      <w:r w:rsidRPr="002E5AD7">
        <w:rPr>
          <w:sz w:val="24"/>
          <w:szCs w:val="24"/>
          <w:lang w:val="uk-UA"/>
        </w:rPr>
        <w:tab/>
        <w:t>КП "Правопорядок";</w:t>
      </w:r>
    </w:p>
    <w:p w:rsidR="002966E8" w:rsidRPr="002E5AD7" w:rsidRDefault="002966E8" w:rsidP="002966E8">
      <w:pPr>
        <w:pStyle w:val="1"/>
        <w:tabs>
          <w:tab w:val="left" w:pos="3960"/>
          <w:tab w:val="left" w:pos="4680"/>
        </w:tabs>
        <w:ind w:left="4678" w:hanging="4678"/>
        <w:jc w:val="both"/>
        <w:rPr>
          <w:sz w:val="24"/>
          <w:szCs w:val="24"/>
          <w:lang w:val="uk-UA"/>
        </w:rPr>
      </w:pPr>
      <w:r w:rsidRPr="002E5AD7">
        <w:rPr>
          <w:sz w:val="24"/>
          <w:szCs w:val="24"/>
          <w:lang w:val="uk-UA"/>
        </w:rPr>
        <w:t>Особа 1</w:t>
      </w:r>
    </w:p>
    <w:p w:rsidR="002966E8" w:rsidRPr="002E5AD7" w:rsidRDefault="002966E8" w:rsidP="002966E8">
      <w:pPr>
        <w:pStyle w:val="1"/>
        <w:tabs>
          <w:tab w:val="left" w:pos="3960"/>
          <w:tab w:val="left" w:pos="4680"/>
        </w:tabs>
        <w:ind w:left="4678" w:hanging="4678"/>
        <w:jc w:val="both"/>
        <w:rPr>
          <w:sz w:val="24"/>
          <w:szCs w:val="24"/>
          <w:lang w:val="uk-UA"/>
        </w:rPr>
      </w:pPr>
      <w:r w:rsidRPr="002E5AD7">
        <w:rPr>
          <w:sz w:val="24"/>
          <w:szCs w:val="24"/>
          <w:lang w:val="uk-UA"/>
        </w:rPr>
        <w:tab/>
        <w:t>-</w:t>
      </w:r>
      <w:r w:rsidRPr="002E5AD7">
        <w:rPr>
          <w:sz w:val="24"/>
          <w:szCs w:val="24"/>
          <w:lang w:val="uk-UA"/>
        </w:rPr>
        <w:tab/>
        <w:t>заявник;</w:t>
      </w:r>
    </w:p>
    <w:p w:rsidR="002966E8" w:rsidRPr="002E5AD7" w:rsidRDefault="002966E8" w:rsidP="002966E8">
      <w:pPr>
        <w:pStyle w:val="1"/>
        <w:tabs>
          <w:tab w:val="left" w:pos="3960"/>
          <w:tab w:val="left" w:pos="4680"/>
        </w:tabs>
        <w:ind w:left="4678" w:hanging="4678"/>
        <w:jc w:val="both"/>
        <w:rPr>
          <w:sz w:val="24"/>
          <w:szCs w:val="24"/>
          <w:lang w:val="uk-UA"/>
        </w:rPr>
      </w:pPr>
    </w:p>
    <w:p w:rsidR="002966E8" w:rsidRPr="002E5AD7" w:rsidRDefault="002966E8" w:rsidP="002966E8">
      <w:pPr>
        <w:pStyle w:val="1"/>
        <w:tabs>
          <w:tab w:val="left" w:pos="3960"/>
          <w:tab w:val="left" w:pos="4680"/>
        </w:tabs>
        <w:ind w:left="4678" w:hanging="4678"/>
        <w:jc w:val="both"/>
        <w:rPr>
          <w:sz w:val="24"/>
          <w:szCs w:val="24"/>
          <w:lang w:val="uk-UA"/>
        </w:rPr>
      </w:pPr>
      <w:r w:rsidRPr="002E5AD7">
        <w:rPr>
          <w:sz w:val="24"/>
          <w:szCs w:val="24"/>
          <w:lang w:val="uk-UA"/>
        </w:rPr>
        <w:t>державний інспектор з охорони</w:t>
      </w:r>
    </w:p>
    <w:p w:rsidR="002966E8" w:rsidRPr="002E5AD7" w:rsidRDefault="002966E8" w:rsidP="002966E8">
      <w:pPr>
        <w:pStyle w:val="1"/>
        <w:tabs>
          <w:tab w:val="left" w:pos="3960"/>
          <w:tab w:val="left" w:pos="4680"/>
        </w:tabs>
        <w:ind w:left="4678" w:hanging="4678"/>
        <w:jc w:val="both"/>
        <w:rPr>
          <w:sz w:val="24"/>
          <w:szCs w:val="24"/>
          <w:lang w:val="uk-UA"/>
        </w:rPr>
      </w:pPr>
      <w:r w:rsidRPr="002E5AD7">
        <w:rPr>
          <w:sz w:val="24"/>
          <w:szCs w:val="24"/>
          <w:lang w:val="uk-UA"/>
        </w:rPr>
        <w:t>навколишнього природного</w:t>
      </w:r>
    </w:p>
    <w:p w:rsidR="002966E8" w:rsidRPr="002E5AD7" w:rsidRDefault="002966E8" w:rsidP="002966E8">
      <w:pPr>
        <w:pStyle w:val="1"/>
        <w:tabs>
          <w:tab w:val="left" w:pos="3960"/>
          <w:tab w:val="left" w:pos="4680"/>
        </w:tabs>
        <w:ind w:left="4678" w:hanging="4678"/>
        <w:jc w:val="both"/>
        <w:rPr>
          <w:sz w:val="24"/>
          <w:szCs w:val="24"/>
          <w:lang w:val="uk-UA"/>
        </w:rPr>
      </w:pPr>
      <w:r w:rsidRPr="002E5AD7">
        <w:rPr>
          <w:sz w:val="24"/>
          <w:szCs w:val="24"/>
          <w:lang w:val="uk-UA"/>
        </w:rPr>
        <w:t>середови</w:t>
      </w:r>
      <w:r w:rsidRPr="002E5AD7">
        <w:rPr>
          <w:sz w:val="24"/>
          <w:szCs w:val="24"/>
          <w:lang w:val="uk-UA"/>
        </w:rPr>
        <w:softHyphen/>
        <w:t>ща Миколаївської</w:t>
      </w:r>
    </w:p>
    <w:p w:rsidR="002966E8" w:rsidRPr="002E5AD7" w:rsidRDefault="002966E8" w:rsidP="002966E8">
      <w:pPr>
        <w:pStyle w:val="1"/>
        <w:tabs>
          <w:tab w:val="left" w:pos="3960"/>
          <w:tab w:val="left" w:pos="4680"/>
        </w:tabs>
        <w:ind w:left="4678" w:hanging="4678"/>
        <w:jc w:val="both"/>
        <w:rPr>
          <w:sz w:val="24"/>
          <w:szCs w:val="24"/>
          <w:lang w:val="uk-UA"/>
        </w:rPr>
      </w:pPr>
      <w:r w:rsidRPr="002E5AD7">
        <w:rPr>
          <w:sz w:val="24"/>
          <w:szCs w:val="24"/>
          <w:lang w:val="uk-UA"/>
        </w:rPr>
        <w:t xml:space="preserve">області </w:t>
      </w:r>
      <w:r w:rsidRPr="002E5AD7">
        <w:rPr>
          <w:sz w:val="24"/>
          <w:szCs w:val="24"/>
          <w:lang w:val="uk-UA"/>
        </w:rPr>
        <w:tab/>
        <w:t>-</w:t>
      </w:r>
      <w:r w:rsidRPr="002E5AD7">
        <w:rPr>
          <w:sz w:val="24"/>
          <w:szCs w:val="24"/>
          <w:lang w:val="uk-UA"/>
        </w:rPr>
        <w:tab/>
        <w:t>за узгодженням.</w:t>
      </w:r>
    </w:p>
    <w:p w:rsidR="002966E8" w:rsidRPr="002E5AD7" w:rsidRDefault="002966E8" w:rsidP="002966E8">
      <w:pPr>
        <w:spacing w:before="120" w:after="120"/>
        <w:jc w:val="both"/>
        <w:rPr>
          <w:sz w:val="24"/>
          <w:szCs w:val="24"/>
          <w:lang w:val="uk-UA"/>
        </w:rPr>
      </w:pPr>
      <w:r w:rsidRPr="002E5AD7">
        <w:rPr>
          <w:sz w:val="24"/>
          <w:szCs w:val="24"/>
          <w:lang w:val="uk-UA"/>
        </w:rPr>
        <w:t>2. Комісії здійснити обстеження зелених насаджень з метою виявлення аварійних, вікових, сухих насаджень та прийняття рішення щодо їх видалення або омолодження за адресою: м. Нова Одеса, вул. Мельнична, 53.</w:t>
      </w:r>
    </w:p>
    <w:p w:rsidR="002966E8" w:rsidRPr="002E5AD7" w:rsidRDefault="002966E8" w:rsidP="002966E8">
      <w:pPr>
        <w:spacing w:before="120" w:after="120"/>
        <w:jc w:val="both"/>
        <w:rPr>
          <w:sz w:val="24"/>
          <w:szCs w:val="24"/>
          <w:lang w:val="uk-UA"/>
        </w:rPr>
      </w:pPr>
      <w:r w:rsidRPr="002E5AD7">
        <w:rPr>
          <w:sz w:val="24"/>
          <w:szCs w:val="24"/>
          <w:lang w:val="uk-UA"/>
        </w:rPr>
        <w:t>3. За результатами роботи комісії скласти акт обстеження стану зелених насаджень, що підлягають видаленню.</w:t>
      </w:r>
    </w:p>
    <w:p w:rsidR="002966E8" w:rsidRPr="002E5AD7" w:rsidRDefault="002966E8" w:rsidP="002966E8">
      <w:pPr>
        <w:spacing w:before="120" w:after="120"/>
        <w:jc w:val="both"/>
        <w:rPr>
          <w:sz w:val="24"/>
          <w:szCs w:val="24"/>
          <w:lang w:val="uk-UA"/>
        </w:rPr>
      </w:pPr>
      <w:r w:rsidRPr="002E5AD7">
        <w:rPr>
          <w:sz w:val="24"/>
          <w:szCs w:val="24"/>
          <w:lang w:val="uk-UA"/>
        </w:rPr>
        <w:t>4. Комісії у своїй роботі керуватись Порядком видалення дерев, кущів, газонів і квітників в населених пунктах, затверджених постановою Кабінету Міністрів України від 01.08.2006 № 1045 та чинним законодавством України.</w:t>
      </w:r>
    </w:p>
    <w:p w:rsidR="002966E8" w:rsidRPr="002E5AD7" w:rsidRDefault="002966E8" w:rsidP="002966E8">
      <w:pPr>
        <w:tabs>
          <w:tab w:val="left" w:pos="540"/>
        </w:tabs>
        <w:jc w:val="both"/>
        <w:rPr>
          <w:sz w:val="24"/>
          <w:szCs w:val="24"/>
          <w:lang w:val="uk-UA"/>
        </w:rPr>
      </w:pPr>
      <w:r w:rsidRPr="002E5AD7">
        <w:rPr>
          <w:sz w:val="24"/>
          <w:szCs w:val="24"/>
          <w:lang w:val="uk-UA"/>
        </w:rPr>
        <w:t>5. Контроль за виконанням цього рішення покласти на заступника міського голови Журбу І.М.</w:t>
      </w:r>
    </w:p>
    <w:p w:rsidR="002966E8" w:rsidRPr="002E5AD7" w:rsidRDefault="002966E8" w:rsidP="002966E8">
      <w:pPr>
        <w:rPr>
          <w:sz w:val="24"/>
          <w:szCs w:val="24"/>
          <w:lang w:val="uk-UA"/>
        </w:rPr>
      </w:pPr>
    </w:p>
    <w:p w:rsidR="002966E8" w:rsidRPr="002E5AD7" w:rsidRDefault="002966E8" w:rsidP="002966E8">
      <w:pPr>
        <w:rPr>
          <w:b/>
          <w:sz w:val="24"/>
          <w:szCs w:val="24"/>
          <w:lang w:val="uk-UA"/>
        </w:rPr>
      </w:pPr>
      <w:r w:rsidRPr="002E5AD7">
        <w:rPr>
          <w:b/>
          <w:sz w:val="24"/>
          <w:szCs w:val="24"/>
          <w:lang w:val="uk-UA"/>
        </w:rPr>
        <w:t>Міський голова                                                                           Олександр ПОЛЯКОВ</w:t>
      </w:r>
    </w:p>
    <w:p w:rsidR="002966E8" w:rsidRPr="002E5AD7" w:rsidRDefault="002966E8" w:rsidP="002966E8">
      <w:pPr>
        <w:rPr>
          <w:sz w:val="24"/>
          <w:szCs w:val="24"/>
          <w:lang w:val="uk-UA"/>
        </w:rPr>
      </w:pPr>
    </w:p>
    <w:p w:rsidR="002966E8" w:rsidRPr="002E5AD7" w:rsidRDefault="002966E8" w:rsidP="002966E8">
      <w:pPr>
        <w:pStyle w:val="Iauiue"/>
        <w:ind w:firstLine="0"/>
        <w:rPr>
          <w:szCs w:val="24"/>
        </w:rPr>
      </w:pPr>
    </w:p>
    <w:p w:rsidR="002966E8" w:rsidRPr="002E5AD7" w:rsidRDefault="002966E8" w:rsidP="002966E8">
      <w:pPr>
        <w:pStyle w:val="a5"/>
        <w:rPr>
          <w:b/>
          <w:szCs w:val="24"/>
        </w:rPr>
      </w:pPr>
      <w:r w:rsidRPr="002E5AD7">
        <w:rPr>
          <w:b/>
          <w:szCs w:val="24"/>
        </w:rPr>
        <w:t>Про встановлення поштових</w:t>
      </w:r>
    </w:p>
    <w:p w:rsidR="002966E8" w:rsidRPr="002E5AD7" w:rsidRDefault="002966E8" w:rsidP="002966E8">
      <w:pPr>
        <w:pStyle w:val="a5"/>
        <w:rPr>
          <w:b/>
          <w:szCs w:val="24"/>
        </w:rPr>
      </w:pPr>
      <w:r w:rsidRPr="002E5AD7">
        <w:rPr>
          <w:b/>
          <w:szCs w:val="24"/>
        </w:rPr>
        <w:t xml:space="preserve">адрес </w:t>
      </w:r>
      <w:r w:rsidRPr="002E5AD7">
        <w:rPr>
          <w:b/>
          <w:szCs w:val="24"/>
          <w:lang w:val="uk-UA"/>
        </w:rPr>
        <w:t xml:space="preserve"> </w:t>
      </w:r>
      <w:r w:rsidRPr="002E5AD7">
        <w:rPr>
          <w:b/>
          <w:szCs w:val="24"/>
        </w:rPr>
        <w:t xml:space="preserve">об'єктам </w:t>
      </w:r>
      <w:r w:rsidRPr="002E5AD7">
        <w:rPr>
          <w:b/>
          <w:szCs w:val="24"/>
          <w:lang w:val="uk-UA"/>
        </w:rPr>
        <w:t xml:space="preserve">  </w:t>
      </w:r>
      <w:r w:rsidRPr="002E5AD7">
        <w:rPr>
          <w:b/>
          <w:szCs w:val="24"/>
        </w:rPr>
        <w:t xml:space="preserve">нерухомості </w:t>
      </w:r>
    </w:p>
    <w:p w:rsidR="002966E8" w:rsidRPr="002E5AD7" w:rsidRDefault="002966E8" w:rsidP="002966E8">
      <w:pPr>
        <w:rPr>
          <w:sz w:val="24"/>
          <w:szCs w:val="24"/>
          <w:lang w:val="uk-UA"/>
        </w:rPr>
      </w:pPr>
    </w:p>
    <w:p w:rsidR="002966E8" w:rsidRPr="002E5AD7" w:rsidRDefault="002966E8" w:rsidP="002966E8">
      <w:pPr>
        <w:rPr>
          <w:sz w:val="24"/>
          <w:szCs w:val="24"/>
          <w:lang w:val="uk-UA"/>
        </w:rPr>
      </w:pPr>
    </w:p>
    <w:p w:rsidR="002966E8" w:rsidRPr="002E5AD7" w:rsidRDefault="002966E8" w:rsidP="002966E8">
      <w:pPr>
        <w:pStyle w:val="a3"/>
        <w:ind w:firstLine="567"/>
        <w:jc w:val="both"/>
        <w:rPr>
          <w:lang w:val="uk-UA"/>
        </w:rPr>
      </w:pPr>
      <w:r w:rsidRPr="002E5AD7">
        <w:rPr>
          <w:lang w:val="uk-UA"/>
        </w:rPr>
        <w:t>Керуючись пунктом 10 частини "Б" статті 30 Закону України "Про місцеве самоврядування в Україні", ст. 26</w:t>
      </w:r>
      <w:r w:rsidRPr="002E5AD7">
        <w:rPr>
          <w:vertAlign w:val="superscript"/>
          <w:lang w:val="uk-UA"/>
        </w:rPr>
        <w:t>3</w:t>
      </w:r>
      <w:r w:rsidRPr="002E5AD7">
        <w:rPr>
          <w:lang w:val="uk-UA"/>
        </w:rPr>
        <w:t xml:space="preserve"> Закону України «Про регулювання містобудівної діяльності», постановою Кабінету Міністрів України № 1127 від 25.12.2015 р. "Про затвердження Порядку державної реєстрації прав на нерухоме майно та їх обтяжень", "Порядком встановлення та зміни поштових адрес об’єктів нерухомості", затверджених рішенням виконавчого комітету Новоодеської міської ради від 14.12.2018 року № 115, розглянувши заяви громадян, виконавчий комітет міської ради</w:t>
      </w:r>
    </w:p>
    <w:p w:rsidR="002966E8" w:rsidRPr="002E5AD7" w:rsidRDefault="002966E8" w:rsidP="002966E8">
      <w:pPr>
        <w:pStyle w:val="a3"/>
        <w:spacing w:before="89" w:line="322" w:lineRule="exact"/>
        <w:ind w:right="1559"/>
        <w:jc w:val="both"/>
        <w:rPr>
          <w:b/>
          <w:lang w:val="uk-UA"/>
        </w:rPr>
      </w:pPr>
      <w:r w:rsidRPr="002E5AD7">
        <w:rPr>
          <w:b/>
        </w:rPr>
        <w:t>ВИРІШИВ:</w:t>
      </w:r>
    </w:p>
    <w:p w:rsidR="002966E8" w:rsidRPr="002E5AD7" w:rsidRDefault="002966E8" w:rsidP="002966E8">
      <w:pPr>
        <w:pStyle w:val="a3"/>
        <w:spacing w:before="89" w:line="322" w:lineRule="exact"/>
        <w:ind w:right="1559"/>
        <w:jc w:val="both"/>
        <w:rPr>
          <w:b/>
          <w:lang w:val="uk-UA"/>
        </w:rPr>
      </w:pPr>
    </w:p>
    <w:p w:rsidR="002966E8" w:rsidRPr="002E5AD7" w:rsidRDefault="002966E8" w:rsidP="002966E8">
      <w:pPr>
        <w:pStyle w:val="3"/>
        <w:numPr>
          <w:ilvl w:val="0"/>
          <w:numId w:val="7"/>
        </w:numPr>
        <w:jc w:val="both"/>
        <w:rPr>
          <w:lang w:val="uk-UA"/>
        </w:rPr>
      </w:pPr>
      <w:r w:rsidRPr="002E5AD7">
        <w:rPr>
          <w:lang w:val="uk-UA"/>
        </w:rPr>
        <w:t>З метою оформлення правоустановчих документів:</w:t>
      </w:r>
    </w:p>
    <w:p w:rsidR="002966E8" w:rsidRPr="002E5AD7" w:rsidRDefault="002966E8" w:rsidP="002966E8">
      <w:pPr>
        <w:pStyle w:val="3"/>
        <w:numPr>
          <w:ilvl w:val="0"/>
          <w:numId w:val="2"/>
        </w:numPr>
        <w:jc w:val="both"/>
        <w:rPr>
          <w:lang w:val="uk-UA"/>
        </w:rPr>
      </w:pPr>
      <w:r w:rsidRPr="002E5AD7">
        <w:rPr>
          <w:lang w:val="uk-UA"/>
        </w:rPr>
        <w:t xml:space="preserve">встановити поштову адресу житлового будинку в с. Підлісне, вул. Центральна, 42, який належить громадянину України </w:t>
      </w:r>
      <w:r w:rsidR="00EA4378" w:rsidRPr="002E5AD7">
        <w:rPr>
          <w:b/>
          <w:lang w:val="uk-UA"/>
        </w:rPr>
        <w:t>Особа 1</w:t>
      </w:r>
      <w:r w:rsidRPr="002E5AD7">
        <w:rPr>
          <w:b/>
          <w:lang w:val="uk-UA"/>
        </w:rPr>
        <w:t>.</w:t>
      </w:r>
    </w:p>
    <w:p w:rsidR="002966E8" w:rsidRPr="002E5AD7" w:rsidRDefault="002966E8" w:rsidP="002966E8">
      <w:pPr>
        <w:pStyle w:val="3"/>
        <w:numPr>
          <w:ilvl w:val="0"/>
          <w:numId w:val="2"/>
        </w:numPr>
        <w:jc w:val="both"/>
        <w:rPr>
          <w:lang w:val="uk-UA"/>
        </w:rPr>
      </w:pPr>
      <w:r w:rsidRPr="002E5AD7">
        <w:rPr>
          <w:lang w:val="uk-UA"/>
        </w:rPr>
        <w:lastRenderedPageBreak/>
        <w:t xml:space="preserve">змінити поштову адресу Димівської початкової школи в с. Димівське, вул. Миру, 2, яка належить до комунальної власності </w:t>
      </w:r>
      <w:r w:rsidRPr="002E5AD7">
        <w:rPr>
          <w:b/>
          <w:lang w:val="uk-UA"/>
        </w:rPr>
        <w:t>Новоодеської міської ради</w:t>
      </w:r>
      <w:r w:rsidRPr="002E5AD7">
        <w:rPr>
          <w:lang w:val="uk-UA"/>
        </w:rPr>
        <w:t xml:space="preserve"> на адресу: с. Димівське, вул. Шкільна, 1;</w:t>
      </w:r>
    </w:p>
    <w:p w:rsidR="002966E8" w:rsidRPr="002E5AD7" w:rsidRDefault="002966E8" w:rsidP="002966E8">
      <w:pPr>
        <w:pStyle w:val="3"/>
        <w:numPr>
          <w:ilvl w:val="0"/>
          <w:numId w:val="2"/>
        </w:numPr>
        <w:jc w:val="both"/>
        <w:rPr>
          <w:lang w:val="uk-UA"/>
        </w:rPr>
      </w:pPr>
      <w:r w:rsidRPr="002E5AD7">
        <w:rPr>
          <w:lang w:val="uk-UA"/>
        </w:rPr>
        <w:t xml:space="preserve">змінити поштову адресу Троїцького закладу дошкільної освіти в с. Троїцьке, вул. Шкільна, 5, який належить до комунальної власності </w:t>
      </w:r>
      <w:r w:rsidRPr="002E5AD7">
        <w:rPr>
          <w:b/>
          <w:lang w:val="uk-UA"/>
        </w:rPr>
        <w:t>Новоодеської міської ради</w:t>
      </w:r>
      <w:r w:rsidRPr="002E5AD7">
        <w:rPr>
          <w:lang w:val="uk-UA"/>
        </w:rPr>
        <w:t xml:space="preserve"> на адресу: с. Троїцьке, пров. Шкільний, 5;</w:t>
      </w:r>
    </w:p>
    <w:p w:rsidR="002966E8" w:rsidRPr="002E5AD7" w:rsidRDefault="002966E8" w:rsidP="002966E8">
      <w:pPr>
        <w:pStyle w:val="3"/>
        <w:numPr>
          <w:ilvl w:val="0"/>
          <w:numId w:val="2"/>
        </w:numPr>
        <w:jc w:val="both"/>
        <w:rPr>
          <w:lang w:val="uk-UA"/>
        </w:rPr>
      </w:pPr>
      <w:r w:rsidRPr="002E5AD7">
        <w:rPr>
          <w:lang w:val="uk-UA"/>
        </w:rPr>
        <w:t xml:space="preserve">змінити поштову адресу Новосафронівської початкової школи в с. Новосафронівка, вул. Христина, 22, яка належить до комунальної власності </w:t>
      </w:r>
      <w:r w:rsidRPr="002E5AD7">
        <w:rPr>
          <w:b/>
          <w:lang w:val="uk-UA"/>
        </w:rPr>
        <w:t>Новоодеської міської ради</w:t>
      </w:r>
      <w:r w:rsidRPr="002E5AD7">
        <w:rPr>
          <w:lang w:val="uk-UA"/>
        </w:rPr>
        <w:t xml:space="preserve"> на адресу: с. Новосафронівка, вул. Христина, 21;</w:t>
      </w:r>
    </w:p>
    <w:p w:rsidR="002966E8" w:rsidRPr="002E5AD7" w:rsidRDefault="002966E8" w:rsidP="002966E8">
      <w:pPr>
        <w:pStyle w:val="3"/>
        <w:numPr>
          <w:ilvl w:val="0"/>
          <w:numId w:val="2"/>
        </w:numPr>
        <w:jc w:val="both"/>
        <w:rPr>
          <w:lang w:val="uk-UA"/>
        </w:rPr>
      </w:pPr>
      <w:r w:rsidRPr="002E5AD7">
        <w:rPr>
          <w:lang w:val="uk-UA"/>
        </w:rPr>
        <w:t xml:space="preserve">змінити адресу житлового будинку в м. Нова Одеса, вул. Космонавтів, 63, який належить громадянину України </w:t>
      </w:r>
      <w:r w:rsidR="00EA4378" w:rsidRPr="002E5AD7">
        <w:rPr>
          <w:b/>
          <w:lang w:val="uk-UA"/>
        </w:rPr>
        <w:t>Особа 2</w:t>
      </w:r>
      <w:r w:rsidRPr="002E5AD7">
        <w:rPr>
          <w:lang w:val="uk-UA"/>
        </w:rPr>
        <w:t xml:space="preserve"> на адресу: м. Нова Одеса, вул. Космоновтів, 81.</w:t>
      </w:r>
    </w:p>
    <w:p w:rsidR="002966E8" w:rsidRPr="002E5AD7" w:rsidRDefault="002966E8" w:rsidP="002966E8">
      <w:pPr>
        <w:pStyle w:val="3"/>
        <w:numPr>
          <w:ilvl w:val="0"/>
          <w:numId w:val="2"/>
        </w:numPr>
        <w:jc w:val="both"/>
        <w:rPr>
          <w:b/>
          <w:lang w:val="uk-UA"/>
        </w:rPr>
      </w:pPr>
      <w:r w:rsidRPr="002E5AD7">
        <w:rPr>
          <w:lang w:val="uk-UA"/>
        </w:rPr>
        <w:t xml:space="preserve">встановити адресу житловому будинку в м. Нова Одеса, вул. Центральна, 4-Н/1, який належить громадянці України </w:t>
      </w:r>
      <w:r w:rsidR="00EA4378" w:rsidRPr="002E5AD7">
        <w:rPr>
          <w:b/>
          <w:lang w:val="uk-UA"/>
        </w:rPr>
        <w:t>Особа 3</w:t>
      </w:r>
      <w:r w:rsidRPr="002E5AD7">
        <w:rPr>
          <w:b/>
          <w:lang w:val="uk-UA"/>
        </w:rPr>
        <w:t>;</w:t>
      </w:r>
    </w:p>
    <w:p w:rsidR="002966E8" w:rsidRPr="002E5AD7" w:rsidRDefault="002966E8" w:rsidP="002966E8">
      <w:pPr>
        <w:pStyle w:val="3"/>
        <w:numPr>
          <w:ilvl w:val="0"/>
          <w:numId w:val="2"/>
        </w:numPr>
        <w:jc w:val="both"/>
        <w:rPr>
          <w:b/>
          <w:lang w:val="uk-UA"/>
        </w:rPr>
      </w:pPr>
      <w:r w:rsidRPr="002E5AD7">
        <w:rPr>
          <w:lang w:val="uk-UA"/>
        </w:rPr>
        <w:t xml:space="preserve">встановити поштову адресу житловому будинку в м. Нова Одеса, вул. Першотравнева, 62, який належить громадянці України </w:t>
      </w:r>
      <w:r w:rsidR="00EA4378" w:rsidRPr="002E5AD7">
        <w:rPr>
          <w:b/>
          <w:lang w:val="uk-UA"/>
        </w:rPr>
        <w:t>Особа 4</w:t>
      </w:r>
      <w:r w:rsidRPr="002E5AD7">
        <w:rPr>
          <w:b/>
          <w:lang w:val="uk-UA"/>
        </w:rPr>
        <w:t>.</w:t>
      </w:r>
    </w:p>
    <w:p w:rsidR="002966E8" w:rsidRPr="002E5AD7" w:rsidRDefault="002966E8" w:rsidP="002966E8">
      <w:pPr>
        <w:pStyle w:val="3"/>
        <w:numPr>
          <w:ilvl w:val="0"/>
          <w:numId w:val="2"/>
        </w:numPr>
        <w:jc w:val="both"/>
        <w:rPr>
          <w:lang w:val="uk-UA"/>
        </w:rPr>
      </w:pPr>
      <w:r w:rsidRPr="002E5AD7">
        <w:rPr>
          <w:lang w:val="uk-UA"/>
        </w:rPr>
        <w:t xml:space="preserve">встановити поштову адресу комплексу будівель та споруд АЗС: м. Нова Одеса вул. Київське шосе, 1, який належить підприємству з іноземними інвестиціями </w:t>
      </w:r>
      <w:r w:rsidRPr="002E5AD7">
        <w:rPr>
          <w:b/>
          <w:lang w:val="uk-UA"/>
        </w:rPr>
        <w:t>«АМІК УКРАЇНА»</w:t>
      </w:r>
      <w:r w:rsidRPr="002E5AD7">
        <w:rPr>
          <w:lang w:val="uk-UA"/>
        </w:rPr>
        <w:t xml:space="preserve">. </w:t>
      </w:r>
    </w:p>
    <w:p w:rsidR="002966E8" w:rsidRPr="002E5AD7" w:rsidRDefault="002966E8" w:rsidP="002966E8">
      <w:pPr>
        <w:pStyle w:val="3"/>
        <w:jc w:val="both"/>
        <w:rPr>
          <w:lang w:val="uk-UA"/>
        </w:rPr>
      </w:pPr>
    </w:p>
    <w:p w:rsidR="002966E8" w:rsidRPr="002E5AD7" w:rsidRDefault="002966E8" w:rsidP="002966E8">
      <w:pPr>
        <w:pStyle w:val="3"/>
        <w:numPr>
          <w:ilvl w:val="0"/>
          <w:numId w:val="7"/>
        </w:numPr>
        <w:jc w:val="both"/>
        <w:rPr>
          <w:lang w:val="uk-UA"/>
        </w:rPr>
      </w:pPr>
      <w:r w:rsidRPr="002E5AD7">
        <w:rPr>
          <w:lang w:val="uk-UA"/>
        </w:rPr>
        <w:t>Контроль за виконанням даного рішення покласти на заступника міського голови Журбу І.М.</w:t>
      </w:r>
    </w:p>
    <w:p w:rsidR="002966E8" w:rsidRPr="002E5AD7" w:rsidRDefault="002966E8" w:rsidP="002966E8">
      <w:pPr>
        <w:rPr>
          <w:b/>
          <w:sz w:val="24"/>
          <w:szCs w:val="24"/>
          <w:lang w:val="uk-UA"/>
        </w:rPr>
      </w:pPr>
    </w:p>
    <w:p w:rsidR="002966E8" w:rsidRPr="002E5AD7" w:rsidRDefault="002966E8" w:rsidP="002966E8">
      <w:pPr>
        <w:rPr>
          <w:sz w:val="24"/>
          <w:szCs w:val="24"/>
          <w:lang w:val="uk-UA"/>
        </w:rPr>
      </w:pPr>
      <w:r w:rsidRPr="002E5AD7">
        <w:rPr>
          <w:b/>
          <w:sz w:val="24"/>
          <w:szCs w:val="24"/>
          <w:lang w:val="uk-UA"/>
        </w:rPr>
        <w:t>Міський голова                                                                            Олександр ПОЛЯКОВ</w:t>
      </w:r>
    </w:p>
    <w:p w:rsidR="002966E8" w:rsidRPr="002E5AD7" w:rsidRDefault="002966E8" w:rsidP="002966E8">
      <w:pPr>
        <w:rPr>
          <w:b/>
          <w:sz w:val="24"/>
          <w:szCs w:val="24"/>
          <w:lang w:val="uk-UA"/>
        </w:rPr>
      </w:pPr>
    </w:p>
    <w:p w:rsidR="002966E8" w:rsidRPr="002E5AD7" w:rsidRDefault="002966E8" w:rsidP="002966E8">
      <w:pPr>
        <w:rPr>
          <w:sz w:val="24"/>
          <w:szCs w:val="24"/>
          <w:lang w:val="uk-UA"/>
        </w:rPr>
      </w:pPr>
    </w:p>
    <w:p w:rsidR="002966E8" w:rsidRPr="002E5AD7" w:rsidRDefault="002966E8" w:rsidP="002966E8">
      <w:pPr>
        <w:jc w:val="both"/>
        <w:rPr>
          <w:b/>
          <w:sz w:val="24"/>
          <w:szCs w:val="24"/>
          <w:lang w:val="uk-UA"/>
        </w:rPr>
      </w:pPr>
      <w:r w:rsidRPr="002E5AD7">
        <w:rPr>
          <w:b/>
          <w:sz w:val="24"/>
          <w:szCs w:val="24"/>
          <w:lang w:val="uk-UA"/>
        </w:rPr>
        <w:t xml:space="preserve">Про влаштування </w:t>
      </w:r>
      <w:r w:rsidR="00EA4378" w:rsidRPr="002E5AD7">
        <w:rPr>
          <w:b/>
          <w:sz w:val="24"/>
          <w:szCs w:val="24"/>
          <w:lang w:val="uk-UA"/>
        </w:rPr>
        <w:t>особа 1</w:t>
      </w:r>
    </w:p>
    <w:p w:rsidR="002966E8" w:rsidRPr="002E5AD7" w:rsidRDefault="002966E8" w:rsidP="002966E8">
      <w:pPr>
        <w:jc w:val="both"/>
        <w:rPr>
          <w:b/>
          <w:sz w:val="24"/>
          <w:szCs w:val="24"/>
          <w:lang w:val="uk-UA"/>
        </w:rPr>
      </w:pPr>
      <w:r w:rsidRPr="002E5AD7">
        <w:rPr>
          <w:b/>
          <w:sz w:val="24"/>
          <w:szCs w:val="24"/>
          <w:lang w:val="uk-UA"/>
        </w:rPr>
        <w:t xml:space="preserve">на    повне   державне   утримання   в   державному </w:t>
      </w:r>
    </w:p>
    <w:p w:rsidR="002966E8" w:rsidRPr="002E5AD7" w:rsidRDefault="002966E8" w:rsidP="002966E8">
      <w:pPr>
        <w:jc w:val="both"/>
        <w:rPr>
          <w:b/>
          <w:sz w:val="24"/>
          <w:szCs w:val="24"/>
          <w:lang w:val="uk-UA"/>
        </w:rPr>
      </w:pPr>
      <w:r w:rsidRPr="002E5AD7">
        <w:rPr>
          <w:b/>
          <w:sz w:val="24"/>
          <w:szCs w:val="24"/>
          <w:lang w:val="uk-UA"/>
        </w:rPr>
        <w:t>навчальному   закладі</w:t>
      </w:r>
    </w:p>
    <w:p w:rsidR="002966E8" w:rsidRPr="002E5AD7" w:rsidRDefault="002966E8" w:rsidP="002966E8">
      <w:pPr>
        <w:jc w:val="both"/>
        <w:rPr>
          <w:b/>
          <w:sz w:val="24"/>
          <w:szCs w:val="24"/>
          <w:lang w:val="uk-UA"/>
        </w:rPr>
      </w:pPr>
    </w:p>
    <w:p w:rsidR="002966E8" w:rsidRPr="002E5AD7" w:rsidRDefault="002966E8" w:rsidP="002966E8">
      <w:pPr>
        <w:jc w:val="both"/>
        <w:rPr>
          <w:b/>
          <w:sz w:val="24"/>
          <w:szCs w:val="24"/>
          <w:lang w:val="uk-UA"/>
        </w:rPr>
      </w:pPr>
    </w:p>
    <w:p w:rsidR="002966E8" w:rsidRPr="002E5AD7" w:rsidRDefault="002966E8" w:rsidP="002966E8">
      <w:pPr>
        <w:tabs>
          <w:tab w:val="left" w:pos="567"/>
        </w:tabs>
        <w:jc w:val="both"/>
        <w:rPr>
          <w:sz w:val="24"/>
          <w:szCs w:val="24"/>
          <w:lang w:val="uk-UA"/>
        </w:rPr>
      </w:pPr>
      <w:r w:rsidRPr="002E5AD7">
        <w:rPr>
          <w:sz w:val="24"/>
          <w:szCs w:val="24"/>
          <w:lang w:val="uk-UA"/>
        </w:rPr>
        <w:t xml:space="preserve">          В</w:t>
      </w:r>
      <w:r w:rsidRPr="002E5AD7">
        <w:rPr>
          <w:sz w:val="24"/>
          <w:szCs w:val="24"/>
        </w:rPr>
        <w:t>i</w:t>
      </w:r>
      <w:r w:rsidRPr="002E5AD7">
        <w:rPr>
          <w:sz w:val="24"/>
          <w:szCs w:val="24"/>
          <w:lang w:val="uk-UA"/>
        </w:rPr>
        <w:t>дпов</w:t>
      </w:r>
      <w:r w:rsidRPr="002E5AD7">
        <w:rPr>
          <w:sz w:val="24"/>
          <w:szCs w:val="24"/>
        </w:rPr>
        <w:t>i</w:t>
      </w:r>
      <w:r w:rsidRPr="002E5AD7">
        <w:rPr>
          <w:sz w:val="24"/>
          <w:szCs w:val="24"/>
          <w:lang w:val="uk-UA"/>
        </w:rPr>
        <w:t>дно до статті 34 Закону України «Про місцеве самоврядування в Україні», керуючись статтями 1, 11 Закону України «Про забезпечення орган</w:t>
      </w:r>
      <w:r w:rsidRPr="002E5AD7">
        <w:rPr>
          <w:sz w:val="24"/>
          <w:szCs w:val="24"/>
        </w:rPr>
        <w:t>i</w:t>
      </w:r>
      <w:r w:rsidRPr="002E5AD7">
        <w:rPr>
          <w:sz w:val="24"/>
          <w:szCs w:val="24"/>
          <w:lang w:val="uk-UA"/>
        </w:rPr>
        <w:t>зац</w:t>
      </w:r>
      <w:r w:rsidRPr="002E5AD7">
        <w:rPr>
          <w:sz w:val="24"/>
          <w:szCs w:val="24"/>
        </w:rPr>
        <w:t>i</w:t>
      </w:r>
      <w:r w:rsidRPr="002E5AD7">
        <w:rPr>
          <w:sz w:val="24"/>
          <w:szCs w:val="24"/>
          <w:lang w:val="uk-UA"/>
        </w:rPr>
        <w:t>йно-правових умов соц</w:t>
      </w:r>
      <w:r w:rsidRPr="002E5AD7">
        <w:rPr>
          <w:sz w:val="24"/>
          <w:szCs w:val="24"/>
        </w:rPr>
        <w:t>i</w:t>
      </w:r>
      <w:r w:rsidRPr="002E5AD7">
        <w:rPr>
          <w:sz w:val="24"/>
          <w:szCs w:val="24"/>
          <w:lang w:val="uk-UA"/>
        </w:rPr>
        <w:t>ального захисту д</w:t>
      </w:r>
      <w:r w:rsidRPr="002E5AD7">
        <w:rPr>
          <w:sz w:val="24"/>
          <w:szCs w:val="24"/>
        </w:rPr>
        <w:t>i</w:t>
      </w:r>
      <w:r w:rsidRPr="002E5AD7">
        <w:rPr>
          <w:sz w:val="24"/>
          <w:szCs w:val="24"/>
          <w:lang w:val="uk-UA"/>
        </w:rPr>
        <w:t>тей-сир</w:t>
      </w:r>
      <w:r w:rsidRPr="002E5AD7">
        <w:rPr>
          <w:sz w:val="24"/>
          <w:szCs w:val="24"/>
        </w:rPr>
        <w:t>i</w:t>
      </w:r>
      <w:r w:rsidRPr="002E5AD7">
        <w:rPr>
          <w:sz w:val="24"/>
          <w:szCs w:val="24"/>
          <w:lang w:val="uk-UA"/>
        </w:rPr>
        <w:t>т та д</w:t>
      </w:r>
      <w:r w:rsidRPr="002E5AD7">
        <w:rPr>
          <w:sz w:val="24"/>
          <w:szCs w:val="24"/>
        </w:rPr>
        <w:t>i</w:t>
      </w:r>
      <w:r w:rsidRPr="002E5AD7">
        <w:rPr>
          <w:sz w:val="24"/>
          <w:szCs w:val="24"/>
          <w:lang w:val="uk-UA"/>
        </w:rPr>
        <w:t>тей, позбавлених батьк</w:t>
      </w:r>
      <w:r w:rsidRPr="002E5AD7">
        <w:rPr>
          <w:sz w:val="24"/>
          <w:szCs w:val="24"/>
        </w:rPr>
        <w:t>i</w:t>
      </w:r>
      <w:r w:rsidRPr="002E5AD7">
        <w:rPr>
          <w:sz w:val="24"/>
          <w:szCs w:val="24"/>
          <w:lang w:val="uk-UA"/>
        </w:rPr>
        <w:t>вського п</w:t>
      </w:r>
      <w:r w:rsidRPr="002E5AD7">
        <w:rPr>
          <w:sz w:val="24"/>
          <w:szCs w:val="24"/>
        </w:rPr>
        <w:t>i</w:t>
      </w:r>
      <w:r w:rsidRPr="002E5AD7">
        <w:rPr>
          <w:sz w:val="24"/>
          <w:szCs w:val="24"/>
          <w:lang w:val="uk-UA"/>
        </w:rPr>
        <w:t xml:space="preserve">клування», пунктами 3, 22, 23, 25, 31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враховуючи розпорядження голови Новоодеської райдержадміністрації від 17.01.2013 № 47-р  «Про надання статусу малолітній </w:t>
      </w:r>
      <w:r w:rsidR="00EA4378" w:rsidRPr="002E5AD7">
        <w:rPr>
          <w:sz w:val="24"/>
          <w:szCs w:val="24"/>
          <w:lang w:val="uk-UA"/>
        </w:rPr>
        <w:t>особа 1</w:t>
      </w:r>
      <w:r w:rsidRPr="002E5AD7">
        <w:rPr>
          <w:sz w:val="24"/>
          <w:szCs w:val="24"/>
          <w:lang w:val="uk-UA"/>
        </w:rPr>
        <w:t>», виконавчий комітет міської ради</w:t>
      </w:r>
    </w:p>
    <w:p w:rsidR="002966E8" w:rsidRPr="002E5AD7" w:rsidRDefault="002966E8" w:rsidP="002966E8">
      <w:pPr>
        <w:jc w:val="both"/>
        <w:rPr>
          <w:b/>
          <w:sz w:val="24"/>
          <w:szCs w:val="24"/>
          <w:lang w:val="uk-UA"/>
        </w:rPr>
      </w:pPr>
      <w:r w:rsidRPr="002E5AD7">
        <w:rPr>
          <w:b/>
          <w:sz w:val="24"/>
          <w:szCs w:val="24"/>
          <w:lang w:val="uk-UA"/>
        </w:rPr>
        <w:t>ВИРІШИВ:</w:t>
      </w:r>
    </w:p>
    <w:p w:rsidR="002966E8" w:rsidRPr="002E5AD7" w:rsidRDefault="002966E8" w:rsidP="002966E8">
      <w:pPr>
        <w:ind w:firstLine="708"/>
        <w:jc w:val="both"/>
        <w:rPr>
          <w:sz w:val="24"/>
          <w:szCs w:val="24"/>
          <w:lang w:val="uk-UA"/>
        </w:rPr>
      </w:pPr>
      <w:r w:rsidRPr="002E5AD7">
        <w:rPr>
          <w:sz w:val="24"/>
          <w:szCs w:val="24"/>
          <w:lang w:val="uk-UA"/>
        </w:rPr>
        <w:t xml:space="preserve"> </w:t>
      </w:r>
    </w:p>
    <w:p w:rsidR="002966E8" w:rsidRPr="002E5AD7" w:rsidRDefault="002966E8" w:rsidP="002966E8">
      <w:pPr>
        <w:ind w:firstLine="708"/>
        <w:jc w:val="both"/>
        <w:rPr>
          <w:sz w:val="24"/>
          <w:szCs w:val="24"/>
          <w:lang w:val="uk-UA"/>
        </w:rPr>
      </w:pPr>
    </w:p>
    <w:p w:rsidR="002966E8" w:rsidRPr="002E5AD7" w:rsidRDefault="002966E8" w:rsidP="002966E8">
      <w:pPr>
        <w:pStyle w:val="ad"/>
        <w:numPr>
          <w:ilvl w:val="0"/>
          <w:numId w:val="8"/>
        </w:numPr>
        <w:tabs>
          <w:tab w:val="left" w:pos="851"/>
        </w:tabs>
        <w:ind w:left="0" w:firstLine="567"/>
        <w:jc w:val="both"/>
        <w:rPr>
          <w:sz w:val="24"/>
        </w:rPr>
      </w:pPr>
      <w:r w:rsidRPr="002E5AD7">
        <w:rPr>
          <w:sz w:val="24"/>
          <w:lang w:val="uk-UA"/>
        </w:rPr>
        <w:t xml:space="preserve">Влаштувати </w:t>
      </w:r>
      <w:r w:rsidR="00EA4378" w:rsidRPr="002E5AD7">
        <w:rPr>
          <w:sz w:val="24"/>
          <w:lang w:val="uk-UA"/>
        </w:rPr>
        <w:t>Особа 1</w:t>
      </w:r>
      <w:r w:rsidRPr="002E5AD7">
        <w:rPr>
          <w:sz w:val="24"/>
          <w:lang w:val="uk-UA"/>
        </w:rPr>
        <w:t xml:space="preserve">, </w:t>
      </w:r>
      <w:r w:rsidR="00EA4378" w:rsidRPr="002E5AD7">
        <w:rPr>
          <w:sz w:val="24"/>
          <w:lang w:val="uk-UA"/>
        </w:rPr>
        <w:t>дата</w:t>
      </w:r>
      <w:r w:rsidRPr="002E5AD7">
        <w:rPr>
          <w:sz w:val="24"/>
          <w:lang w:val="uk-UA"/>
        </w:rPr>
        <w:t xml:space="preserve"> року народження, на повне державне утримання до </w:t>
      </w:r>
      <w:r w:rsidRPr="002E5AD7">
        <w:rPr>
          <w:sz w:val="24"/>
        </w:rPr>
        <w:t>державного навчального закладу «</w:t>
      </w:r>
      <w:r w:rsidR="00EA4378" w:rsidRPr="002E5AD7">
        <w:rPr>
          <w:sz w:val="24"/>
          <w:lang w:val="uk-UA"/>
        </w:rPr>
        <w:t>_</w:t>
      </w:r>
      <w:r w:rsidR="00EA4378" w:rsidRPr="002E5AD7">
        <w:rPr>
          <w:sz w:val="24"/>
          <w:u w:val="single"/>
          <w:lang w:val="uk-UA"/>
        </w:rPr>
        <w:t>назва</w:t>
      </w:r>
      <w:r w:rsidR="00EA4378" w:rsidRPr="002E5AD7">
        <w:rPr>
          <w:sz w:val="24"/>
          <w:lang w:val="uk-UA"/>
        </w:rPr>
        <w:t>_</w:t>
      </w:r>
      <w:r w:rsidRPr="002E5AD7">
        <w:rPr>
          <w:sz w:val="24"/>
        </w:rPr>
        <w:t xml:space="preserve">», </w:t>
      </w:r>
      <w:r w:rsidRPr="002E5AD7">
        <w:rPr>
          <w:sz w:val="24"/>
          <w:lang w:val="uk-UA"/>
        </w:rPr>
        <w:t xml:space="preserve">що знаходиться за адресою: </w:t>
      </w:r>
      <w:r w:rsidR="00EA4378" w:rsidRPr="002E5AD7">
        <w:rPr>
          <w:sz w:val="24"/>
          <w:u w:val="single"/>
          <w:lang w:val="uk-UA"/>
        </w:rPr>
        <w:t>адреса</w:t>
      </w:r>
      <w:r w:rsidRPr="002E5AD7">
        <w:rPr>
          <w:sz w:val="24"/>
        </w:rPr>
        <w:t>.</w:t>
      </w:r>
    </w:p>
    <w:p w:rsidR="002966E8" w:rsidRPr="002E5AD7" w:rsidRDefault="002966E8" w:rsidP="002966E8">
      <w:pPr>
        <w:tabs>
          <w:tab w:val="left" w:pos="851"/>
        </w:tabs>
        <w:jc w:val="both"/>
        <w:rPr>
          <w:sz w:val="24"/>
          <w:szCs w:val="24"/>
          <w:lang w:val="uk-UA"/>
        </w:rPr>
      </w:pPr>
      <w:r w:rsidRPr="002E5AD7">
        <w:rPr>
          <w:sz w:val="24"/>
          <w:szCs w:val="24"/>
          <w:lang w:val="uk-UA"/>
        </w:rPr>
        <w:t xml:space="preserve">         2. Службі у  справах дітей  Новоодеської міської ради (Чернявська) вжити вичерпних заходів щодо  влаштування дитини до сімейних форм виховання.</w:t>
      </w:r>
    </w:p>
    <w:p w:rsidR="002966E8" w:rsidRPr="002E5AD7" w:rsidRDefault="002966E8" w:rsidP="002966E8">
      <w:pPr>
        <w:tabs>
          <w:tab w:val="left" w:pos="851"/>
        </w:tabs>
        <w:jc w:val="both"/>
        <w:rPr>
          <w:sz w:val="24"/>
          <w:szCs w:val="24"/>
          <w:lang w:val="uk-UA"/>
        </w:rPr>
      </w:pPr>
      <w:r w:rsidRPr="002E5AD7">
        <w:rPr>
          <w:sz w:val="24"/>
          <w:szCs w:val="24"/>
          <w:lang w:val="uk-UA"/>
        </w:rPr>
        <w:t xml:space="preserve">         3. Контроль за виконанням рішення покласти на начальника служби у справах дітей Новоодеської міської ради Чернявську Л.С.       </w:t>
      </w:r>
    </w:p>
    <w:p w:rsidR="002966E8" w:rsidRPr="002E5AD7" w:rsidRDefault="002966E8" w:rsidP="002966E8">
      <w:pPr>
        <w:ind w:firstLine="709"/>
        <w:jc w:val="both"/>
        <w:rPr>
          <w:sz w:val="24"/>
          <w:szCs w:val="24"/>
          <w:lang w:val="uk-UA"/>
        </w:rPr>
      </w:pPr>
    </w:p>
    <w:p w:rsidR="002966E8" w:rsidRPr="002E5AD7" w:rsidRDefault="002966E8" w:rsidP="002966E8">
      <w:pPr>
        <w:rPr>
          <w:b/>
          <w:sz w:val="24"/>
          <w:szCs w:val="24"/>
          <w:lang w:val="uk-UA"/>
        </w:rPr>
      </w:pPr>
      <w:r w:rsidRPr="002E5AD7">
        <w:rPr>
          <w:b/>
          <w:sz w:val="24"/>
          <w:szCs w:val="24"/>
          <w:lang w:val="uk-UA"/>
        </w:rPr>
        <w:t>Міський голова                                                                             Олександр ПОЛЯКОВ</w:t>
      </w:r>
    </w:p>
    <w:p w:rsidR="002966E8" w:rsidRPr="002E5AD7" w:rsidRDefault="002966E8" w:rsidP="002966E8">
      <w:pPr>
        <w:rPr>
          <w:b/>
          <w:sz w:val="24"/>
          <w:szCs w:val="24"/>
          <w:lang w:val="uk-UA"/>
        </w:rPr>
      </w:pPr>
    </w:p>
    <w:p w:rsidR="002966E8" w:rsidRPr="002E5AD7" w:rsidRDefault="002966E8" w:rsidP="002966E8">
      <w:pPr>
        <w:pStyle w:val="a5"/>
        <w:rPr>
          <w:szCs w:val="24"/>
          <w:lang w:val="uk-UA"/>
        </w:rPr>
      </w:pPr>
    </w:p>
    <w:p w:rsidR="002966E8" w:rsidRPr="002E5AD7" w:rsidRDefault="002966E8" w:rsidP="002966E8">
      <w:pPr>
        <w:jc w:val="both"/>
        <w:rPr>
          <w:b/>
          <w:sz w:val="24"/>
          <w:szCs w:val="24"/>
          <w:lang w:val="uk-UA"/>
        </w:rPr>
      </w:pPr>
      <w:r w:rsidRPr="002E5AD7">
        <w:rPr>
          <w:b/>
          <w:sz w:val="24"/>
          <w:szCs w:val="24"/>
          <w:lang w:val="uk-UA"/>
        </w:rPr>
        <w:lastRenderedPageBreak/>
        <w:t>Про надання дозволу на укладення договору</w:t>
      </w:r>
    </w:p>
    <w:p w:rsidR="002966E8" w:rsidRPr="002E5AD7" w:rsidRDefault="002966E8" w:rsidP="002966E8">
      <w:pPr>
        <w:jc w:val="both"/>
        <w:rPr>
          <w:b/>
          <w:sz w:val="24"/>
          <w:szCs w:val="24"/>
          <w:lang w:val="uk-UA"/>
        </w:rPr>
      </w:pPr>
      <w:r w:rsidRPr="002E5AD7">
        <w:rPr>
          <w:b/>
          <w:sz w:val="24"/>
          <w:szCs w:val="24"/>
          <w:lang w:val="uk-UA"/>
        </w:rPr>
        <w:t xml:space="preserve">оренди    земельних    ділянок    в    інтересах </w:t>
      </w:r>
    </w:p>
    <w:p w:rsidR="002966E8" w:rsidRPr="002E5AD7" w:rsidRDefault="002966E8" w:rsidP="002966E8">
      <w:pPr>
        <w:jc w:val="both"/>
        <w:rPr>
          <w:b/>
          <w:sz w:val="24"/>
          <w:szCs w:val="24"/>
          <w:lang w:val="uk-UA"/>
        </w:rPr>
      </w:pPr>
      <w:r w:rsidRPr="002E5AD7">
        <w:rPr>
          <w:b/>
          <w:sz w:val="24"/>
          <w:szCs w:val="24"/>
          <w:lang w:val="uk-UA"/>
        </w:rPr>
        <w:t xml:space="preserve">неповнолітньої   </w:t>
      </w:r>
      <w:r w:rsidR="00EA4378" w:rsidRPr="002E5AD7">
        <w:rPr>
          <w:b/>
          <w:sz w:val="24"/>
          <w:szCs w:val="24"/>
          <w:lang w:val="uk-UA"/>
        </w:rPr>
        <w:t>особа 1</w:t>
      </w:r>
    </w:p>
    <w:p w:rsidR="002966E8" w:rsidRPr="002E5AD7" w:rsidRDefault="002966E8" w:rsidP="002966E8">
      <w:pPr>
        <w:ind w:firstLine="709"/>
        <w:jc w:val="both"/>
        <w:rPr>
          <w:b/>
          <w:sz w:val="24"/>
          <w:szCs w:val="24"/>
          <w:lang w:val="uk-UA"/>
        </w:rPr>
      </w:pPr>
    </w:p>
    <w:p w:rsidR="002966E8" w:rsidRPr="002E5AD7" w:rsidRDefault="002966E8" w:rsidP="002966E8">
      <w:pPr>
        <w:ind w:firstLine="709"/>
        <w:jc w:val="both"/>
        <w:rPr>
          <w:sz w:val="24"/>
          <w:szCs w:val="24"/>
          <w:lang w:val="uk-UA"/>
        </w:rPr>
      </w:pPr>
      <w:r w:rsidRPr="002E5AD7">
        <w:rPr>
          <w:sz w:val="24"/>
          <w:szCs w:val="24"/>
          <w:lang w:val="uk-UA"/>
        </w:rPr>
        <w:t>В</w:t>
      </w:r>
      <w:r w:rsidRPr="002E5AD7">
        <w:rPr>
          <w:sz w:val="24"/>
          <w:szCs w:val="24"/>
        </w:rPr>
        <w:t>i</w:t>
      </w:r>
      <w:r w:rsidRPr="002E5AD7">
        <w:rPr>
          <w:sz w:val="24"/>
          <w:szCs w:val="24"/>
          <w:lang w:val="uk-UA"/>
        </w:rPr>
        <w:t>дпов</w:t>
      </w:r>
      <w:r w:rsidRPr="002E5AD7">
        <w:rPr>
          <w:sz w:val="24"/>
          <w:szCs w:val="24"/>
        </w:rPr>
        <w:t>i</w:t>
      </w:r>
      <w:r w:rsidRPr="002E5AD7">
        <w:rPr>
          <w:sz w:val="24"/>
          <w:szCs w:val="24"/>
          <w:lang w:val="uk-UA"/>
        </w:rPr>
        <w:t>дно до статті 34 Закону України «Про місцеве самоврядування в Україні», керуючись статтею 177 Сімейного кодексу України, статей 32, 33, 203 Цивільного Кодексу України,  статей 17, 18</w:t>
      </w:r>
      <w:r w:rsidRPr="002E5AD7">
        <w:rPr>
          <w:rStyle w:val="apple-converted-space"/>
          <w:color w:val="000000"/>
          <w:sz w:val="24"/>
          <w:szCs w:val="24"/>
          <w:shd w:val="clear" w:color="auto" w:fill="FFFFFF"/>
        </w:rPr>
        <w:t> </w:t>
      </w:r>
      <w:r w:rsidRPr="002E5AD7">
        <w:rPr>
          <w:color w:val="000000"/>
          <w:sz w:val="24"/>
          <w:szCs w:val="24"/>
          <w:shd w:val="clear" w:color="auto" w:fill="FFFFFF"/>
          <w:lang w:val="uk-UA"/>
        </w:rPr>
        <w:t xml:space="preserve">Закону України «Про охорону дитинства», статті 11 Закону України «Про забезпечення організаційно-правових умов соціального захисту дітей-сиріт та дітей, позбавлених батьківського піклування», згідно </w:t>
      </w:r>
      <w:r w:rsidRPr="002E5AD7">
        <w:rPr>
          <w:rStyle w:val="apple-converted-space"/>
          <w:color w:val="000000"/>
          <w:sz w:val="24"/>
          <w:szCs w:val="24"/>
          <w:shd w:val="clear" w:color="auto" w:fill="FFFFFF"/>
        </w:rPr>
        <w:t> </w:t>
      </w:r>
      <w:r w:rsidRPr="002E5AD7">
        <w:rPr>
          <w:rStyle w:val="apple-converted-space"/>
          <w:color w:val="000000"/>
          <w:sz w:val="24"/>
          <w:szCs w:val="24"/>
          <w:shd w:val="clear" w:color="auto" w:fill="FFFFFF"/>
          <w:lang w:val="uk-UA"/>
        </w:rPr>
        <w:t>пункту 67 «Поря</w:t>
      </w:r>
      <w:r w:rsidRPr="002E5AD7">
        <w:rPr>
          <w:rStyle w:val="rvts23"/>
          <w:bCs/>
          <w:color w:val="000000"/>
          <w:sz w:val="24"/>
          <w:szCs w:val="24"/>
          <w:bdr w:val="none" w:sz="0" w:space="0" w:color="auto" w:frame="1"/>
          <w:shd w:val="clear" w:color="auto" w:fill="FFFFFF"/>
          <w:lang w:val="uk-UA"/>
        </w:rPr>
        <w:t>дку</w:t>
      </w:r>
      <w:r w:rsidRPr="002E5AD7">
        <w:rPr>
          <w:rStyle w:val="apple-converted-space"/>
          <w:bCs/>
          <w:color w:val="000000"/>
          <w:sz w:val="24"/>
          <w:szCs w:val="24"/>
          <w:bdr w:val="none" w:sz="0" w:space="0" w:color="auto" w:frame="1"/>
          <w:shd w:val="clear" w:color="auto" w:fill="FFFFFF"/>
        </w:rPr>
        <w:t> </w:t>
      </w:r>
      <w:r w:rsidRPr="002E5AD7">
        <w:rPr>
          <w:rStyle w:val="rvts23"/>
          <w:bCs/>
          <w:color w:val="000000"/>
          <w:sz w:val="24"/>
          <w:szCs w:val="24"/>
          <w:bdr w:val="none" w:sz="0" w:space="0" w:color="auto" w:frame="1"/>
          <w:shd w:val="clear" w:color="auto" w:fill="FFFFFF"/>
          <w:lang w:val="uk-UA"/>
        </w:rPr>
        <w:t>провадження органами опіки та піклування діяльності, пов'язаної із захистом прав дитини», затвердженого Постановою КМУ від 24.09.2008 №866</w:t>
      </w:r>
      <w:r w:rsidRPr="002E5AD7">
        <w:rPr>
          <w:sz w:val="24"/>
          <w:szCs w:val="24"/>
          <w:lang w:val="uk-UA"/>
        </w:rPr>
        <w:t xml:space="preserve">, розглянувши заяву громадянки України </w:t>
      </w:r>
      <w:r w:rsidR="00EA4378" w:rsidRPr="002E5AD7">
        <w:rPr>
          <w:sz w:val="24"/>
          <w:szCs w:val="24"/>
          <w:lang w:val="uk-UA"/>
        </w:rPr>
        <w:t>Особа 2</w:t>
      </w:r>
      <w:r w:rsidRPr="002E5AD7">
        <w:rPr>
          <w:sz w:val="24"/>
          <w:szCs w:val="24"/>
          <w:lang w:val="uk-UA"/>
        </w:rPr>
        <w:t xml:space="preserve"> про надання органом опіки та піклування згоди на укладення та реєстрацію договору оренди земельних ділянок, що належать на праві власності її неповнолітній дитині, виконавчий комітет міської ради</w:t>
      </w:r>
    </w:p>
    <w:p w:rsidR="002966E8" w:rsidRPr="002E5AD7" w:rsidRDefault="002966E8" w:rsidP="002966E8">
      <w:pPr>
        <w:jc w:val="both"/>
        <w:rPr>
          <w:b/>
          <w:sz w:val="24"/>
          <w:szCs w:val="24"/>
          <w:lang w:val="uk-UA"/>
        </w:rPr>
      </w:pPr>
      <w:r w:rsidRPr="002E5AD7">
        <w:rPr>
          <w:b/>
          <w:sz w:val="24"/>
          <w:szCs w:val="24"/>
          <w:lang w:val="uk-UA"/>
        </w:rPr>
        <w:t>ВИРІШИВ:</w:t>
      </w:r>
    </w:p>
    <w:p w:rsidR="002966E8" w:rsidRPr="002E5AD7" w:rsidRDefault="002966E8" w:rsidP="002966E8">
      <w:pPr>
        <w:jc w:val="both"/>
        <w:rPr>
          <w:b/>
          <w:sz w:val="24"/>
          <w:szCs w:val="24"/>
          <w:lang w:val="uk-UA"/>
        </w:rPr>
      </w:pPr>
    </w:p>
    <w:p w:rsidR="002966E8" w:rsidRPr="002E5AD7" w:rsidRDefault="002966E8" w:rsidP="002966E8">
      <w:pPr>
        <w:pStyle w:val="ad"/>
        <w:numPr>
          <w:ilvl w:val="0"/>
          <w:numId w:val="9"/>
        </w:numPr>
        <w:tabs>
          <w:tab w:val="left" w:pos="851"/>
        </w:tabs>
        <w:ind w:left="0" w:firstLine="567"/>
        <w:jc w:val="both"/>
        <w:rPr>
          <w:sz w:val="24"/>
          <w:lang w:val="uk-UA"/>
        </w:rPr>
      </w:pPr>
      <w:r w:rsidRPr="002E5AD7">
        <w:rPr>
          <w:sz w:val="24"/>
          <w:lang w:val="uk-UA"/>
        </w:rPr>
        <w:t xml:space="preserve">Надати згоду громадянам України </w:t>
      </w:r>
      <w:r w:rsidR="00EA4378" w:rsidRPr="002E5AD7">
        <w:rPr>
          <w:sz w:val="24"/>
          <w:lang w:val="uk-UA"/>
        </w:rPr>
        <w:t>особа 2</w:t>
      </w:r>
      <w:r w:rsidRPr="002E5AD7">
        <w:rPr>
          <w:sz w:val="24"/>
          <w:lang w:val="uk-UA"/>
        </w:rPr>
        <w:t xml:space="preserve"> та </w:t>
      </w:r>
      <w:r w:rsidR="00EA4378" w:rsidRPr="002E5AD7">
        <w:rPr>
          <w:sz w:val="24"/>
          <w:lang w:val="uk-UA"/>
        </w:rPr>
        <w:t>особа 3</w:t>
      </w:r>
      <w:r w:rsidRPr="002E5AD7">
        <w:rPr>
          <w:sz w:val="24"/>
          <w:lang w:val="uk-UA"/>
        </w:rPr>
        <w:t xml:space="preserve"> на  укладення та реєстрацію договору оренди земельних ділянок: земельна ділянка площею </w:t>
      </w:r>
      <w:r w:rsidR="00EA4378" w:rsidRPr="002E5AD7">
        <w:rPr>
          <w:sz w:val="24"/>
          <w:lang w:val="uk-UA"/>
        </w:rPr>
        <w:t>__</w:t>
      </w:r>
      <w:r w:rsidRPr="002E5AD7">
        <w:rPr>
          <w:sz w:val="24"/>
          <w:lang w:val="uk-UA"/>
        </w:rPr>
        <w:t xml:space="preserve"> га з кадастровим номером </w:t>
      </w:r>
      <w:r w:rsidR="00EA4378" w:rsidRPr="002E5AD7">
        <w:rPr>
          <w:sz w:val="24"/>
          <w:lang w:val="uk-UA"/>
        </w:rPr>
        <w:t>_______</w:t>
      </w:r>
      <w:r w:rsidRPr="002E5AD7">
        <w:rPr>
          <w:sz w:val="24"/>
          <w:lang w:val="uk-UA"/>
        </w:rPr>
        <w:t xml:space="preserve">; земельна ділянка площею </w:t>
      </w:r>
      <w:r w:rsidR="00EA4378" w:rsidRPr="002E5AD7">
        <w:rPr>
          <w:sz w:val="24"/>
          <w:lang w:val="uk-UA"/>
        </w:rPr>
        <w:t>__</w:t>
      </w:r>
      <w:r w:rsidRPr="002E5AD7">
        <w:rPr>
          <w:sz w:val="24"/>
          <w:lang w:val="uk-UA"/>
        </w:rPr>
        <w:t xml:space="preserve"> га з кадастровим номером </w:t>
      </w:r>
      <w:r w:rsidR="00EA4378" w:rsidRPr="002E5AD7">
        <w:rPr>
          <w:sz w:val="24"/>
          <w:lang w:val="uk-UA"/>
        </w:rPr>
        <w:t>_________</w:t>
      </w:r>
      <w:r w:rsidRPr="002E5AD7">
        <w:rPr>
          <w:sz w:val="24"/>
          <w:lang w:val="uk-UA"/>
        </w:rPr>
        <w:t xml:space="preserve">;  земельна ділянка площею </w:t>
      </w:r>
      <w:r w:rsidR="00EA4378" w:rsidRPr="002E5AD7">
        <w:rPr>
          <w:sz w:val="24"/>
          <w:lang w:val="uk-UA"/>
        </w:rPr>
        <w:t>__</w:t>
      </w:r>
      <w:r w:rsidRPr="002E5AD7">
        <w:rPr>
          <w:sz w:val="24"/>
          <w:lang w:val="uk-UA"/>
        </w:rPr>
        <w:t xml:space="preserve"> га з кадастровим номером </w:t>
      </w:r>
      <w:r w:rsidR="00EA4378" w:rsidRPr="002E5AD7">
        <w:rPr>
          <w:sz w:val="24"/>
          <w:lang w:val="uk-UA"/>
        </w:rPr>
        <w:t>__________</w:t>
      </w:r>
      <w:r w:rsidRPr="002E5AD7">
        <w:rPr>
          <w:sz w:val="24"/>
          <w:lang w:val="uk-UA"/>
        </w:rPr>
        <w:t xml:space="preserve">;  земельна ділянка площею </w:t>
      </w:r>
      <w:r w:rsidR="00EA4378" w:rsidRPr="002E5AD7">
        <w:rPr>
          <w:sz w:val="24"/>
          <w:lang w:val="uk-UA"/>
        </w:rPr>
        <w:t>__</w:t>
      </w:r>
      <w:r w:rsidRPr="002E5AD7">
        <w:rPr>
          <w:sz w:val="24"/>
          <w:lang w:val="uk-UA"/>
        </w:rPr>
        <w:t xml:space="preserve"> га з кадастровим номером </w:t>
      </w:r>
      <w:r w:rsidR="00EA4378" w:rsidRPr="002E5AD7">
        <w:rPr>
          <w:sz w:val="24"/>
          <w:lang w:val="uk-UA"/>
        </w:rPr>
        <w:t>_________</w:t>
      </w:r>
      <w:r w:rsidRPr="002E5AD7">
        <w:rPr>
          <w:sz w:val="24"/>
          <w:lang w:val="uk-UA"/>
        </w:rPr>
        <w:t xml:space="preserve">; земельна ділянка площею </w:t>
      </w:r>
      <w:r w:rsidR="00EA4378" w:rsidRPr="002E5AD7">
        <w:rPr>
          <w:sz w:val="24"/>
          <w:lang w:val="uk-UA"/>
        </w:rPr>
        <w:t>__</w:t>
      </w:r>
      <w:r w:rsidRPr="002E5AD7">
        <w:rPr>
          <w:sz w:val="24"/>
          <w:lang w:val="uk-UA"/>
        </w:rPr>
        <w:t xml:space="preserve"> га з кадастровим номером </w:t>
      </w:r>
      <w:r w:rsidR="00EA4378" w:rsidRPr="002E5AD7">
        <w:rPr>
          <w:sz w:val="24"/>
          <w:lang w:val="uk-UA"/>
        </w:rPr>
        <w:t>_________</w:t>
      </w:r>
      <w:r w:rsidRPr="002E5AD7">
        <w:rPr>
          <w:sz w:val="24"/>
          <w:lang w:val="uk-UA"/>
        </w:rPr>
        <w:t xml:space="preserve">, які розташовані на території Новоодеської міської ради, Миколаївського району, Миколаївської області, що належать неповнолітній </w:t>
      </w:r>
      <w:r w:rsidR="00EA4378" w:rsidRPr="002E5AD7">
        <w:rPr>
          <w:sz w:val="24"/>
          <w:lang w:val="uk-UA"/>
        </w:rPr>
        <w:t>Особа 1</w:t>
      </w:r>
      <w:r w:rsidRPr="002E5AD7">
        <w:rPr>
          <w:sz w:val="24"/>
          <w:lang w:val="uk-UA"/>
        </w:rPr>
        <w:t xml:space="preserve">, </w:t>
      </w:r>
      <w:r w:rsidR="00EA4378" w:rsidRPr="002E5AD7">
        <w:rPr>
          <w:sz w:val="24"/>
          <w:lang w:val="uk-UA"/>
        </w:rPr>
        <w:t xml:space="preserve">дата </w:t>
      </w:r>
      <w:r w:rsidRPr="002E5AD7">
        <w:rPr>
          <w:sz w:val="24"/>
          <w:lang w:val="uk-UA"/>
        </w:rPr>
        <w:t>року народження.</w:t>
      </w:r>
    </w:p>
    <w:p w:rsidR="002966E8" w:rsidRPr="002E5AD7" w:rsidRDefault="002966E8" w:rsidP="002966E8">
      <w:pPr>
        <w:pStyle w:val="ad"/>
        <w:numPr>
          <w:ilvl w:val="0"/>
          <w:numId w:val="9"/>
        </w:numPr>
        <w:tabs>
          <w:tab w:val="left" w:pos="851"/>
        </w:tabs>
        <w:ind w:left="0" w:firstLine="567"/>
        <w:jc w:val="both"/>
        <w:rPr>
          <w:sz w:val="24"/>
          <w:lang w:val="uk-UA"/>
        </w:rPr>
      </w:pPr>
      <w:r w:rsidRPr="002E5AD7">
        <w:rPr>
          <w:sz w:val="24"/>
          <w:lang w:val="uk-UA"/>
        </w:rPr>
        <w:t xml:space="preserve">Зобов’язати </w:t>
      </w:r>
      <w:r w:rsidR="00EA4378" w:rsidRPr="002E5AD7">
        <w:rPr>
          <w:sz w:val="24"/>
          <w:lang w:val="uk-UA"/>
        </w:rPr>
        <w:t>Особа 2</w:t>
      </w:r>
      <w:r w:rsidRPr="002E5AD7">
        <w:rPr>
          <w:sz w:val="24"/>
          <w:lang w:val="uk-UA"/>
        </w:rPr>
        <w:t xml:space="preserve"> та </w:t>
      </w:r>
      <w:r w:rsidR="00EA4378" w:rsidRPr="002E5AD7">
        <w:rPr>
          <w:sz w:val="24"/>
          <w:lang w:val="uk-UA"/>
        </w:rPr>
        <w:t>Особа 3</w:t>
      </w:r>
      <w:r w:rsidRPr="002E5AD7">
        <w:rPr>
          <w:sz w:val="24"/>
          <w:lang w:val="uk-UA"/>
        </w:rPr>
        <w:t xml:space="preserve">, в 10-ти денний строк після укладення цього правочину, надати до служби у справах дітей Новоодеської міської ради  копії договорів оренди земельних ділянок. </w:t>
      </w:r>
    </w:p>
    <w:p w:rsidR="002966E8" w:rsidRPr="002E5AD7" w:rsidRDefault="002966E8" w:rsidP="002966E8">
      <w:pPr>
        <w:pStyle w:val="ab"/>
        <w:tabs>
          <w:tab w:val="left" w:pos="993"/>
        </w:tabs>
        <w:ind w:left="0" w:firstLine="567"/>
        <w:jc w:val="both"/>
        <w:rPr>
          <w:sz w:val="24"/>
          <w:szCs w:val="24"/>
          <w:lang w:val="uk-UA"/>
        </w:rPr>
      </w:pPr>
      <w:r w:rsidRPr="002E5AD7">
        <w:rPr>
          <w:sz w:val="24"/>
          <w:szCs w:val="24"/>
          <w:lang w:val="uk-UA"/>
        </w:rPr>
        <w:t>3. Контроль за виконанням  рішення покласти на начальника служби у справах дітей</w:t>
      </w:r>
      <w:r w:rsidRPr="002E5AD7">
        <w:rPr>
          <w:sz w:val="24"/>
          <w:szCs w:val="24"/>
        </w:rPr>
        <w:t xml:space="preserve"> </w:t>
      </w:r>
      <w:r w:rsidRPr="002E5AD7">
        <w:rPr>
          <w:sz w:val="24"/>
          <w:szCs w:val="24"/>
          <w:lang w:val="uk-UA"/>
        </w:rPr>
        <w:t>Новоодеської міської ради Чернявську Л.С.</w:t>
      </w:r>
    </w:p>
    <w:p w:rsidR="002966E8" w:rsidRPr="002E5AD7" w:rsidRDefault="002966E8" w:rsidP="002966E8">
      <w:pPr>
        <w:pStyle w:val="af0"/>
        <w:jc w:val="both"/>
        <w:rPr>
          <w:b/>
          <w:sz w:val="24"/>
          <w:szCs w:val="24"/>
          <w:lang w:val="uk-UA"/>
        </w:rPr>
      </w:pPr>
    </w:p>
    <w:p w:rsidR="002966E8" w:rsidRPr="002E5AD7" w:rsidRDefault="002966E8" w:rsidP="002966E8">
      <w:pPr>
        <w:pStyle w:val="af0"/>
        <w:jc w:val="both"/>
        <w:rPr>
          <w:sz w:val="24"/>
          <w:szCs w:val="24"/>
          <w:lang w:val="uk-UA"/>
        </w:rPr>
      </w:pPr>
      <w:r w:rsidRPr="002E5AD7">
        <w:rPr>
          <w:b/>
          <w:sz w:val="24"/>
          <w:szCs w:val="24"/>
          <w:lang w:val="uk-UA"/>
        </w:rPr>
        <w:t>Міський голова                                                                             Олександр ПОЛЯКОВ</w:t>
      </w:r>
    </w:p>
    <w:p w:rsidR="002966E8" w:rsidRDefault="002966E8" w:rsidP="002966E8">
      <w:pPr>
        <w:pStyle w:val="ad"/>
        <w:ind w:left="0"/>
        <w:rPr>
          <w:b/>
          <w:sz w:val="24"/>
          <w:lang w:val="uk-UA"/>
        </w:rPr>
      </w:pPr>
    </w:p>
    <w:p w:rsidR="00DB1995" w:rsidRPr="002E5AD7" w:rsidRDefault="00DB1995" w:rsidP="002966E8">
      <w:pPr>
        <w:pStyle w:val="ad"/>
        <w:ind w:left="0"/>
        <w:rPr>
          <w:b/>
          <w:sz w:val="24"/>
          <w:lang w:val="uk-UA"/>
        </w:rPr>
      </w:pPr>
    </w:p>
    <w:p w:rsidR="002966E8" w:rsidRPr="002E5AD7" w:rsidRDefault="002966E8" w:rsidP="002966E8">
      <w:pPr>
        <w:jc w:val="both"/>
        <w:rPr>
          <w:b/>
          <w:sz w:val="24"/>
          <w:szCs w:val="24"/>
          <w:lang w:val="uk-UA"/>
        </w:rPr>
      </w:pPr>
      <w:r w:rsidRPr="002E5AD7">
        <w:rPr>
          <w:b/>
          <w:sz w:val="24"/>
          <w:szCs w:val="24"/>
          <w:lang w:val="uk-UA"/>
        </w:rPr>
        <w:t>Про     надання   дозволу    на     укладення</w:t>
      </w:r>
    </w:p>
    <w:p w:rsidR="002966E8" w:rsidRPr="002E5AD7" w:rsidRDefault="002966E8" w:rsidP="002966E8">
      <w:pPr>
        <w:jc w:val="both"/>
        <w:rPr>
          <w:b/>
          <w:sz w:val="24"/>
          <w:szCs w:val="24"/>
          <w:lang w:val="uk-UA"/>
        </w:rPr>
      </w:pPr>
      <w:r w:rsidRPr="002E5AD7">
        <w:rPr>
          <w:b/>
          <w:sz w:val="24"/>
          <w:szCs w:val="24"/>
          <w:lang w:val="uk-UA"/>
        </w:rPr>
        <w:t>договору      оренди     земельних    ділянок</w:t>
      </w:r>
    </w:p>
    <w:p w:rsidR="002966E8" w:rsidRPr="002E5AD7" w:rsidRDefault="002966E8" w:rsidP="002966E8">
      <w:pPr>
        <w:jc w:val="both"/>
        <w:rPr>
          <w:b/>
          <w:sz w:val="24"/>
          <w:szCs w:val="24"/>
          <w:lang w:val="uk-UA"/>
        </w:rPr>
      </w:pPr>
      <w:r w:rsidRPr="002E5AD7">
        <w:rPr>
          <w:b/>
          <w:sz w:val="24"/>
          <w:szCs w:val="24"/>
          <w:lang w:val="uk-UA"/>
        </w:rPr>
        <w:t xml:space="preserve">в інтересах неповнолітньої </w:t>
      </w:r>
      <w:r w:rsidR="00EA4378" w:rsidRPr="002E5AD7">
        <w:rPr>
          <w:b/>
          <w:sz w:val="24"/>
          <w:szCs w:val="24"/>
          <w:lang w:val="uk-UA"/>
        </w:rPr>
        <w:t>Особа 1</w:t>
      </w:r>
    </w:p>
    <w:p w:rsidR="002966E8" w:rsidRPr="002E5AD7" w:rsidRDefault="002966E8" w:rsidP="002966E8">
      <w:pPr>
        <w:ind w:firstLine="709"/>
        <w:jc w:val="both"/>
        <w:rPr>
          <w:b/>
          <w:sz w:val="24"/>
          <w:szCs w:val="24"/>
          <w:lang w:val="uk-UA"/>
        </w:rPr>
      </w:pPr>
    </w:p>
    <w:p w:rsidR="002966E8" w:rsidRPr="002E5AD7" w:rsidRDefault="002966E8" w:rsidP="002966E8">
      <w:pPr>
        <w:ind w:firstLine="567"/>
        <w:jc w:val="both"/>
        <w:rPr>
          <w:sz w:val="24"/>
          <w:szCs w:val="24"/>
          <w:lang w:val="uk-UA"/>
        </w:rPr>
      </w:pPr>
      <w:r w:rsidRPr="002E5AD7">
        <w:rPr>
          <w:sz w:val="24"/>
          <w:szCs w:val="24"/>
          <w:lang w:val="uk-UA"/>
        </w:rPr>
        <w:t>В</w:t>
      </w:r>
      <w:r w:rsidRPr="002E5AD7">
        <w:rPr>
          <w:sz w:val="24"/>
          <w:szCs w:val="24"/>
        </w:rPr>
        <w:t>i</w:t>
      </w:r>
      <w:r w:rsidRPr="002E5AD7">
        <w:rPr>
          <w:sz w:val="24"/>
          <w:szCs w:val="24"/>
          <w:lang w:val="uk-UA"/>
        </w:rPr>
        <w:t>дпов</w:t>
      </w:r>
      <w:r w:rsidRPr="002E5AD7">
        <w:rPr>
          <w:sz w:val="24"/>
          <w:szCs w:val="24"/>
        </w:rPr>
        <w:t>i</w:t>
      </w:r>
      <w:r w:rsidRPr="002E5AD7">
        <w:rPr>
          <w:sz w:val="24"/>
          <w:szCs w:val="24"/>
          <w:lang w:val="uk-UA"/>
        </w:rPr>
        <w:t>дно до статті 34 Закону України «Про місцеве самоврядування в Україні», керуючись статтею 177 Сімейного кодексу України, статей 32, 33, 203 Цивільного Кодексу України,  статей 17, 18</w:t>
      </w:r>
      <w:r w:rsidRPr="002E5AD7">
        <w:rPr>
          <w:rStyle w:val="apple-converted-space"/>
          <w:color w:val="000000"/>
          <w:sz w:val="24"/>
          <w:szCs w:val="24"/>
          <w:shd w:val="clear" w:color="auto" w:fill="FFFFFF"/>
        </w:rPr>
        <w:t> </w:t>
      </w:r>
      <w:r w:rsidRPr="002E5AD7">
        <w:rPr>
          <w:color w:val="000000"/>
          <w:sz w:val="24"/>
          <w:szCs w:val="24"/>
          <w:shd w:val="clear" w:color="auto" w:fill="FFFFFF"/>
          <w:lang w:val="uk-UA"/>
        </w:rPr>
        <w:t xml:space="preserve">Закону України «Про охорону дитинства», статті 11 Закону України «Про забезпечення організаційно-правових умов соціального захисту дітей-сиріт та дітей, позбавлених батьківського піклування», згідно </w:t>
      </w:r>
      <w:r w:rsidRPr="002E5AD7">
        <w:rPr>
          <w:rStyle w:val="apple-converted-space"/>
          <w:color w:val="000000"/>
          <w:sz w:val="24"/>
          <w:szCs w:val="24"/>
          <w:shd w:val="clear" w:color="auto" w:fill="FFFFFF"/>
        </w:rPr>
        <w:t> </w:t>
      </w:r>
      <w:r w:rsidRPr="002E5AD7">
        <w:rPr>
          <w:rStyle w:val="apple-converted-space"/>
          <w:color w:val="000000"/>
          <w:sz w:val="24"/>
          <w:szCs w:val="24"/>
          <w:shd w:val="clear" w:color="auto" w:fill="FFFFFF"/>
          <w:lang w:val="uk-UA"/>
        </w:rPr>
        <w:t>пункту 67 «Поря</w:t>
      </w:r>
      <w:r w:rsidRPr="002E5AD7">
        <w:rPr>
          <w:rStyle w:val="rvts23"/>
          <w:bCs/>
          <w:color w:val="000000"/>
          <w:sz w:val="24"/>
          <w:szCs w:val="24"/>
          <w:bdr w:val="none" w:sz="0" w:space="0" w:color="auto" w:frame="1"/>
          <w:shd w:val="clear" w:color="auto" w:fill="FFFFFF"/>
          <w:lang w:val="uk-UA"/>
        </w:rPr>
        <w:t>дку</w:t>
      </w:r>
      <w:r w:rsidRPr="002E5AD7">
        <w:rPr>
          <w:rStyle w:val="apple-converted-space"/>
          <w:bCs/>
          <w:color w:val="000000"/>
          <w:sz w:val="24"/>
          <w:szCs w:val="24"/>
          <w:bdr w:val="none" w:sz="0" w:space="0" w:color="auto" w:frame="1"/>
          <w:shd w:val="clear" w:color="auto" w:fill="FFFFFF"/>
        </w:rPr>
        <w:t> </w:t>
      </w:r>
      <w:r w:rsidRPr="002E5AD7">
        <w:rPr>
          <w:rStyle w:val="rvts23"/>
          <w:bCs/>
          <w:color w:val="000000"/>
          <w:sz w:val="24"/>
          <w:szCs w:val="24"/>
          <w:bdr w:val="none" w:sz="0" w:space="0" w:color="auto" w:frame="1"/>
          <w:shd w:val="clear" w:color="auto" w:fill="FFFFFF"/>
          <w:lang w:val="uk-UA"/>
        </w:rPr>
        <w:t>провадження органами опіки та піклування діяльності, пов'язаної із захистом прав дитини», затвердженого Постановою КМУ від 24.09.2008 №866</w:t>
      </w:r>
      <w:r w:rsidRPr="002E5AD7">
        <w:rPr>
          <w:sz w:val="24"/>
          <w:szCs w:val="24"/>
          <w:lang w:val="uk-UA"/>
        </w:rPr>
        <w:t xml:space="preserve">, розглянувши заяву громадянки України </w:t>
      </w:r>
      <w:r w:rsidR="00EA4378" w:rsidRPr="002E5AD7">
        <w:rPr>
          <w:sz w:val="24"/>
          <w:szCs w:val="24"/>
          <w:lang w:val="uk-UA"/>
        </w:rPr>
        <w:t>Особа 2</w:t>
      </w:r>
      <w:r w:rsidRPr="002E5AD7">
        <w:rPr>
          <w:sz w:val="24"/>
          <w:szCs w:val="24"/>
          <w:lang w:val="uk-UA"/>
        </w:rPr>
        <w:t xml:space="preserve"> про надання органом опіки та піклування згоди на укладення та реєстрацію договору оренди земельних ділянок, що належать на праві власності її неповнолітній дитині </w:t>
      </w:r>
      <w:r w:rsidR="00EA4378" w:rsidRPr="002E5AD7">
        <w:rPr>
          <w:sz w:val="24"/>
          <w:szCs w:val="24"/>
          <w:lang w:val="uk-UA"/>
        </w:rPr>
        <w:t>Особа 1</w:t>
      </w:r>
      <w:r w:rsidRPr="002E5AD7">
        <w:rPr>
          <w:sz w:val="24"/>
          <w:szCs w:val="24"/>
          <w:lang w:val="uk-UA"/>
        </w:rPr>
        <w:t xml:space="preserve">, </w:t>
      </w:r>
      <w:r w:rsidR="00EA4378" w:rsidRPr="002E5AD7">
        <w:rPr>
          <w:sz w:val="24"/>
          <w:szCs w:val="24"/>
          <w:lang w:val="uk-UA"/>
        </w:rPr>
        <w:t>дата</w:t>
      </w:r>
      <w:r w:rsidRPr="002E5AD7">
        <w:rPr>
          <w:sz w:val="24"/>
          <w:szCs w:val="24"/>
          <w:lang w:val="uk-UA"/>
        </w:rPr>
        <w:t xml:space="preserve"> р.н., виконавчий комітет міської ради</w:t>
      </w:r>
    </w:p>
    <w:p w:rsidR="002966E8" w:rsidRPr="002E5AD7" w:rsidRDefault="002966E8" w:rsidP="002966E8">
      <w:pPr>
        <w:jc w:val="both"/>
        <w:rPr>
          <w:b/>
          <w:sz w:val="24"/>
          <w:szCs w:val="24"/>
          <w:lang w:val="uk-UA"/>
        </w:rPr>
      </w:pPr>
      <w:r w:rsidRPr="002E5AD7">
        <w:rPr>
          <w:b/>
          <w:sz w:val="24"/>
          <w:szCs w:val="24"/>
          <w:lang w:val="uk-UA"/>
        </w:rPr>
        <w:t>ВИРІШИВ:</w:t>
      </w:r>
    </w:p>
    <w:p w:rsidR="002966E8" w:rsidRPr="002E5AD7" w:rsidRDefault="002966E8" w:rsidP="002966E8">
      <w:pPr>
        <w:jc w:val="both"/>
        <w:rPr>
          <w:b/>
          <w:sz w:val="24"/>
          <w:szCs w:val="24"/>
          <w:lang w:val="uk-UA"/>
        </w:rPr>
      </w:pPr>
    </w:p>
    <w:p w:rsidR="002966E8" w:rsidRPr="002E5AD7" w:rsidRDefault="002966E8" w:rsidP="002966E8">
      <w:pPr>
        <w:pStyle w:val="ad"/>
        <w:numPr>
          <w:ilvl w:val="0"/>
          <w:numId w:val="10"/>
        </w:numPr>
        <w:tabs>
          <w:tab w:val="left" w:pos="284"/>
          <w:tab w:val="left" w:pos="567"/>
          <w:tab w:val="left" w:pos="851"/>
        </w:tabs>
        <w:ind w:left="0" w:firstLine="567"/>
        <w:jc w:val="both"/>
        <w:rPr>
          <w:sz w:val="24"/>
          <w:lang w:val="uk-UA"/>
        </w:rPr>
      </w:pPr>
      <w:r w:rsidRPr="002E5AD7">
        <w:rPr>
          <w:sz w:val="24"/>
          <w:lang w:val="uk-UA"/>
        </w:rPr>
        <w:t xml:space="preserve">Надати згоду громадянам України </w:t>
      </w:r>
      <w:r w:rsidR="00EA4378" w:rsidRPr="002E5AD7">
        <w:rPr>
          <w:sz w:val="24"/>
          <w:lang w:val="uk-UA"/>
        </w:rPr>
        <w:t>Особа 2</w:t>
      </w:r>
      <w:r w:rsidRPr="002E5AD7">
        <w:rPr>
          <w:sz w:val="24"/>
          <w:lang w:val="uk-UA"/>
        </w:rPr>
        <w:t xml:space="preserve"> та </w:t>
      </w:r>
      <w:r w:rsidR="00EA4378" w:rsidRPr="002E5AD7">
        <w:rPr>
          <w:sz w:val="24"/>
          <w:lang w:val="uk-UA"/>
        </w:rPr>
        <w:t>Особа 3</w:t>
      </w:r>
      <w:r w:rsidRPr="002E5AD7">
        <w:rPr>
          <w:sz w:val="24"/>
          <w:lang w:val="uk-UA"/>
        </w:rPr>
        <w:t xml:space="preserve"> на  укладення та реєстрацію договору оренди земельних ділянок: земельна ділянка площею </w:t>
      </w:r>
      <w:r w:rsidR="00EA4378" w:rsidRPr="002E5AD7">
        <w:rPr>
          <w:sz w:val="24"/>
          <w:lang w:val="uk-UA"/>
        </w:rPr>
        <w:t>__</w:t>
      </w:r>
      <w:r w:rsidRPr="002E5AD7">
        <w:rPr>
          <w:sz w:val="24"/>
          <w:lang w:val="uk-UA"/>
        </w:rPr>
        <w:t xml:space="preserve"> га з кадастровим номером </w:t>
      </w:r>
      <w:r w:rsidR="00EA4378" w:rsidRPr="002E5AD7">
        <w:rPr>
          <w:sz w:val="24"/>
          <w:lang w:val="uk-UA"/>
        </w:rPr>
        <w:t>___</w:t>
      </w:r>
      <w:r w:rsidRPr="002E5AD7">
        <w:rPr>
          <w:sz w:val="24"/>
          <w:lang w:val="uk-UA"/>
        </w:rPr>
        <w:t xml:space="preserve">; земельна ділянка площею </w:t>
      </w:r>
      <w:r w:rsidR="00EA4378" w:rsidRPr="002E5AD7">
        <w:rPr>
          <w:sz w:val="24"/>
          <w:lang w:val="uk-UA"/>
        </w:rPr>
        <w:t>__</w:t>
      </w:r>
      <w:r w:rsidRPr="002E5AD7">
        <w:rPr>
          <w:sz w:val="24"/>
          <w:lang w:val="uk-UA"/>
        </w:rPr>
        <w:t xml:space="preserve"> га з кадастровим номером </w:t>
      </w:r>
      <w:r w:rsidR="00EA4378" w:rsidRPr="002E5AD7">
        <w:rPr>
          <w:sz w:val="24"/>
          <w:lang w:val="uk-UA"/>
        </w:rPr>
        <w:t>_____</w:t>
      </w:r>
      <w:r w:rsidRPr="002E5AD7">
        <w:rPr>
          <w:sz w:val="24"/>
          <w:lang w:val="uk-UA"/>
        </w:rPr>
        <w:t xml:space="preserve">;  земельна ділянка площею </w:t>
      </w:r>
      <w:r w:rsidR="00EA4378" w:rsidRPr="002E5AD7">
        <w:rPr>
          <w:sz w:val="24"/>
          <w:lang w:val="uk-UA"/>
        </w:rPr>
        <w:t>____</w:t>
      </w:r>
      <w:r w:rsidRPr="002E5AD7">
        <w:rPr>
          <w:sz w:val="24"/>
          <w:lang w:val="uk-UA"/>
        </w:rPr>
        <w:t xml:space="preserve"> га з кадастровим номером </w:t>
      </w:r>
      <w:r w:rsidR="00EA4378" w:rsidRPr="002E5AD7">
        <w:rPr>
          <w:sz w:val="24"/>
          <w:lang w:val="uk-UA"/>
        </w:rPr>
        <w:t>______</w:t>
      </w:r>
      <w:r w:rsidRPr="002E5AD7">
        <w:rPr>
          <w:sz w:val="24"/>
          <w:lang w:val="uk-UA"/>
        </w:rPr>
        <w:t xml:space="preserve">;  земельна ділянка площею </w:t>
      </w:r>
      <w:r w:rsidR="00EA4378" w:rsidRPr="002E5AD7">
        <w:rPr>
          <w:sz w:val="24"/>
          <w:lang w:val="uk-UA"/>
        </w:rPr>
        <w:t>_</w:t>
      </w:r>
      <w:r w:rsidRPr="002E5AD7">
        <w:rPr>
          <w:sz w:val="24"/>
          <w:lang w:val="uk-UA"/>
        </w:rPr>
        <w:t xml:space="preserve"> га з </w:t>
      </w:r>
      <w:r w:rsidRPr="002E5AD7">
        <w:rPr>
          <w:sz w:val="24"/>
          <w:lang w:val="uk-UA"/>
        </w:rPr>
        <w:lastRenderedPageBreak/>
        <w:t xml:space="preserve">кадастровим номером </w:t>
      </w:r>
      <w:r w:rsidR="00EA4378" w:rsidRPr="002E5AD7">
        <w:rPr>
          <w:sz w:val="24"/>
          <w:lang w:val="uk-UA"/>
        </w:rPr>
        <w:t>______</w:t>
      </w:r>
      <w:r w:rsidRPr="002E5AD7">
        <w:rPr>
          <w:sz w:val="24"/>
          <w:lang w:val="uk-UA"/>
        </w:rPr>
        <w:t xml:space="preserve">, які розташовані на території Новоодеської міської ради, Миколаївського району, Миколаївської області, що належать неповнолітній </w:t>
      </w:r>
      <w:r w:rsidR="00EA4378" w:rsidRPr="002E5AD7">
        <w:rPr>
          <w:sz w:val="24"/>
          <w:lang w:val="uk-UA"/>
        </w:rPr>
        <w:t>Особа 1</w:t>
      </w:r>
      <w:r w:rsidRPr="002E5AD7">
        <w:rPr>
          <w:sz w:val="24"/>
          <w:lang w:val="uk-UA"/>
        </w:rPr>
        <w:t xml:space="preserve">, </w:t>
      </w:r>
      <w:r w:rsidR="00EA4378" w:rsidRPr="002E5AD7">
        <w:rPr>
          <w:sz w:val="24"/>
          <w:lang w:val="uk-UA"/>
        </w:rPr>
        <w:t>дата</w:t>
      </w:r>
      <w:r w:rsidRPr="002E5AD7">
        <w:rPr>
          <w:sz w:val="24"/>
          <w:lang w:val="uk-UA"/>
        </w:rPr>
        <w:t xml:space="preserve"> року народження.</w:t>
      </w:r>
    </w:p>
    <w:p w:rsidR="002966E8" w:rsidRPr="002E5AD7" w:rsidRDefault="002966E8" w:rsidP="002966E8">
      <w:pPr>
        <w:pStyle w:val="ad"/>
        <w:numPr>
          <w:ilvl w:val="0"/>
          <w:numId w:val="10"/>
        </w:numPr>
        <w:tabs>
          <w:tab w:val="left" w:pos="284"/>
          <w:tab w:val="left" w:pos="709"/>
          <w:tab w:val="left" w:pos="851"/>
        </w:tabs>
        <w:ind w:left="0" w:firstLine="567"/>
        <w:jc w:val="both"/>
        <w:rPr>
          <w:sz w:val="24"/>
          <w:lang w:val="uk-UA"/>
        </w:rPr>
      </w:pPr>
      <w:r w:rsidRPr="002E5AD7">
        <w:rPr>
          <w:sz w:val="24"/>
          <w:lang w:val="uk-UA"/>
        </w:rPr>
        <w:t xml:space="preserve">Зобов’язати </w:t>
      </w:r>
      <w:r w:rsidR="00EA4378" w:rsidRPr="002E5AD7">
        <w:rPr>
          <w:sz w:val="24"/>
          <w:lang w:val="uk-UA"/>
        </w:rPr>
        <w:t>особа 1</w:t>
      </w:r>
      <w:r w:rsidRPr="002E5AD7">
        <w:rPr>
          <w:sz w:val="24"/>
          <w:lang w:val="uk-UA"/>
        </w:rPr>
        <w:t xml:space="preserve"> та </w:t>
      </w:r>
      <w:r w:rsidR="00EA4378" w:rsidRPr="002E5AD7">
        <w:rPr>
          <w:sz w:val="24"/>
          <w:lang w:val="uk-UA"/>
        </w:rPr>
        <w:t>особа 2</w:t>
      </w:r>
      <w:r w:rsidRPr="002E5AD7">
        <w:rPr>
          <w:sz w:val="24"/>
          <w:lang w:val="uk-UA"/>
        </w:rPr>
        <w:t xml:space="preserve">, в 10-ти денний строк після укладення цього правочину, надати до служби у справах дітей Новоодеської міської ради  копії договорів оренди земельних ділянок. </w:t>
      </w:r>
    </w:p>
    <w:p w:rsidR="002966E8" w:rsidRPr="002E5AD7" w:rsidRDefault="002966E8" w:rsidP="002966E8">
      <w:pPr>
        <w:pStyle w:val="ab"/>
        <w:tabs>
          <w:tab w:val="left" w:pos="993"/>
        </w:tabs>
        <w:ind w:left="0" w:firstLine="567"/>
        <w:jc w:val="both"/>
        <w:rPr>
          <w:sz w:val="24"/>
          <w:szCs w:val="24"/>
          <w:lang w:val="uk-UA"/>
        </w:rPr>
      </w:pPr>
      <w:r w:rsidRPr="002E5AD7">
        <w:rPr>
          <w:sz w:val="24"/>
          <w:szCs w:val="24"/>
          <w:lang w:val="uk-UA"/>
        </w:rPr>
        <w:t>3. Контроль за виконанням  рішення покласти на начальника служби у справах дітей</w:t>
      </w:r>
      <w:r w:rsidRPr="002E5AD7">
        <w:rPr>
          <w:sz w:val="24"/>
          <w:szCs w:val="24"/>
        </w:rPr>
        <w:t xml:space="preserve"> </w:t>
      </w:r>
      <w:r w:rsidRPr="002E5AD7">
        <w:rPr>
          <w:sz w:val="24"/>
          <w:szCs w:val="24"/>
          <w:lang w:val="uk-UA"/>
        </w:rPr>
        <w:t>Новоодеської міської ради Чернявську Л.С.</w:t>
      </w:r>
    </w:p>
    <w:p w:rsidR="002966E8" w:rsidRPr="002E5AD7" w:rsidRDefault="002966E8" w:rsidP="002966E8">
      <w:pPr>
        <w:ind w:firstLine="709"/>
        <w:jc w:val="both"/>
        <w:rPr>
          <w:sz w:val="24"/>
          <w:szCs w:val="24"/>
          <w:lang w:val="uk-UA"/>
        </w:rPr>
      </w:pPr>
    </w:p>
    <w:p w:rsidR="002966E8" w:rsidRPr="002E5AD7" w:rsidRDefault="002966E8" w:rsidP="002966E8">
      <w:pPr>
        <w:tabs>
          <w:tab w:val="left" w:pos="2200"/>
        </w:tabs>
        <w:jc w:val="both"/>
        <w:rPr>
          <w:sz w:val="24"/>
          <w:szCs w:val="24"/>
          <w:lang w:val="uk-UA"/>
        </w:rPr>
      </w:pPr>
      <w:r w:rsidRPr="002E5AD7">
        <w:rPr>
          <w:b/>
          <w:sz w:val="24"/>
          <w:szCs w:val="24"/>
          <w:lang w:val="uk-UA"/>
        </w:rPr>
        <w:t>Міський голова                                                                           Олександр ПОЛЯКОВ</w:t>
      </w:r>
    </w:p>
    <w:p w:rsidR="00EA4378" w:rsidRPr="002E5AD7" w:rsidRDefault="002966E8" w:rsidP="002966E8">
      <w:pPr>
        <w:jc w:val="both"/>
        <w:rPr>
          <w:sz w:val="24"/>
          <w:szCs w:val="24"/>
          <w:lang w:val="uk-UA"/>
        </w:rPr>
      </w:pPr>
      <w:r w:rsidRPr="002E5AD7">
        <w:rPr>
          <w:sz w:val="24"/>
          <w:szCs w:val="24"/>
          <w:lang w:val="uk-UA"/>
        </w:rPr>
        <w:t xml:space="preserve">                                                                   </w:t>
      </w:r>
    </w:p>
    <w:p w:rsidR="002966E8" w:rsidRPr="002E5AD7" w:rsidRDefault="002966E8" w:rsidP="002966E8">
      <w:pPr>
        <w:pStyle w:val="ad"/>
        <w:ind w:left="0"/>
        <w:rPr>
          <w:b/>
          <w:sz w:val="24"/>
          <w:lang w:val="uk-UA"/>
        </w:rPr>
      </w:pPr>
    </w:p>
    <w:p w:rsidR="002966E8" w:rsidRPr="002E5AD7" w:rsidRDefault="002966E8" w:rsidP="002966E8">
      <w:pPr>
        <w:jc w:val="both"/>
        <w:rPr>
          <w:b/>
          <w:sz w:val="24"/>
          <w:szCs w:val="24"/>
          <w:lang w:val="uk-UA"/>
        </w:rPr>
      </w:pPr>
      <w:r w:rsidRPr="002E5AD7">
        <w:rPr>
          <w:b/>
          <w:sz w:val="24"/>
          <w:szCs w:val="24"/>
          <w:lang w:val="uk-UA"/>
        </w:rPr>
        <w:t xml:space="preserve">Про надання  згоди органу опіки  та </w:t>
      </w:r>
    </w:p>
    <w:p w:rsidR="002966E8" w:rsidRPr="002E5AD7" w:rsidRDefault="002966E8" w:rsidP="002966E8">
      <w:pPr>
        <w:jc w:val="both"/>
        <w:rPr>
          <w:b/>
          <w:sz w:val="24"/>
          <w:szCs w:val="24"/>
          <w:lang w:val="uk-UA"/>
        </w:rPr>
      </w:pPr>
      <w:r w:rsidRPr="002E5AD7">
        <w:rPr>
          <w:b/>
          <w:sz w:val="24"/>
          <w:szCs w:val="24"/>
          <w:lang w:val="uk-UA"/>
        </w:rPr>
        <w:t xml:space="preserve">піклування  на укладення угоди, що </w:t>
      </w:r>
    </w:p>
    <w:p w:rsidR="002966E8" w:rsidRPr="002E5AD7" w:rsidRDefault="002966E8" w:rsidP="002966E8">
      <w:pPr>
        <w:jc w:val="both"/>
        <w:rPr>
          <w:sz w:val="24"/>
          <w:szCs w:val="24"/>
          <w:lang w:val="uk-UA"/>
        </w:rPr>
      </w:pPr>
      <w:r w:rsidRPr="002E5AD7">
        <w:rPr>
          <w:b/>
          <w:sz w:val="24"/>
          <w:szCs w:val="24"/>
          <w:lang w:val="uk-UA"/>
        </w:rPr>
        <w:t>потребує нотаріального посвідчення</w:t>
      </w:r>
    </w:p>
    <w:p w:rsidR="002966E8" w:rsidRPr="002E5AD7" w:rsidRDefault="002966E8" w:rsidP="002966E8">
      <w:pPr>
        <w:jc w:val="both"/>
        <w:rPr>
          <w:sz w:val="24"/>
          <w:szCs w:val="24"/>
          <w:lang w:val="uk-UA"/>
        </w:rPr>
      </w:pPr>
    </w:p>
    <w:p w:rsidR="002966E8" w:rsidRPr="002E5AD7" w:rsidRDefault="002966E8" w:rsidP="002966E8">
      <w:pPr>
        <w:ind w:firstLine="567"/>
        <w:jc w:val="both"/>
        <w:rPr>
          <w:sz w:val="24"/>
          <w:szCs w:val="24"/>
          <w:lang w:val="uk-UA"/>
        </w:rPr>
      </w:pPr>
      <w:r w:rsidRPr="002E5AD7">
        <w:rPr>
          <w:sz w:val="24"/>
          <w:szCs w:val="24"/>
          <w:lang w:val="uk-UA"/>
        </w:rPr>
        <w:t>Відповідно до статті 34 Закону України «Про місцеве самоврядування в Україні»,  статей 32, 203 Цивільного Кодексу України, статті 177 Сімейного Кодексу України,  статей 17, 18</w:t>
      </w:r>
      <w:r w:rsidRPr="002E5AD7">
        <w:rPr>
          <w:rStyle w:val="apple-converted-space"/>
          <w:rFonts w:eastAsia="Calibri"/>
          <w:color w:val="000000"/>
          <w:sz w:val="24"/>
          <w:szCs w:val="24"/>
          <w:shd w:val="clear" w:color="auto" w:fill="FFFFFF"/>
          <w:lang w:val="en-US"/>
        </w:rPr>
        <w:t> </w:t>
      </w:r>
      <w:r w:rsidRPr="002E5AD7">
        <w:rPr>
          <w:color w:val="000000"/>
          <w:sz w:val="24"/>
          <w:szCs w:val="24"/>
          <w:shd w:val="clear" w:color="auto" w:fill="FFFFFF"/>
          <w:lang w:val="uk-UA"/>
        </w:rPr>
        <w:t xml:space="preserve">Закону України «Про охорону дитинства», статті 11 Закону України «Про забезпечення організаційно-правових умов соціального захисту дітей-сиріт та дітей, позбавлених батьківського піклування», статті 12 Закону України «Про основи соціального захисту бездомних осіб і безпритульних дітей»,  </w:t>
      </w:r>
      <w:r w:rsidRPr="002E5AD7">
        <w:rPr>
          <w:rStyle w:val="apple-converted-space"/>
          <w:rFonts w:eastAsia="Calibri"/>
          <w:color w:val="000000"/>
          <w:sz w:val="24"/>
          <w:szCs w:val="24"/>
          <w:shd w:val="clear" w:color="auto" w:fill="FFFFFF"/>
          <w:lang w:val="uk-UA"/>
        </w:rPr>
        <w:t>пункту 67 «Поря</w:t>
      </w:r>
      <w:r w:rsidRPr="002E5AD7">
        <w:rPr>
          <w:rStyle w:val="rvts23"/>
          <w:bCs/>
          <w:color w:val="000000"/>
          <w:sz w:val="24"/>
          <w:szCs w:val="24"/>
          <w:bdr w:val="none" w:sz="0" w:space="0" w:color="auto" w:frame="1"/>
          <w:shd w:val="clear" w:color="auto" w:fill="FFFFFF"/>
          <w:lang w:val="uk-UA"/>
        </w:rPr>
        <w:t>дку</w:t>
      </w:r>
      <w:r w:rsidRPr="002E5AD7">
        <w:rPr>
          <w:rStyle w:val="apple-converted-space"/>
          <w:rFonts w:eastAsia="Calibri"/>
          <w:color w:val="000000"/>
          <w:sz w:val="24"/>
          <w:szCs w:val="24"/>
          <w:bdr w:val="none" w:sz="0" w:space="0" w:color="auto" w:frame="1"/>
          <w:shd w:val="clear" w:color="auto" w:fill="FFFFFF"/>
          <w:lang w:val="en-US"/>
        </w:rPr>
        <w:t> </w:t>
      </w:r>
      <w:r w:rsidRPr="002E5AD7">
        <w:rPr>
          <w:rStyle w:val="rvts23"/>
          <w:bCs/>
          <w:color w:val="000000"/>
          <w:sz w:val="24"/>
          <w:szCs w:val="24"/>
          <w:bdr w:val="none" w:sz="0" w:space="0" w:color="auto" w:frame="1"/>
          <w:shd w:val="clear" w:color="auto" w:fill="FFFFFF"/>
          <w:lang w:val="uk-UA"/>
        </w:rPr>
        <w:t>провадження органами опіки та піклування діяльності, пов'язаної із захистом прав дитини», затвердженого Постановою КМУ від 24.09.2008 року №866</w:t>
      </w:r>
      <w:r w:rsidRPr="002E5AD7">
        <w:rPr>
          <w:sz w:val="24"/>
          <w:szCs w:val="24"/>
          <w:lang w:val="uk-UA"/>
        </w:rPr>
        <w:t xml:space="preserve">,  розглянувши заяву громадянина України </w:t>
      </w:r>
      <w:r w:rsidR="00EA4378" w:rsidRPr="002E5AD7">
        <w:rPr>
          <w:sz w:val="24"/>
          <w:szCs w:val="24"/>
          <w:lang w:val="uk-UA"/>
        </w:rPr>
        <w:t>особа 1</w:t>
      </w:r>
      <w:r w:rsidRPr="002E5AD7">
        <w:rPr>
          <w:sz w:val="24"/>
          <w:szCs w:val="24"/>
          <w:lang w:val="uk-UA"/>
        </w:rPr>
        <w:t xml:space="preserve"> щодо надання органом опіки та піклування згоди на здійснення правочину щодо  дарування майна, виконавчий комітет міської ради</w:t>
      </w:r>
    </w:p>
    <w:p w:rsidR="002966E8" w:rsidRPr="002E5AD7" w:rsidRDefault="002966E8" w:rsidP="002966E8">
      <w:pPr>
        <w:jc w:val="both"/>
        <w:rPr>
          <w:b/>
          <w:sz w:val="24"/>
          <w:szCs w:val="24"/>
          <w:lang w:val="uk-UA"/>
        </w:rPr>
      </w:pPr>
      <w:r w:rsidRPr="002E5AD7">
        <w:rPr>
          <w:b/>
          <w:sz w:val="24"/>
          <w:szCs w:val="24"/>
          <w:lang w:val="uk-UA"/>
        </w:rPr>
        <w:t>ВИРІШИВ:</w:t>
      </w:r>
    </w:p>
    <w:p w:rsidR="002966E8" w:rsidRPr="002E5AD7" w:rsidRDefault="002966E8" w:rsidP="002966E8">
      <w:pPr>
        <w:jc w:val="both"/>
        <w:rPr>
          <w:b/>
          <w:sz w:val="24"/>
          <w:szCs w:val="24"/>
          <w:lang w:val="uk-UA"/>
        </w:rPr>
      </w:pPr>
    </w:p>
    <w:p w:rsidR="002966E8" w:rsidRPr="002E5AD7" w:rsidRDefault="002966E8" w:rsidP="002966E8">
      <w:pPr>
        <w:jc w:val="both"/>
        <w:rPr>
          <w:sz w:val="24"/>
          <w:szCs w:val="24"/>
          <w:lang w:val="uk-UA"/>
        </w:rPr>
      </w:pPr>
      <w:r w:rsidRPr="002E5AD7">
        <w:rPr>
          <w:sz w:val="24"/>
          <w:szCs w:val="24"/>
          <w:lang w:val="uk-UA"/>
        </w:rPr>
        <w:t xml:space="preserve">         1. Надати згоду громадянину України </w:t>
      </w:r>
      <w:r w:rsidR="00EA4378" w:rsidRPr="002E5AD7">
        <w:rPr>
          <w:sz w:val="24"/>
          <w:szCs w:val="24"/>
          <w:lang w:val="uk-UA"/>
        </w:rPr>
        <w:t>Особа 1</w:t>
      </w:r>
      <w:r w:rsidRPr="002E5AD7">
        <w:rPr>
          <w:sz w:val="24"/>
          <w:szCs w:val="24"/>
          <w:lang w:val="uk-UA"/>
        </w:rPr>
        <w:t xml:space="preserve">, </w:t>
      </w:r>
      <w:r w:rsidR="00EA4378" w:rsidRPr="002E5AD7">
        <w:rPr>
          <w:sz w:val="24"/>
          <w:szCs w:val="24"/>
          <w:lang w:val="uk-UA"/>
        </w:rPr>
        <w:t>дата</w:t>
      </w:r>
      <w:r w:rsidRPr="002E5AD7">
        <w:rPr>
          <w:sz w:val="24"/>
          <w:szCs w:val="24"/>
          <w:lang w:val="uk-UA"/>
        </w:rPr>
        <w:t xml:space="preserve"> року народження,  на укладення договору дарування ним таких земельних ділянок: земельна ділянка площею </w:t>
      </w:r>
      <w:r w:rsidR="00EA4378" w:rsidRPr="002E5AD7">
        <w:rPr>
          <w:sz w:val="24"/>
          <w:szCs w:val="24"/>
          <w:lang w:val="uk-UA"/>
        </w:rPr>
        <w:t>___</w:t>
      </w:r>
      <w:r w:rsidRPr="002E5AD7">
        <w:rPr>
          <w:sz w:val="24"/>
          <w:szCs w:val="24"/>
          <w:lang w:val="uk-UA"/>
        </w:rPr>
        <w:t xml:space="preserve"> га з кадастровим номером </w:t>
      </w:r>
      <w:r w:rsidR="00EA4378" w:rsidRPr="002E5AD7">
        <w:rPr>
          <w:sz w:val="24"/>
          <w:szCs w:val="24"/>
          <w:lang w:val="uk-UA"/>
        </w:rPr>
        <w:t>______</w:t>
      </w:r>
      <w:r w:rsidRPr="002E5AD7">
        <w:rPr>
          <w:sz w:val="24"/>
          <w:szCs w:val="24"/>
          <w:lang w:val="uk-UA"/>
        </w:rPr>
        <w:t xml:space="preserve">; земельна ділянка площею </w:t>
      </w:r>
      <w:r w:rsidR="00EA4378" w:rsidRPr="002E5AD7">
        <w:rPr>
          <w:sz w:val="24"/>
          <w:szCs w:val="24"/>
          <w:lang w:val="uk-UA"/>
        </w:rPr>
        <w:t>____</w:t>
      </w:r>
      <w:r w:rsidRPr="002E5AD7">
        <w:rPr>
          <w:sz w:val="24"/>
          <w:szCs w:val="24"/>
          <w:lang w:val="uk-UA"/>
        </w:rPr>
        <w:t xml:space="preserve"> га з кадастровим номером </w:t>
      </w:r>
      <w:r w:rsidR="00EA4378" w:rsidRPr="002E5AD7">
        <w:rPr>
          <w:sz w:val="24"/>
          <w:szCs w:val="24"/>
          <w:lang w:val="uk-UA"/>
        </w:rPr>
        <w:t>____</w:t>
      </w:r>
      <w:r w:rsidRPr="002E5AD7">
        <w:rPr>
          <w:sz w:val="24"/>
          <w:szCs w:val="24"/>
          <w:lang w:val="uk-UA"/>
        </w:rPr>
        <w:t xml:space="preserve">;  земельна ділянка площею </w:t>
      </w:r>
      <w:r w:rsidR="00EA4378" w:rsidRPr="002E5AD7">
        <w:rPr>
          <w:sz w:val="24"/>
          <w:szCs w:val="24"/>
          <w:lang w:val="uk-UA"/>
        </w:rPr>
        <w:t>____</w:t>
      </w:r>
      <w:r w:rsidRPr="002E5AD7">
        <w:rPr>
          <w:sz w:val="24"/>
          <w:szCs w:val="24"/>
          <w:lang w:val="uk-UA"/>
        </w:rPr>
        <w:t xml:space="preserve"> га з кадастровим номером </w:t>
      </w:r>
      <w:r w:rsidR="00EA4378" w:rsidRPr="002E5AD7">
        <w:rPr>
          <w:sz w:val="24"/>
          <w:szCs w:val="24"/>
          <w:lang w:val="uk-UA"/>
        </w:rPr>
        <w:t>____</w:t>
      </w:r>
      <w:r w:rsidRPr="002E5AD7">
        <w:rPr>
          <w:sz w:val="24"/>
          <w:szCs w:val="24"/>
          <w:lang w:val="uk-UA"/>
        </w:rPr>
        <w:t xml:space="preserve">; земельна ділянка площею </w:t>
      </w:r>
      <w:r w:rsidR="00EA4378" w:rsidRPr="002E5AD7">
        <w:rPr>
          <w:sz w:val="24"/>
          <w:szCs w:val="24"/>
          <w:lang w:val="uk-UA"/>
        </w:rPr>
        <w:t>___</w:t>
      </w:r>
      <w:r w:rsidRPr="002E5AD7">
        <w:rPr>
          <w:sz w:val="24"/>
          <w:szCs w:val="24"/>
          <w:lang w:val="uk-UA"/>
        </w:rPr>
        <w:t xml:space="preserve"> га з кадастровим номером </w:t>
      </w:r>
      <w:r w:rsidR="00EA4378" w:rsidRPr="002E5AD7">
        <w:rPr>
          <w:sz w:val="24"/>
          <w:szCs w:val="24"/>
          <w:lang w:val="uk-UA"/>
        </w:rPr>
        <w:t>______</w:t>
      </w:r>
      <w:r w:rsidRPr="002E5AD7">
        <w:rPr>
          <w:sz w:val="24"/>
          <w:szCs w:val="24"/>
          <w:lang w:val="uk-UA"/>
        </w:rPr>
        <w:t xml:space="preserve">,  які розташовані на території Новоодеської міської ради, Миколаївського району, Миколаївської області, на ім’я малолітньої онуки </w:t>
      </w:r>
      <w:r w:rsidR="00EA4378" w:rsidRPr="002E5AD7">
        <w:rPr>
          <w:sz w:val="24"/>
          <w:szCs w:val="24"/>
          <w:lang w:val="uk-UA"/>
        </w:rPr>
        <w:t>Особа 2</w:t>
      </w:r>
      <w:r w:rsidRPr="002E5AD7">
        <w:rPr>
          <w:sz w:val="24"/>
          <w:szCs w:val="24"/>
          <w:lang w:val="uk-UA"/>
        </w:rPr>
        <w:t xml:space="preserve">, </w:t>
      </w:r>
      <w:r w:rsidR="00EA4378" w:rsidRPr="002E5AD7">
        <w:rPr>
          <w:sz w:val="24"/>
          <w:szCs w:val="24"/>
          <w:lang w:val="uk-UA"/>
        </w:rPr>
        <w:t>дата</w:t>
      </w:r>
      <w:r w:rsidRPr="002E5AD7">
        <w:rPr>
          <w:sz w:val="24"/>
          <w:szCs w:val="24"/>
          <w:lang w:val="uk-UA"/>
        </w:rPr>
        <w:t xml:space="preserve"> року народження.</w:t>
      </w:r>
    </w:p>
    <w:p w:rsidR="002966E8" w:rsidRPr="002E5AD7" w:rsidRDefault="002966E8" w:rsidP="002966E8">
      <w:pPr>
        <w:ind w:firstLine="709"/>
        <w:jc w:val="both"/>
        <w:rPr>
          <w:sz w:val="24"/>
          <w:szCs w:val="24"/>
          <w:lang w:val="uk-UA"/>
        </w:rPr>
      </w:pPr>
      <w:r w:rsidRPr="002E5AD7">
        <w:rPr>
          <w:sz w:val="24"/>
          <w:szCs w:val="24"/>
          <w:lang w:val="uk-UA"/>
        </w:rPr>
        <w:t xml:space="preserve">2. Дозволити законному представнику </w:t>
      </w:r>
      <w:r w:rsidR="00EA4378" w:rsidRPr="002E5AD7">
        <w:rPr>
          <w:sz w:val="24"/>
          <w:szCs w:val="24"/>
          <w:lang w:val="uk-UA"/>
        </w:rPr>
        <w:t>Особа 3</w:t>
      </w:r>
      <w:r w:rsidRPr="002E5AD7">
        <w:rPr>
          <w:sz w:val="24"/>
          <w:szCs w:val="24"/>
          <w:lang w:val="uk-UA"/>
        </w:rPr>
        <w:t xml:space="preserve"> на підписання договору дарування від імені та на ім’я малолітньої доньки </w:t>
      </w:r>
      <w:r w:rsidR="00EA4378" w:rsidRPr="002E5AD7">
        <w:rPr>
          <w:sz w:val="24"/>
          <w:szCs w:val="24"/>
          <w:lang w:val="uk-UA"/>
        </w:rPr>
        <w:t>особа 2</w:t>
      </w:r>
      <w:r w:rsidRPr="002E5AD7">
        <w:rPr>
          <w:sz w:val="24"/>
          <w:szCs w:val="24"/>
          <w:lang w:val="uk-UA"/>
        </w:rPr>
        <w:t xml:space="preserve"> на прийняття нею в дар земельних ділянок.</w:t>
      </w:r>
    </w:p>
    <w:p w:rsidR="002966E8" w:rsidRPr="002E5AD7" w:rsidRDefault="002966E8" w:rsidP="002966E8">
      <w:pPr>
        <w:pStyle w:val="ab"/>
        <w:ind w:left="0" w:firstLine="567"/>
        <w:jc w:val="both"/>
        <w:rPr>
          <w:sz w:val="24"/>
          <w:szCs w:val="24"/>
          <w:lang w:val="uk-UA"/>
        </w:rPr>
      </w:pPr>
      <w:r w:rsidRPr="002E5AD7">
        <w:rPr>
          <w:sz w:val="24"/>
          <w:szCs w:val="24"/>
          <w:lang w:val="uk-UA"/>
        </w:rPr>
        <w:t xml:space="preserve">3. Зобов’язати </w:t>
      </w:r>
      <w:r w:rsidR="00EA4378" w:rsidRPr="002E5AD7">
        <w:rPr>
          <w:sz w:val="24"/>
          <w:szCs w:val="24"/>
          <w:lang w:val="uk-UA"/>
        </w:rPr>
        <w:t>Особа 1</w:t>
      </w:r>
      <w:r w:rsidRPr="002E5AD7">
        <w:rPr>
          <w:sz w:val="24"/>
          <w:szCs w:val="24"/>
          <w:lang w:val="uk-UA"/>
        </w:rPr>
        <w:t xml:space="preserve"> в місячний термін  надати до служби у справах дітей Новоодеської міської ради витяги з Державного реєстру речових прав.</w:t>
      </w:r>
    </w:p>
    <w:p w:rsidR="002966E8" w:rsidRPr="002E5AD7" w:rsidRDefault="002966E8" w:rsidP="002966E8">
      <w:pPr>
        <w:tabs>
          <w:tab w:val="left" w:pos="993"/>
        </w:tabs>
        <w:jc w:val="both"/>
        <w:rPr>
          <w:sz w:val="24"/>
          <w:szCs w:val="24"/>
          <w:lang w:val="uk-UA"/>
        </w:rPr>
      </w:pPr>
      <w:r w:rsidRPr="002E5AD7">
        <w:rPr>
          <w:sz w:val="24"/>
          <w:szCs w:val="24"/>
          <w:lang w:val="uk-UA"/>
        </w:rPr>
        <w:t xml:space="preserve">        4. Контроль за виконанням  рішення покласти на начальника служби у справах дітей</w:t>
      </w:r>
      <w:r w:rsidRPr="002E5AD7">
        <w:rPr>
          <w:sz w:val="24"/>
          <w:szCs w:val="24"/>
        </w:rPr>
        <w:t xml:space="preserve"> </w:t>
      </w:r>
      <w:r w:rsidRPr="002E5AD7">
        <w:rPr>
          <w:sz w:val="24"/>
          <w:szCs w:val="24"/>
          <w:lang w:val="uk-UA"/>
        </w:rPr>
        <w:t>Новоодеської міської ради Чернявську Л.С.</w:t>
      </w:r>
    </w:p>
    <w:p w:rsidR="002966E8" w:rsidRPr="002E5AD7" w:rsidRDefault="002966E8" w:rsidP="002966E8">
      <w:pPr>
        <w:ind w:firstLine="709"/>
        <w:jc w:val="both"/>
        <w:rPr>
          <w:sz w:val="24"/>
          <w:szCs w:val="24"/>
          <w:lang w:val="uk-UA"/>
        </w:rPr>
      </w:pPr>
    </w:p>
    <w:p w:rsidR="002966E8" w:rsidRPr="002E5AD7" w:rsidRDefault="002966E8" w:rsidP="002966E8">
      <w:pPr>
        <w:pStyle w:val="af0"/>
        <w:jc w:val="both"/>
        <w:rPr>
          <w:b/>
          <w:sz w:val="24"/>
          <w:szCs w:val="24"/>
          <w:lang w:val="uk-UA"/>
        </w:rPr>
      </w:pPr>
    </w:p>
    <w:p w:rsidR="002966E8" w:rsidRPr="002E5AD7" w:rsidRDefault="002966E8" w:rsidP="002966E8">
      <w:pPr>
        <w:pStyle w:val="af0"/>
        <w:jc w:val="both"/>
        <w:rPr>
          <w:b/>
          <w:sz w:val="24"/>
          <w:szCs w:val="24"/>
          <w:lang w:val="uk-UA"/>
        </w:rPr>
      </w:pPr>
    </w:p>
    <w:p w:rsidR="002966E8" w:rsidRPr="002E5AD7" w:rsidRDefault="002966E8" w:rsidP="002966E8">
      <w:pPr>
        <w:pStyle w:val="af0"/>
        <w:jc w:val="both"/>
        <w:rPr>
          <w:sz w:val="24"/>
          <w:szCs w:val="24"/>
          <w:lang w:val="uk-UA"/>
        </w:rPr>
      </w:pPr>
      <w:r w:rsidRPr="002E5AD7">
        <w:rPr>
          <w:b/>
          <w:sz w:val="24"/>
          <w:szCs w:val="24"/>
          <w:lang w:val="uk-UA"/>
        </w:rPr>
        <w:t>Міський голова                                                                             Олександр ПОЛЯКОВ</w:t>
      </w:r>
    </w:p>
    <w:p w:rsidR="002966E8" w:rsidRPr="002E5AD7" w:rsidRDefault="002966E8" w:rsidP="002966E8">
      <w:pPr>
        <w:pStyle w:val="ad"/>
        <w:ind w:left="0"/>
        <w:rPr>
          <w:b/>
          <w:sz w:val="24"/>
          <w:lang w:val="uk-UA"/>
        </w:rPr>
      </w:pPr>
    </w:p>
    <w:p w:rsidR="002966E8" w:rsidRPr="002E5AD7" w:rsidRDefault="002966E8" w:rsidP="002966E8">
      <w:pPr>
        <w:rPr>
          <w:b/>
          <w:bCs/>
          <w:sz w:val="24"/>
          <w:szCs w:val="24"/>
          <w:lang w:val="uk-UA"/>
        </w:rPr>
      </w:pPr>
      <w:r w:rsidRPr="002E5AD7">
        <w:rPr>
          <w:b/>
          <w:bCs/>
          <w:sz w:val="24"/>
          <w:szCs w:val="24"/>
          <w:lang w:val="uk-UA"/>
        </w:rPr>
        <w:t xml:space="preserve">Про надання матеріальної допомоги </w:t>
      </w:r>
    </w:p>
    <w:p w:rsidR="002966E8" w:rsidRPr="002E5AD7" w:rsidRDefault="002966E8" w:rsidP="002966E8">
      <w:pPr>
        <w:rPr>
          <w:b/>
          <w:bCs/>
          <w:sz w:val="24"/>
          <w:szCs w:val="24"/>
          <w:lang w:val="uk-UA"/>
        </w:rPr>
      </w:pPr>
      <w:r w:rsidRPr="002E5AD7">
        <w:rPr>
          <w:b/>
          <w:bCs/>
          <w:sz w:val="24"/>
          <w:szCs w:val="24"/>
          <w:lang w:val="uk-UA"/>
        </w:rPr>
        <w:t>громадянам    громади</w:t>
      </w:r>
    </w:p>
    <w:p w:rsidR="002966E8" w:rsidRPr="002E5AD7" w:rsidRDefault="002966E8" w:rsidP="002966E8">
      <w:pPr>
        <w:rPr>
          <w:bCs/>
          <w:sz w:val="24"/>
          <w:szCs w:val="24"/>
          <w:lang w:val="uk-UA"/>
        </w:rPr>
      </w:pPr>
    </w:p>
    <w:p w:rsidR="002966E8" w:rsidRPr="002E5AD7" w:rsidRDefault="002966E8" w:rsidP="002966E8">
      <w:pPr>
        <w:rPr>
          <w:bCs/>
          <w:sz w:val="24"/>
          <w:szCs w:val="24"/>
          <w:lang w:val="uk-UA"/>
        </w:rPr>
      </w:pPr>
    </w:p>
    <w:p w:rsidR="002966E8" w:rsidRPr="002E5AD7" w:rsidRDefault="002966E8" w:rsidP="002966E8">
      <w:pPr>
        <w:shd w:val="clear" w:color="auto" w:fill="FEFEFF"/>
        <w:ind w:firstLine="567"/>
        <w:jc w:val="both"/>
        <w:rPr>
          <w:sz w:val="24"/>
          <w:szCs w:val="24"/>
          <w:lang w:val="uk-UA"/>
        </w:rPr>
      </w:pPr>
      <w:r w:rsidRPr="002E5AD7">
        <w:rPr>
          <w:sz w:val="24"/>
          <w:szCs w:val="24"/>
          <w:lang w:val="uk-UA"/>
        </w:rPr>
        <w:lastRenderedPageBreak/>
        <w:t>Відповідно до п.1 частини «а», п.14 частини «б» статті 34 Закону України «Про місцеве самоврядування в Україні», на виконання п.24 розділу 1 Комплексної програми «Турбота» Новоодеської міської ради на 2021-2025 роки, розглянувши заяви громадян Лознової С.Д., Мараховського Ю.Д., Дудкіної О.М., Шмадченко В.М., Мавродія І.Я., Бастрікова О.І., Казакуци О.Г., Назарчука В.І., Заінчковського В.Й., Вітренко О.М., Березовської К.І. про надання  матеріальної допомоги та представлені документи, виконавчий комітет міської ради</w:t>
      </w:r>
    </w:p>
    <w:p w:rsidR="002966E8" w:rsidRPr="002E5AD7" w:rsidRDefault="002966E8" w:rsidP="002966E8">
      <w:pPr>
        <w:pStyle w:val="a3"/>
        <w:rPr>
          <w:b/>
          <w:bCs/>
          <w:lang w:val="uk-UA"/>
        </w:rPr>
      </w:pPr>
      <w:r w:rsidRPr="002E5AD7">
        <w:rPr>
          <w:b/>
          <w:bCs/>
          <w:lang w:val="uk-UA"/>
        </w:rPr>
        <w:t>ВИРІШИВ:</w:t>
      </w:r>
    </w:p>
    <w:p w:rsidR="002966E8" w:rsidRPr="002E5AD7" w:rsidRDefault="002966E8" w:rsidP="002966E8">
      <w:pPr>
        <w:pStyle w:val="a3"/>
        <w:rPr>
          <w:b/>
          <w:bCs/>
          <w:lang w:val="uk-UA"/>
        </w:rPr>
      </w:pPr>
    </w:p>
    <w:p w:rsidR="002966E8" w:rsidRPr="002E5AD7" w:rsidRDefault="002966E8" w:rsidP="002966E8">
      <w:pPr>
        <w:pStyle w:val="a3"/>
        <w:spacing w:after="0"/>
        <w:ind w:firstLine="567"/>
        <w:jc w:val="both"/>
        <w:rPr>
          <w:lang w:val="uk-UA"/>
        </w:rPr>
      </w:pPr>
      <w:r w:rsidRPr="002E5AD7">
        <w:rPr>
          <w:bCs/>
          <w:lang w:val="uk-UA"/>
        </w:rPr>
        <w:t xml:space="preserve">1. Надати матеріальну допомогу громадянці Лозновій Світлані Дмитрівні, </w:t>
      </w:r>
      <w:r w:rsidR="00EA4378" w:rsidRPr="002E5AD7">
        <w:rPr>
          <w:bCs/>
          <w:lang w:val="uk-UA"/>
        </w:rPr>
        <w:t>дата</w:t>
      </w:r>
      <w:r w:rsidRPr="002E5AD7">
        <w:rPr>
          <w:bCs/>
          <w:lang w:val="uk-UA"/>
        </w:rPr>
        <w:t xml:space="preserve"> р.н., яка проживає в </w:t>
      </w:r>
      <w:r w:rsidR="00EA4378" w:rsidRPr="002E5AD7">
        <w:rPr>
          <w:bCs/>
          <w:u w:val="single"/>
          <w:lang w:val="uk-UA"/>
        </w:rPr>
        <w:t>адреса</w:t>
      </w:r>
      <w:r w:rsidRPr="002E5AD7">
        <w:rPr>
          <w:bCs/>
          <w:lang w:val="uk-UA"/>
        </w:rPr>
        <w:t xml:space="preserve"> кошти </w:t>
      </w:r>
      <w:r w:rsidRPr="002E5AD7">
        <w:rPr>
          <w:b/>
          <w:bCs/>
          <w:lang w:val="uk-UA"/>
        </w:rPr>
        <w:t>в сумі 1000 грн</w:t>
      </w:r>
      <w:r w:rsidRPr="002E5AD7">
        <w:rPr>
          <w:lang w:val="uk-UA"/>
        </w:rPr>
        <w:t>.</w:t>
      </w:r>
    </w:p>
    <w:p w:rsidR="002966E8" w:rsidRPr="002E5AD7" w:rsidRDefault="002966E8" w:rsidP="002966E8">
      <w:pPr>
        <w:pStyle w:val="a3"/>
        <w:tabs>
          <w:tab w:val="left" w:pos="851"/>
          <w:tab w:val="left" w:pos="993"/>
        </w:tabs>
        <w:spacing w:after="0"/>
        <w:ind w:firstLine="567"/>
        <w:jc w:val="both"/>
        <w:rPr>
          <w:lang w:val="uk-UA"/>
        </w:rPr>
      </w:pPr>
      <w:r w:rsidRPr="002E5AD7">
        <w:rPr>
          <w:bCs/>
          <w:lang w:val="uk-UA"/>
        </w:rPr>
        <w:t xml:space="preserve">2.Надати матеріальну допомогу громадянину Мараховському Юрію Дмитровичу, </w:t>
      </w:r>
      <w:r w:rsidR="00115153" w:rsidRPr="002E5AD7">
        <w:rPr>
          <w:bCs/>
          <w:lang w:val="uk-UA"/>
        </w:rPr>
        <w:t>дата</w:t>
      </w:r>
      <w:r w:rsidRPr="002E5AD7">
        <w:rPr>
          <w:bCs/>
          <w:lang w:val="uk-UA"/>
        </w:rPr>
        <w:t xml:space="preserve"> р.н., який проживає в </w:t>
      </w:r>
      <w:r w:rsidR="00115153" w:rsidRPr="002E5AD7">
        <w:rPr>
          <w:bCs/>
          <w:u w:val="single"/>
          <w:lang w:val="uk-UA"/>
        </w:rPr>
        <w:t>адреса</w:t>
      </w:r>
      <w:r w:rsidRPr="002E5AD7">
        <w:rPr>
          <w:bCs/>
          <w:lang w:val="uk-UA"/>
        </w:rPr>
        <w:t xml:space="preserve"> , кошти </w:t>
      </w:r>
      <w:r w:rsidRPr="002E5AD7">
        <w:rPr>
          <w:b/>
          <w:bCs/>
          <w:lang w:val="uk-UA"/>
        </w:rPr>
        <w:t>в сумі 4000 грн</w:t>
      </w:r>
      <w:r w:rsidRPr="002E5AD7">
        <w:rPr>
          <w:lang w:val="uk-UA"/>
        </w:rPr>
        <w:t>.</w:t>
      </w:r>
    </w:p>
    <w:p w:rsidR="002966E8" w:rsidRPr="002E5AD7" w:rsidRDefault="002966E8" w:rsidP="002966E8">
      <w:pPr>
        <w:pStyle w:val="a3"/>
        <w:spacing w:after="0"/>
        <w:ind w:firstLine="567"/>
        <w:jc w:val="both"/>
        <w:rPr>
          <w:lang w:val="uk-UA"/>
        </w:rPr>
      </w:pPr>
      <w:r w:rsidRPr="002E5AD7">
        <w:rPr>
          <w:lang w:val="uk-UA"/>
        </w:rPr>
        <w:t xml:space="preserve">3. </w:t>
      </w:r>
      <w:r w:rsidRPr="002E5AD7">
        <w:rPr>
          <w:bCs/>
          <w:lang w:val="uk-UA"/>
        </w:rPr>
        <w:t xml:space="preserve">Надати матеріальну допомогу громадянці Дудкіній Олені Михайлівні, </w:t>
      </w:r>
      <w:r w:rsidR="00115153" w:rsidRPr="002E5AD7">
        <w:rPr>
          <w:bCs/>
          <w:lang w:val="uk-UA"/>
        </w:rPr>
        <w:t>дата</w:t>
      </w:r>
      <w:r w:rsidRPr="002E5AD7">
        <w:rPr>
          <w:bCs/>
          <w:lang w:val="uk-UA"/>
        </w:rPr>
        <w:t xml:space="preserve"> р.н., яка проживає в </w:t>
      </w:r>
      <w:r w:rsidR="00115153" w:rsidRPr="002E5AD7">
        <w:rPr>
          <w:bCs/>
          <w:u w:val="single"/>
          <w:lang w:val="uk-UA"/>
        </w:rPr>
        <w:t>адреса</w:t>
      </w:r>
      <w:r w:rsidRPr="002E5AD7">
        <w:rPr>
          <w:bCs/>
          <w:lang w:val="uk-UA"/>
        </w:rPr>
        <w:t xml:space="preserve">, кошти </w:t>
      </w:r>
      <w:r w:rsidRPr="002E5AD7">
        <w:rPr>
          <w:b/>
          <w:bCs/>
          <w:lang w:val="uk-UA"/>
        </w:rPr>
        <w:t>в сумі 3000 грн</w:t>
      </w:r>
      <w:r w:rsidRPr="002E5AD7">
        <w:rPr>
          <w:lang w:val="uk-UA"/>
        </w:rPr>
        <w:t>.</w:t>
      </w:r>
    </w:p>
    <w:p w:rsidR="002966E8" w:rsidRPr="002E5AD7" w:rsidRDefault="002966E8" w:rsidP="002966E8">
      <w:pPr>
        <w:pStyle w:val="a3"/>
        <w:spacing w:after="0"/>
        <w:ind w:firstLine="567"/>
        <w:jc w:val="both"/>
        <w:rPr>
          <w:lang w:val="uk-UA"/>
        </w:rPr>
      </w:pPr>
      <w:r w:rsidRPr="002E5AD7">
        <w:rPr>
          <w:lang w:val="uk-UA"/>
        </w:rPr>
        <w:t xml:space="preserve">4. </w:t>
      </w:r>
      <w:r w:rsidRPr="002E5AD7">
        <w:rPr>
          <w:bCs/>
          <w:lang w:val="uk-UA"/>
        </w:rPr>
        <w:t xml:space="preserve">Надати матеріальну допомогу громадянці Шмадченко Валентині Миколаївні, </w:t>
      </w:r>
      <w:r w:rsidR="00115153" w:rsidRPr="002E5AD7">
        <w:rPr>
          <w:bCs/>
          <w:lang w:val="uk-UA"/>
        </w:rPr>
        <w:t>дата</w:t>
      </w:r>
      <w:r w:rsidRPr="002E5AD7">
        <w:rPr>
          <w:bCs/>
          <w:lang w:val="uk-UA"/>
        </w:rPr>
        <w:t xml:space="preserve"> р.н., яка проживає в </w:t>
      </w:r>
      <w:r w:rsidR="00115153" w:rsidRPr="002E5AD7">
        <w:rPr>
          <w:bCs/>
          <w:u w:val="single"/>
          <w:lang w:val="uk-UA"/>
        </w:rPr>
        <w:t>адреса</w:t>
      </w:r>
      <w:r w:rsidRPr="002E5AD7">
        <w:rPr>
          <w:bCs/>
          <w:lang w:val="uk-UA"/>
        </w:rPr>
        <w:t xml:space="preserve">, кошти </w:t>
      </w:r>
      <w:r w:rsidRPr="002E5AD7">
        <w:rPr>
          <w:b/>
          <w:bCs/>
          <w:lang w:val="uk-UA"/>
        </w:rPr>
        <w:t>в сумі 1000 грн</w:t>
      </w:r>
      <w:r w:rsidRPr="002E5AD7">
        <w:rPr>
          <w:lang w:val="uk-UA"/>
        </w:rPr>
        <w:t>.</w:t>
      </w:r>
    </w:p>
    <w:p w:rsidR="002966E8" w:rsidRPr="002E5AD7" w:rsidRDefault="002966E8" w:rsidP="002966E8">
      <w:pPr>
        <w:pStyle w:val="a3"/>
        <w:spacing w:after="0"/>
        <w:ind w:firstLine="567"/>
        <w:jc w:val="both"/>
        <w:rPr>
          <w:lang w:val="uk-UA"/>
        </w:rPr>
      </w:pPr>
      <w:r w:rsidRPr="002E5AD7">
        <w:rPr>
          <w:bCs/>
          <w:lang w:val="uk-UA"/>
        </w:rPr>
        <w:t xml:space="preserve">5. Надати матеріальну допомогу громадянину Мавродію Івану Яковичу, </w:t>
      </w:r>
      <w:r w:rsidR="00115153" w:rsidRPr="002E5AD7">
        <w:rPr>
          <w:bCs/>
          <w:lang w:val="uk-UA"/>
        </w:rPr>
        <w:t>дата</w:t>
      </w:r>
      <w:r w:rsidRPr="002E5AD7">
        <w:rPr>
          <w:bCs/>
          <w:lang w:val="uk-UA"/>
        </w:rPr>
        <w:t xml:space="preserve"> р.н., який проживає в </w:t>
      </w:r>
      <w:r w:rsidR="00115153" w:rsidRPr="002E5AD7">
        <w:rPr>
          <w:bCs/>
          <w:u w:val="single"/>
          <w:lang w:val="uk-UA"/>
        </w:rPr>
        <w:t>адреса</w:t>
      </w:r>
      <w:r w:rsidRPr="002E5AD7">
        <w:rPr>
          <w:bCs/>
          <w:lang w:val="uk-UA"/>
        </w:rPr>
        <w:t xml:space="preserve">, кошти </w:t>
      </w:r>
      <w:r w:rsidRPr="002E5AD7">
        <w:rPr>
          <w:b/>
          <w:bCs/>
          <w:lang w:val="uk-UA"/>
        </w:rPr>
        <w:t>в сумі 2000 грн</w:t>
      </w:r>
      <w:r w:rsidRPr="002E5AD7">
        <w:rPr>
          <w:lang w:val="uk-UA"/>
        </w:rPr>
        <w:t>.</w:t>
      </w:r>
    </w:p>
    <w:p w:rsidR="002966E8" w:rsidRPr="002E5AD7" w:rsidRDefault="002966E8" w:rsidP="002966E8">
      <w:pPr>
        <w:pStyle w:val="a3"/>
        <w:spacing w:after="0"/>
        <w:ind w:firstLine="567"/>
        <w:jc w:val="both"/>
        <w:rPr>
          <w:lang w:val="uk-UA"/>
        </w:rPr>
      </w:pPr>
      <w:r w:rsidRPr="002E5AD7">
        <w:rPr>
          <w:bCs/>
          <w:lang w:val="uk-UA"/>
        </w:rPr>
        <w:t xml:space="preserve">6. Надати матеріальну допомогу громадянину Бастрикову Олександру Івановичу, </w:t>
      </w:r>
      <w:r w:rsidR="00115153" w:rsidRPr="002E5AD7">
        <w:rPr>
          <w:bCs/>
          <w:lang w:val="uk-UA"/>
        </w:rPr>
        <w:t>дата</w:t>
      </w:r>
      <w:r w:rsidRPr="002E5AD7">
        <w:rPr>
          <w:bCs/>
          <w:lang w:val="uk-UA"/>
        </w:rPr>
        <w:t xml:space="preserve"> р.н., який проживає в </w:t>
      </w:r>
      <w:r w:rsidR="00115153" w:rsidRPr="002E5AD7">
        <w:rPr>
          <w:bCs/>
          <w:u w:val="single"/>
          <w:lang w:val="uk-UA"/>
        </w:rPr>
        <w:t>адреса</w:t>
      </w:r>
      <w:r w:rsidRPr="002E5AD7">
        <w:rPr>
          <w:bCs/>
          <w:lang w:val="uk-UA"/>
        </w:rPr>
        <w:t xml:space="preserve">, кошти </w:t>
      </w:r>
      <w:r w:rsidRPr="002E5AD7">
        <w:rPr>
          <w:b/>
          <w:bCs/>
          <w:lang w:val="uk-UA"/>
        </w:rPr>
        <w:t>в сумі 5000 грн</w:t>
      </w:r>
      <w:r w:rsidRPr="002E5AD7">
        <w:rPr>
          <w:lang w:val="uk-UA"/>
        </w:rPr>
        <w:t>.</w:t>
      </w:r>
    </w:p>
    <w:p w:rsidR="002966E8" w:rsidRPr="002E5AD7" w:rsidRDefault="002966E8" w:rsidP="002966E8">
      <w:pPr>
        <w:pStyle w:val="a3"/>
        <w:spacing w:after="0"/>
        <w:ind w:firstLine="567"/>
        <w:jc w:val="both"/>
        <w:rPr>
          <w:lang w:val="uk-UA"/>
        </w:rPr>
      </w:pPr>
      <w:r w:rsidRPr="002E5AD7">
        <w:rPr>
          <w:lang w:val="uk-UA"/>
        </w:rPr>
        <w:t xml:space="preserve">7. </w:t>
      </w:r>
      <w:r w:rsidRPr="002E5AD7">
        <w:rPr>
          <w:bCs/>
          <w:lang w:val="uk-UA"/>
        </w:rPr>
        <w:t xml:space="preserve">Надати матеріальну допомогу громадянці Казакуці Ользі Григорівні, </w:t>
      </w:r>
      <w:r w:rsidR="00115153" w:rsidRPr="002E5AD7">
        <w:rPr>
          <w:bCs/>
          <w:lang w:val="uk-UA"/>
        </w:rPr>
        <w:t xml:space="preserve">дата </w:t>
      </w:r>
      <w:r w:rsidRPr="002E5AD7">
        <w:rPr>
          <w:bCs/>
          <w:lang w:val="uk-UA"/>
        </w:rPr>
        <w:t xml:space="preserve">р.н., яка проживає в  </w:t>
      </w:r>
      <w:r w:rsidR="00115153" w:rsidRPr="002E5AD7">
        <w:rPr>
          <w:bCs/>
          <w:u w:val="single"/>
          <w:lang w:val="uk-UA"/>
        </w:rPr>
        <w:t>адреса</w:t>
      </w:r>
      <w:r w:rsidRPr="002E5AD7">
        <w:rPr>
          <w:bCs/>
          <w:lang w:val="uk-UA"/>
        </w:rPr>
        <w:t xml:space="preserve">, кошти </w:t>
      </w:r>
      <w:r w:rsidRPr="002E5AD7">
        <w:rPr>
          <w:b/>
          <w:bCs/>
          <w:lang w:val="uk-UA"/>
        </w:rPr>
        <w:t>в сумі 2000 грн</w:t>
      </w:r>
      <w:r w:rsidRPr="002E5AD7">
        <w:rPr>
          <w:lang w:val="uk-UA"/>
        </w:rPr>
        <w:t>.</w:t>
      </w:r>
    </w:p>
    <w:p w:rsidR="002966E8" w:rsidRPr="002E5AD7" w:rsidRDefault="002966E8" w:rsidP="002966E8">
      <w:pPr>
        <w:pStyle w:val="a3"/>
        <w:spacing w:after="0"/>
        <w:ind w:firstLine="567"/>
        <w:jc w:val="both"/>
        <w:rPr>
          <w:lang w:val="uk-UA"/>
        </w:rPr>
      </w:pPr>
      <w:r w:rsidRPr="002E5AD7">
        <w:rPr>
          <w:lang w:val="uk-UA"/>
        </w:rPr>
        <w:t xml:space="preserve">8. </w:t>
      </w:r>
      <w:r w:rsidRPr="002E5AD7">
        <w:rPr>
          <w:bCs/>
          <w:lang w:val="uk-UA"/>
        </w:rPr>
        <w:t xml:space="preserve">Надати матеріальну допомогу громадянину Назарчуку Віталію Івановичу, </w:t>
      </w:r>
      <w:r w:rsidR="00115153" w:rsidRPr="002E5AD7">
        <w:rPr>
          <w:bCs/>
          <w:lang w:val="uk-UA"/>
        </w:rPr>
        <w:t>дата</w:t>
      </w:r>
      <w:r w:rsidRPr="002E5AD7">
        <w:rPr>
          <w:bCs/>
          <w:lang w:val="uk-UA"/>
        </w:rPr>
        <w:t xml:space="preserve"> р.н., який проживає в </w:t>
      </w:r>
      <w:r w:rsidR="00115153" w:rsidRPr="002E5AD7">
        <w:rPr>
          <w:bCs/>
          <w:lang w:val="uk-UA"/>
        </w:rPr>
        <w:t>адреса</w:t>
      </w:r>
      <w:r w:rsidRPr="002E5AD7">
        <w:rPr>
          <w:bCs/>
          <w:lang w:val="uk-UA"/>
        </w:rPr>
        <w:t xml:space="preserve">, кошти </w:t>
      </w:r>
      <w:r w:rsidRPr="002E5AD7">
        <w:rPr>
          <w:b/>
          <w:bCs/>
          <w:lang w:val="uk-UA"/>
        </w:rPr>
        <w:t>в сумі 2000 грн</w:t>
      </w:r>
      <w:r w:rsidRPr="002E5AD7">
        <w:rPr>
          <w:lang w:val="uk-UA"/>
        </w:rPr>
        <w:t>.</w:t>
      </w:r>
    </w:p>
    <w:p w:rsidR="002966E8" w:rsidRPr="002E5AD7" w:rsidRDefault="002966E8" w:rsidP="002966E8">
      <w:pPr>
        <w:pStyle w:val="a3"/>
        <w:spacing w:after="0"/>
        <w:ind w:firstLine="567"/>
        <w:jc w:val="both"/>
        <w:rPr>
          <w:lang w:val="uk-UA"/>
        </w:rPr>
      </w:pPr>
      <w:r w:rsidRPr="002E5AD7">
        <w:rPr>
          <w:bCs/>
          <w:lang w:val="uk-UA"/>
        </w:rPr>
        <w:t xml:space="preserve">9. Надати матеріальну допомогу громадянину Заінчковському Віктору Йосиповичу, </w:t>
      </w:r>
      <w:r w:rsidR="00115153" w:rsidRPr="002E5AD7">
        <w:rPr>
          <w:bCs/>
          <w:lang w:val="uk-UA"/>
        </w:rPr>
        <w:t>дата</w:t>
      </w:r>
      <w:r w:rsidRPr="002E5AD7">
        <w:rPr>
          <w:bCs/>
          <w:lang w:val="uk-UA"/>
        </w:rPr>
        <w:t xml:space="preserve"> р.н., який проживає в </w:t>
      </w:r>
      <w:r w:rsidR="00115153" w:rsidRPr="002E5AD7">
        <w:rPr>
          <w:bCs/>
          <w:lang w:val="uk-UA"/>
        </w:rPr>
        <w:t>адреса</w:t>
      </w:r>
      <w:r w:rsidRPr="002E5AD7">
        <w:rPr>
          <w:bCs/>
          <w:lang w:val="uk-UA"/>
        </w:rPr>
        <w:t xml:space="preserve"> кошти </w:t>
      </w:r>
      <w:r w:rsidRPr="002E5AD7">
        <w:rPr>
          <w:b/>
          <w:bCs/>
          <w:lang w:val="uk-UA"/>
        </w:rPr>
        <w:t>в сумі 2000 грн</w:t>
      </w:r>
      <w:r w:rsidRPr="002E5AD7">
        <w:rPr>
          <w:lang w:val="uk-UA"/>
        </w:rPr>
        <w:t>.</w:t>
      </w:r>
    </w:p>
    <w:p w:rsidR="002966E8" w:rsidRPr="002E5AD7" w:rsidRDefault="002966E8" w:rsidP="002966E8">
      <w:pPr>
        <w:pStyle w:val="a3"/>
        <w:spacing w:after="0"/>
        <w:ind w:firstLine="567"/>
        <w:jc w:val="both"/>
        <w:rPr>
          <w:b/>
          <w:bCs/>
          <w:lang w:val="uk-UA"/>
        </w:rPr>
      </w:pPr>
      <w:r w:rsidRPr="002E5AD7">
        <w:rPr>
          <w:lang w:val="uk-UA"/>
        </w:rPr>
        <w:t>10.</w:t>
      </w:r>
      <w:r w:rsidRPr="002E5AD7">
        <w:rPr>
          <w:bCs/>
          <w:lang w:val="uk-UA"/>
        </w:rPr>
        <w:t xml:space="preserve"> Надати матеріальну допомогу громадянці Вітренко Ользі Михайлівні, </w:t>
      </w:r>
      <w:r w:rsidR="00115153" w:rsidRPr="002E5AD7">
        <w:rPr>
          <w:bCs/>
          <w:lang w:val="uk-UA"/>
        </w:rPr>
        <w:t xml:space="preserve">дата </w:t>
      </w:r>
      <w:r w:rsidRPr="002E5AD7">
        <w:rPr>
          <w:bCs/>
          <w:lang w:val="uk-UA"/>
        </w:rPr>
        <w:t xml:space="preserve">р.н., яка проживає в </w:t>
      </w:r>
      <w:r w:rsidR="00115153" w:rsidRPr="002E5AD7">
        <w:rPr>
          <w:bCs/>
          <w:lang w:val="uk-UA"/>
        </w:rPr>
        <w:t>адреса</w:t>
      </w:r>
      <w:r w:rsidRPr="002E5AD7">
        <w:rPr>
          <w:bCs/>
          <w:lang w:val="uk-UA"/>
        </w:rPr>
        <w:t xml:space="preserve">, кошти в сумі </w:t>
      </w:r>
      <w:r w:rsidRPr="002E5AD7">
        <w:rPr>
          <w:b/>
          <w:bCs/>
          <w:lang w:val="uk-UA"/>
        </w:rPr>
        <w:t>1500 грн.</w:t>
      </w:r>
    </w:p>
    <w:p w:rsidR="002966E8" w:rsidRPr="002E5AD7" w:rsidRDefault="002966E8" w:rsidP="002966E8">
      <w:pPr>
        <w:pStyle w:val="a3"/>
        <w:spacing w:after="0"/>
        <w:ind w:firstLine="567"/>
        <w:jc w:val="both"/>
        <w:rPr>
          <w:b/>
          <w:lang w:val="uk-UA"/>
        </w:rPr>
      </w:pPr>
      <w:r w:rsidRPr="002E5AD7">
        <w:rPr>
          <w:lang w:val="uk-UA"/>
        </w:rPr>
        <w:t>11.</w:t>
      </w:r>
      <w:r w:rsidRPr="002E5AD7">
        <w:rPr>
          <w:bCs/>
          <w:lang w:val="uk-UA"/>
        </w:rPr>
        <w:t xml:space="preserve"> Надати матеріальну допомогу громадянці Березовській Калині Іларіївні, </w:t>
      </w:r>
      <w:r w:rsidR="00115153" w:rsidRPr="002E5AD7">
        <w:rPr>
          <w:bCs/>
          <w:lang w:val="uk-UA"/>
        </w:rPr>
        <w:t xml:space="preserve">дата </w:t>
      </w:r>
      <w:r w:rsidRPr="002E5AD7">
        <w:rPr>
          <w:bCs/>
          <w:lang w:val="uk-UA"/>
        </w:rPr>
        <w:t xml:space="preserve">р.н., яка проживає в </w:t>
      </w:r>
      <w:r w:rsidR="00115153" w:rsidRPr="002E5AD7">
        <w:rPr>
          <w:bCs/>
          <w:lang w:val="uk-UA"/>
        </w:rPr>
        <w:t>адреса</w:t>
      </w:r>
      <w:r w:rsidRPr="002E5AD7">
        <w:rPr>
          <w:bCs/>
          <w:lang w:val="uk-UA"/>
        </w:rPr>
        <w:t xml:space="preserve">, кошти в сумі </w:t>
      </w:r>
      <w:r w:rsidRPr="002E5AD7">
        <w:rPr>
          <w:b/>
          <w:bCs/>
          <w:lang w:val="uk-UA"/>
        </w:rPr>
        <w:t>1500 грн.</w:t>
      </w:r>
    </w:p>
    <w:p w:rsidR="002966E8" w:rsidRPr="002E5AD7" w:rsidRDefault="002966E8" w:rsidP="002966E8">
      <w:pPr>
        <w:tabs>
          <w:tab w:val="num" w:pos="0"/>
          <w:tab w:val="left" w:pos="567"/>
        </w:tabs>
        <w:jc w:val="both"/>
        <w:rPr>
          <w:bCs/>
          <w:sz w:val="24"/>
          <w:szCs w:val="24"/>
          <w:lang w:val="uk-UA"/>
        </w:rPr>
      </w:pPr>
      <w:r w:rsidRPr="002E5AD7">
        <w:rPr>
          <w:bCs/>
          <w:sz w:val="24"/>
          <w:szCs w:val="24"/>
          <w:lang w:val="uk-UA"/>
        </w:rPr>
        <w:tab/>
        <w:t>12. Відділу бухгалтерського обліку та звітності  управління соціального захисту населення  Новоодеської міської ради (Журба) здійснити виплати згідно чинного законодавства.</w:t>
      </w:r>
    </w:p>
    <w:p w:rsidR="002966E8" w:rsidRPr="002E5AD7" w:rsidRDefault="002966E8" w:rsidP="002966E8">
      <w:pPr>
        <w:tabs>
          <w:tab w:val="num" w:pos="0"/>
          <w:tab w:val="left" w:pos="567"/>
        </w:tabs>
        <w:jc w:val="both"/>
        <w:rPr>
          <w:bCs/>
          <w:sz w:val="24"/>
          <w:szCs w:val="24"/>
          <w:lang w:val="uk-UA"/>
        </w:rPr>
      </w:pPr>
      <w:r w:rsidRPr="002E5AD7">
        <w:rPr>
          <w:bCs/>
          <w:sz w:val="24"/>
          <w:szCs w:val="24"/>
          <w:lang w:val="uk-UA"/>
        </w:rPr>
        <w:tab/>
        <w:t>13. Контроль за виконанням даного рішення покласти на керуючого справами  виконавчого комітету міської ради  Чубука Г.П.</w:t>
      </w:r>
    </w:p>
    <w:p w:rsidR="002966E8" w:rsidRPr="002E5AD7" w:rsidRDefault="002966E8" w:rsidP="002966E8">
      <w:pPr>
        <w:tabs>
          <w:tab w:val="num" w:pos="0"/>
        </w:tabs>
        <w:jc w:val="both"/>
        <w:rPr>
          <w:sz w:val="24"/>
          <w:szCs w:val="24"/>
          <w:lang w:val="uk-UA"/>
        </w:rPr>
      </w:pPr>
      <w:r w:rsidRPr="002E5AD7">
        <w:rPr>
          <w:sz w:val="24"/>
          <w:szCs w:val="24"/>
          <w:lang w:val="uk-UA"/>
        </w:rPr>
        <w:t xml:space="preserve">       </w:t>
      </w:r>
    </w:p>
    <w:p w:rsidR="002966E8" w:rsidRPr="002E5AD7" w:rsidRDefault="002966E8" w:rsidP="002966E8">
      <w:pPr>
        <w:tabs>
          <w:tab w:val="num" w:pos="0"/>
        </w:tabs>
        <w:jc w:val="both"/>
        <w:rPr>
          <w:b/>
          <w:sz w:val="24"/>
          <w:szCs w:val="24"/>
          <w:lang w:val="uk-UA"/>
        </w:rPr>
      </w:pPr>
    </w:p>
    <w:p w:rsidR="002966E8" w:rsidRPr="002E5AD7" w:rsidRDefault="002966E8" w:rsidP="002966E8">
      <w:pPr>
        <w:tabs>
          <w:tab w:val="num" w:pos="0"/>
        </w:tabs>
        <w:jc w:val="both"/>
        <w:rPr>
          <w:b/>
          <w:sz w:val="24"/>
          <w:szCs w:val="24"/>
        </w:rPr>
      </w:pPr>
      <w:r w:rsidRPr="002E5AD7">
        <w:rPr>
          <w:b/>
          <w:sz w:val="24"/>
          <w:szCs w:val="24"/>
          <w:lang w:val="uk-UA"/>
        </w:rPr>
        <w:t xml:space="preserve">Міський голова </w:t>
      </w:r>
      <w:r w:rsidRPr="002E5AD7">
        <w:rPr>
          <w:b/>
          <w:sz w:val="24"/>
          <w:szCs w:val="24"/>
          <w:lang w:val="uk-UA"/>
        </w:rPr>
        <w:tab/>
      </w:r>
      <w:r w:rsidRPr="002E5AD7">
        <w:rPr>
          <w:b/>
          <w:sz w:val="24"/>
          <w:szCs w:val="24"/>
          <w:lang w:val="uk-UA"/>
        </w:rPr>
        <w:tab/>
      </w:r>
      <w:r w:rsidRPr="002E5AD7">
        <w:rPr>
          <w:b/>
          <w:sz w:val="24"/>
          <w:szCs w:val="24"/>
          <w:lang w:val="uk-UA"/>
        </w:rPr>
        <w:tab/>
      </w:r>
      <w:r w:rsidRPr="002E5AD7">
        <w:rPr>
          <w:b/>
          <w:sz w:val="24"/>
          <w:szCs w:val="24"/>
          <w:lang w:val="uk-UA"/>
        </w:rPr>
        <w:tab/>
        <w:t xml:space="preserve">                </w:t>
      </w:r>
      <w:r w:rsidRPr="002E5AD7">
        <w:rPr>
          <w:b/>
          <w:sz w:val="24"/>
          <w:szCs w:val="24"/>
          <w:lang w:val="uk-UA"/>
        </w:rPr>
        <w:tab/>
        <w:t xml:space="preserve">              Олександр ПОЛЯКОВ</w:t>
      </w:r>
      <w:r w:rsidRPr="002E5AD7">
        <w:rPr>
          <w:b/>
          <w:sz w:val="24"/>
          <w:szCs w:val="24"/>
          <w:lang w:val="uk-UA"/>
        </w:rPr>
        <w:tab/>
      </w:r>
    </w:p>
    <w:p w:rsidR="002966E8" w:rsidRDefault="002966E8" w:rsidP="002966E8">
      <w:pPr>
        <w:pStyle w:val="af0"/>
        <w:jc w:val="both"/>
        <w:rPr>
          <w:sz w:val="24"/>
          <w:szCs w:val="24"/>
          <w:lang w:val="uk-UA"/>
        </w:rPr>
      </w:pPr>
    </w:p>
    <w:p w:rsidR="00DB1995" w:rsidRPr="002E5AD7" w:rsidRDefault="00DB1995" w:rsidP="00DB1995">
      <w:pPr>
        <w:rPr>
          <w:b/>
          <w:bCs/>
          <w:sz w:val="24"/>
          <w:szCs w:val="24"/>
          <w:lang w:val="uk-UA"/>
        </w:rPr>
      </w:pPr>
      <w:r w:rsidRPr="002E5AD7">
        <w:rPr>
          <w:b/>
          <w:bCs/>
          <w:sz w:val="24"/>
          <w:szCs w:val="24"/>
          <w:lang w:val="uk-UA"/>
        </w:rPr>
        <w:t xml:space="preserve">Про </w:t>
      </w:r>
      <w:r>
        <w:rPr>
          <w:b/>
          <w:bCs/>
          <w:sz w:val="24"/>
          <w:szCs w:val="24"/>
          <w:lang w:val="uk-UA"/>
        </w:rPr>
        <w:t>виплату</w:t>
      </w:r>
      <w:r w:rsidRPr="002E5AD7">
        <w:rPr>
          <w:b/>
          <w:bCs/>
          <w:sz w:val="24"/>
          <w:szCs w:val="24"/>
          <w:lang w:val="uk-UA"/>
        </w:rPr>
        <w:t xml:space="preserve"> матеріальної допомоги </w:t>
      </w:r>
    </w:p>
    <w:p w:rsidR="00DB1995" w:rsidRPr="002E5AD7" w:rsidRDefault="00DB1995" w:rsidP="00DB1995">
      <w:pPr>
        <w:rPr>
          <w:b/>
          <w:bCs/>
          <w:sz w:val="24"/>
          <w:szCs w:val="24"/>
          <w:lang w:val="uk-UA"/>
        </w:rPr>
      </w:pPr>
      <w:r>
        <w:rPr>
          <w:b/>
          <w:bCs/>
          <w:sz w:val="24"/>
          <w:szCs w:val="24"/>
          <w:lang w:val="uk-UA"/>
        </w:rPr>
        <w:t>на поховання</w:t>
      </w:r>
    </w:p>
    <w:p w:rsidR="00DB1995" w:rsidRPr="002E5AD7" w:rsidRDefault="00DB1995" w:rsidP="00DB1995">
      <w:pPr>
        <w:rPr>
          <w:bCs/>
          <w:sz w:val="24"/>
          <w:szCs w:val="24"/>
          <w:lang w:val="uk-UA"/>
        </w:rPr>
      </w:pPr>
    </w:p>
    <w:p w:rsidR="00DB1995" w:rsidRPr="00DB1995" w:rsidRDefault="00DB1995" w:rsidP="002966E8">
      <w:pPr>
        <w:pStyle w:val="af0"/>
        <w:jc w:val="both"/>
        <w:rPr>
          <w:sz w:val="24"/>
          <w:szCs w:val="24"/>
          <w:lang w:val="uk-UA"/>
        </w:rPr>
      </w:pPr>
    </w:p>
    <w:p w:rsidR="002966E8" w:rsidRPr="002E5AD7" w:rsidRDefault="002966E8" w:rsidP="000B4012">
      <w:pPr>
        <w:rPr>
          <w:b/>
          <w:sz w:val="24"/>
          <w:szCs w:val="24"/>
          <w:lang w:val="uk-UA"/>
        </w:rPr>
      </w:pPr>
    </w:p>
    <w:p w:rsidR="002966E8" w:rsidRPr="002E5AD7" w:rsidRDefault="002966E8" w:rsidP="002966E8">
      <w:pPr>
        <w:ind w:firstLine="567"/>
        <w:jc w:val="both"/>
        <w:rPr>
          <w:sz w:val="24"/>
          <w:szCs w:val="24"/>
          <w:lang w:val="uk-UA"/>
        </w:rPr>
      </w:pPr>
      <w:r w:rsidRPr="002E5AD7">
        <w:rPr>
          <w:sz w:val="24"/>
          <w:szCs w:val="24"/>
          <w:lang w:val="uk-UA"/>
        </w:rPr>
        <w:t xml:space="preserve">Відповідно до п.1 частини «а», п.14 частини «б» статті 34 Закону України «Про місцеве самоврядування в Україні», на виконання п.17 розділу 1 Комплексної програми «Турбота» Новоодеської міської ради на 2021-2025 роки, розглянувши заяви про надання матеріальної допомоги на поховання осіб, які на час смерті не працювали і не отримували пенсії та соціальної допомоги, та представлені документи, виконавчий комітет міської ради </w:t>
      </w:r>
    </w:p>
    <w:p w:rsidR="002966E8" w:rsidRPr="002E5AD7" w:rsidRDefault="002966E8" w:rsidP="002966E8">
      <w:pPr>
        <w:jc w:val="both"/>
        <w:rPr>
          <w:b/>
          <w:sz w:val="24"/>
          <w:szCs w:val="24"/>
          <w:lang w:val="uk-UA"/>
        </w:rPr>
      </w:pPr>
      <w:r w:rsidRPr="002E5AD7">
        <w:rPr>
          <w:b/>
          <w:sz w:val="24"/>
          <w:szCs w:val="24"/>
          <w:lang w:val="uk-UA"/>
        </w:rPr>
        <w:t>ВИРІШИВ:</w:t>
      </w:r>
    </w:p>
    <w:p w:rsidR="002966E8" w:rsidRPr="002E5AD7" w:rsidRDefault="002966E8" w:rsidP="002966E8">
      <w:pPr>
        <w:rPr>
          <w:b/>
          <w:sz w:val="24"/>
          <w:szCs w:val="24"/>
          <w:lang w:val="uk-UA"/>
        </w:rPr>
      </w:pPr>
    </w:p>
    <w:p w:rsidR="002966E8" w:rsidRPr="002E5AD7" w:rsidRDefault="002966E8" w:rsidP="002966E8">
      <w:pPr>
        <w:ind w:firstLine="567"/>
        <w:jc w:val="both"/>
        <w:rPr>
          <w:sz w:val="24"/>
          <w:szCs w:val="24"/>
          <w:lang w:val="uk-UA"/>
        </w:rPr>
      </w:pPr>
      <w:r w:rsidRPr="002E5AD7">
        <w:rPr>
          <w:sz w:val="24"/>
          <w:szCs w:val="24"/>
          <w:lang w:val="uk-UA"/>
        </w:rPr>
        <w:lastRenderedPageBreak/>
        <w:t xml:space="preserve">1.Виплатити громадянці Іпатенко Анастасії Віталіївні, </w:t>
      </w:r>
      <w:r w:rsidR="00115153" w:rsidRPr="002E5AD7">
        <w:rPr>
          <w:sz w:val="24"/>
          <w:szCs w:val="24"/>
          <w:lang w:val="uk-UA"/>
        </w:rPr>
        <w:t>дата</w:t>
      </w:r>
      <w:r w:rsidRPr="002E5AD7">
        <w:rPr>
          <w:sz w:val="24"/>
          <w:szCs w:val="24"/>
          <w:lang w:val="uk-UA"/>
        </w:rPr>
        <w:t xml:space="preserve"> р.н., яка проживає в   </w:t>
      </w:r>
      <w:r w:rsidR="00115153" w:rsidRPr="002E5AD7">
        <w:rPr>
          <w:sz w:val="24"/>
          <w:szCs w:val="24"/>
          <w:lang w:val="uk-UA"/>
        </w:rPr>
        <w:t>адреса</w:t>
      </w:r>
      <w:r w:rsidRPr="002E5AD7">
        <w:rPr>
          <w:sz w:val="24"/>
          <w:szCs w:val="24"/>
          <w:lang w:val="uk-UA"/>
        </w:rPr>
        <w:t xml:space="preserve">  матеріальну допомогу в сумі 1000 грн.</w:t>
      </w:r>
      <w:r w:rsidRPr="002E5AD7">
        <w:rPr>
          <w:b/>
          <w:sz w:val="24"/>
          <w:szCs w:val="24"/>
          <w:lang w:val="uk-UA"/>
        </w:rPr>
        <w:t xml:space="preserve"> </w:t>
      </w:r>
      <w:r w:rsidRPr="002E5AD7">
        <w:rPr>
          <w:sz w:val="24"/>
          <w:szCs w:val="24"/>
          <w:lang w:val="uk-UA"/>
        </w:rPr>
        <w:t>на поховання батька Іпатенка Віталія Миколайовича.</w:t>
      </w:r>
    </w:p>
    <w:p w:rsidR="002966E8" w:rsidRPr="002E5AD7" w:rsidRDefault="002966E8" w:rsidP="002966E8">
      <w:pPr>
        <w:tabs>
          <w:tab w:val="num" w:pos="0"/>
        </w:tabs>
        <w:ind w:firstLine="567"/>
        <w:jc w:val="both"/>
        <w:rPr>
          <w:bCs/>
          <w:sz w:val="24"/>
          <w:szCs w:val="24"/>
          <w:lang w:val="uk-UA"/>
        </w:rPr>
      </w:pPr>
      <w:r w:rsidRPr="002E5AD7">
        <w:rPr>
          <w:sz w:val="24"/>
          <w:szCs w:val="24"/>
          <w:lang w:val="uk-UA"/>
        </w:rPr>
        <w:t>2.</w:t>
      </w:r>
      <w:r w:rsidRPr="002E5AD7">
        <w:rPr>
          <w:bCs/>
          <w:sz w:val="24"/>
          <w:szCs w:val="24"/>
          <w:lang w:val="uk-UA"/>
        </w:rPr>
        <w:t>Відділу бухгалтерського обліку та звітності управління соціального захисту населення Новоодеської міської ради (Журба) здійснити виплати згідно чинного законодавства.</w:t>
      </w:r>
    </w:p>
    <w:p w:rsidR="002966E8" w:rsidRPr="002E5AD7" w:rsidRDefault="002966E8" w:rsidP="002966E8">
      <w:pPr>
        <w:tabs>
          <w:tab w:val="left" w:pos="284"/>
        </w:tabs>
        <w:ind w:firstLine="567"/>
        <w:jc w:val="both"/>
        <w:rPr>
          <w:sz w:val="24"/>
          <w:szCs w:val="24"/>
          <w:lang w:val="uk-UA"/>
        </w:rPr>
      </w:pPr>
      <w:r w:rsidRPr="002E5AD7">
        <w:rPr>
          <w:sz w:val="24"/>
          <w:szCs w:val="24"/>
          <w:lang w:val="uk-UA"/>
        </w:rPr>
        <w:t>3.Контроль за виконанням даного рішення покласти на керуючого справами виконавчого комітету міської ради Чубука Г.П.</w:t>
      </w:r>
    </w:p>
    <w:p w:rsidR="002966E8" w:rsidRPr="002E5AD7" w:rsidRDefault="002966E8" w:rsidP="002966E8">
      <w:pPr>
        <w:rPr>
          <w:b/>
          <w:sz w:val="24"/>
          <w:szCs w:val="24"/>
          <w:lang w:val="uk-UA"/>
        </w:rPr>
      </w:pPr>
    </w:p>
    <w:p w:rsidR="002966E8" w:rsidRPr="002E5AD7" w:rsidRDefault="002966E8" w:rsidP="002966E8">
      <w:pPr>
        <w:rPr>
          <w:b/>
          <w:sz w:val="24"/>
          <w:szCs w:val="24"/>
          <w:lang w:val="uk-UA"/>
        </w:rPr>
      </w:pPr>
    </w:p>
    <w:p w:rsidR="002966E8" w:rsidRPr="002E5AD7" w:rsidRDefault="002966E8" w:rsidP="002966E8">
      <w:pPr>
        <w:rPr>
          <w:sz w:val="24"/>
          <w:szCs w:val="24"/>
        </w:rPr>
      </w:pPr>
      <w:r w:rsidRPr="002E5AD7">
        <w:rPr>
          <w:b/>
          <w:sz w:val="24"/>
          <w:szCs w:val="24"/>
        </w:rPr>
        <w:t xml:space="preserve">Міський  голова                                                    </w:t>
      </w:r>
      <w:r w:rsidRPr="002E5AD7">
        <w:rPr>
          <w:b/>
          <w:sz w:val="24"/>
          <w:szCs w:val="24"/>
        </w:rPr>
        <w:tab/>
      </w:r>
      <w:r w:rsidRPr="002E5AD7">
        <w:rPr>
          <w:b/>
          <w:sz w:val="24"/>
          <w:szCs w:val="24"/>
          <w:lang w:val="uk-UA"/>
        </w:rPr>
        <w:t xml:space="preserve">                  </w:t>
      </w:r>
      <w:r w:rsidRPr="002E5AD7">
        <w:rPr>
          <w:b/>
          <w:sz w:val="24"/>
          <w:szCs w:val="24"/>
        </w:rPr>
        <w:t>О</w:t>
      </w:r>
      <w:r w:rsidRPr="002E5AD7">
        <w:rPr>
          <w:b/>
          <w:sz w:val="24"/>
          <w:szCs w:val="24"/>
          <w:lang w:val="uk-UA"/>
        </w:rPr>
        <w:t>лександр</w:t>
      </w:r>
      <w:r w:rsidRPr="002E5AD7">
        <w:rPr>
          <w:b/>
          <w:sz w:val="24"/>
          <w:szCs w:val="24"/>
        </w:rPr>
        <w:t xml:space="preserve"> ПОЛЯКОВ</w:t>
      </w:r>
      <w:r w:rsidRPr="002E5AD7">
        <w:rPr>
          <w:b/>
          <w:sz w:val="24"/>
          <w:szCs w:val="24"/>
          <w:lang w:val="uk-UA"/>
        </w:rPr>
        <w:t xml:space="preserve"> </w:t>
      </w:r>
    </w:p>
    <w:p w:rsidR="002966E8" w:rsidRPr="002E5AD7" w:rsidRDefault="002966E8" w:rsidP="002966E8">
      <w:pPr>
        <w:rPr>
          <w:sz w:val="24"/>
          <w:szCs w:val="24"/>
          <w:lang w:val="uk-UA"/>
        </w:rPr>
      </w:pPr>
    </w:p>
    <w:p w:rsidR="002966E8" w:rsidRPr="002E5AD7" w:rsidRDefault="002966E8" w:rsidP="002966E8">
      <w:pPr>
        <w:rPr>
          <w:sz w:val="24"/>
          <w:szCs w:val="24"/>
          <w:lang w:val="uk-UA"/>
        </w:rPr>
      </w:pPr>
    </w:p>
    <w:p w:rsidR="002966E8" w:rsidRPr="002E5AD7" w:rsidRDefault="002966E8" w:rsidP="002966E8">
      <w:pPr>
        <w:rPr>
          <w:sz w:val="24"/>
          <w:szCs w:val="24"/>
          <w:lang w:val="uk-UA"/>
        </w:rPr>
      </w:pPr>
    </w:p>
    <w:p w:rsidR="002966E8" w:rsidRPr="002E5AD7" w:rsidRDefault="002966E8" w:rsidP="000B4012">
      <w:pPr>
        <w:rPr>
          <w:b/>
          <w:sz w:val="24"/>
          <w:szCs w:val="24"/>
          <w:lang w:val="uk-UA"/>
        </w:rPr>
      </w:pPr>
    </w:p>
    <w:p w:rsidR="002966E8" w:rsidRPr="002E5AD7" w:rsidRDefault="002966E8" w:rsidP="000B4012">
      <w:pPr>
        <w:rPr>
          <w:b/>
          <w:sz w:val="24"/>
          <w:szCs w:val="24"/>
          <w:lang w:val="uk-UA"/>
        </w:rPr>
      </w:pPr>
    </w:p>
    <w:p w:rsidR="002966E8" w:rsidRPr="002E5AD7" w:rsidRDefault="002966E8" w:rsidP="000B4012">
      <w:pPr>
        <w:rPr>
          <w:b/>
          <w:sz w:val="24"/>
          <w:szCs w:val="24"/>
          <w:lang w:val="uk-UA"/>
        </w:rPr>
      </w:pPr>
    </w:p>
    <w:p w:rsidR="002966E8" w:rsidRPr="002E5AD7" w:rsidRDefault="002966E8" w:rsidP="000B4012">
      <w:pPr>
        <w:rPr>
          <w:b/>
          <w:sz w:val="24"/>
          <w:szCs w:val="24"/>
          <w:lang w:val="uk-UA"/>
        </w:rPr>
      </w:pPr>
    </w:p>
    <w:p w:rsidR="002966E8" w:rsidRPr="002E5AD7" w:rsidRDefault="002966E8" w:rsidP="000B4012">
      <w:pPr>
        <w:rPr>
          <w:b/>
          <w:sz w:val="24"/>
          <w:szCs w:val="24"/>
          <w:lang w:val="uk-UA"/>
        </w:rPr>
      </w:pPr>
    </w:p>
    <w:p w:rsidR="002966E8" w:rsidRDefault="002966E8" w:rsidP="000B4012">
      <w:pPr>
        <w:rPr>
          <w:b/>
          <w:sz w:val="24"/>
          <w:szCs w:val="24"/>
          <w:lang w:val="uk-UA"/>
        </w:rPr>
      </w:pPr>
    </w:p>
    <w:p w:rsidR="002E5AD7" w:rsidRPr="002E5AD7" w:rsidRDefault="002E5AD7" w:rsidP="000B4012">
      <w:pPr>
        <w:rPr>
          <w:b/>
          <w:sz w:val="24"/>
          <w:szCs w:val="24"/>
          <w:lang w:val="uk-UA"/>
        </w:rPr>
      </w:pPr>
    </w:p>
    <w:p w:rsidR="002966E8" w:rsidRPr="002E5AD7" w:rsidRDefault="002966E8" w:rsidP="000B4012">
      <w:pPr>
        <w:rPr>
          <w:b/>
          <w:sz w:val="24"/>
          <w:szCs w:val="24"/>
          <w:lang w:val="uk-UA"/>
        </w:rPr>
      </w:pPr>
    </w:p>
    <w:p w:rsidR="002966E8" w:rsidRPr="002E5AD7" w:rsidRDefault="002966E8" w:rsidP="000B4012">
      <w:pPr>
        <w:rPr>
          <w:b/>
          <w:sz w:val="24"/>
          <w:szCs w:val="24"/>
          <w:lang w:val="uk-UA"/>
        </w:rPr>
      </w:pPr>
    </w:p>
    <w:p w:rsidR="002966E8" w:rsidRDefault="002966E8" w:rsidP="000B4012">
      <w:pPr>
        <w:rPr>
          <w:b/>
          <w:sz w:val="24"/>
          <w:szCs w:val="24"/>
          <w:lang w:val="uk-UA"/>
        </w:rPr>
      </w:pPr>
    </w:p>
    <w:p w:rsidR="002E5AD7" w:rsidRDefault="004C648E" w:rsidP="004C648E">
      <w:pPr>
        <w:jc w:val="right"/>
        <w:rPr>
          <w:b/>
          <w:sz w:val="24"/>
          <w:szCs w:val="24"/>
          <w:lang w:val="uk-UA"/>
        </w:rPr>
      </w:pPr>
      <w:r>
        <w:rPr>
          <w:b/>
          <w:sz w:val="24"/>
          <w:szCs w:val="24"/>
          <w:lang w:val="uk-UA"/>
        </w:rPr>
        <w:t>Додаток до рішення № 55</w:t>
      </w:r>
    </w:p>
    <w:p w:rsidR="002E5AD7" w:rsidRDefault="002E5AD7" w:rsidP="000B4012">
      <w:pPr>
        <w:rPr>
          <w:b/>
          <w:sz w:val="24"/>
          <w:szCs w:val="24"/>
          <w:lang w:val="uk-UA"/>
        </w:rPr>
      </w:pPr>
    </w:p>
    <w:tbl>
      <w:tblPr>
        <w:tblW w:w="10632" w:type="dxa"/>
        <w:tblInd w:w="-885" w:type="dxa"/>
        <w:tblLayout w:type="fixed"/>
        <w:tblLook w:val="04A0"/>
      </w:tblPr>
      <w:tblGrid>
        <w:gridCol w:w="3545"/>
        <w:gridCol w:w="850"/>
        <w:gridCol w:w="142"/>
        <w:gridCol w:w="425"/>
        <w:gridCol w:w="284"/>
        <w:gridCol w:w="283"/>
        <w:gridCol w:w="284"/>
        <w:gridCol w:w="142"/>
        <w:gridCol w:w="94"/>
        <w:gridCol w:w="236"/>
        <w:gridCol w:w="236"/>
        <w:gridCol w:w="508"/>
        <w:gridCol w:w="60"/>
        <w:gridCol w:w="377"/>
        <w:gridCol w:w="236"/>
        <w:gridCol w:w="379"/>
        <w:gridCol w:w="142"/>
        <w:gridCol w:w="338"/>
        <w:gridCol w:w="796"/>
        <w:gridCol w:w="141"/>
        <w:gridCol w:w="244"/>
        <w:gridCol w:w="182"/>
        <w:gridCol w:w="425"/>
        <w:gridCol w:w="142"/>
        <w:gridCol w:w="141"/>
      </w:tblGrid>
      <w:tr w:rsidR="002E5AD7" w:rsidRPr="002E5AD7" w:rsidTr="008303F8">
        <w:trPr>
          <w:gridAfter w:val="7"/>
          <w:wAfter w:w="2071" w:type="dxa"/>
          <w:trHeight w:val="420"/>
        </w:trPr>
        <w:tc>
          <w:tcPr>
            <w:tcW w:w="3545" w:type="dxa"/>
            <w:tcBorders>
              <w:top w:val="nil"/>
              <w:left w:val="nil"/>
              <w:bottom w:val="nil"/>
              <w:right w:val="nil"/>
            </w:tcBorders>
            <w:shd w:val="clear" w:color="auto" w:fill="auto"/>
            <w:noWrap/>
            <w:vAlign w:val="center"/>
            <w:hideMark/>
          </w:tcPr>
          <w:p w:rsidR="002E5AD7" w:rsidRPr="002E5AD7" w:rsidRDefault="002E5AD7" w:rsidP="002E5AD7">
            <w:pPr>
              <w:rPr>
                <w:sz w:val="24"/>
                <w:szCs w:val="24"/>
              </w:rPr>
            </w:pPr>
          </w:p>
        </w:tc>
        <w:tc>
          <w:tcPr>
            <w:tcW w:w="992" w:type="dxa"/>
            <w:gridSpan w:val="2"/>
            <w:tcBorders>
              <w:top w:val="nil"/>
              <w:left w:val="nil"/>
              <w:bottom w:val="nil"/>
              <w:right w:val="nil"/>
            </w:tcBorders>
            <w:shd w:val="clear" w:color="auto" w:fill="auto"/>
            <w:noWrap/>
            <w:vAlign w:val="center"/>
            <w:hideMark/>
          </w:tcPr>
          <w:p w:rsidR="002E5AD7" w:rsidRPr="002E5AD7" w:rsidRDefault="002E5AD7" w:rsidP="002E5AD7">
            <w:pPr>
              <w:rPr>
                <w:sz w:val="24"/>
                <w:szCs w:val="24"/>
              </w:rPr>
            </w:pPr>
          </w:p>
        </w:tc>
        <w:tc>
          <w:tcPr>
            <w:tcW w:w="1276" w:type="dxa"/>
            <w:gridSpan w:val="4"/>
            <w:tcBorders>
              <w:top w:val="nil"/>
              <w:left w:val="nil"/>
              <w:bottom w:val="nil"/>
              <w:right w:val="nil"/>
            </w:tcBorders>
            <w:shd w:val="clear" w:color="auto" w:fill="auto"/>
            <w:noWrap/>
            <w:vAlign w:val="center"/>
            <w:hideMark/>
          </w:tcPr>
          <w:p w:rsidR="002E5AD7" w:rsidRPr="002E5AD7" w:rsidRDefault="002E5AD7" w:rsidP="002E5AD7">
            <w:pPr>
              <w:rPr>
                <w:sz w:val="24"/>
                <w:szCs w:val="24"/>
              </w:rPr>
            </w:pPr>
          </w:p>
        </w:tc>
        <w:tc>
          <w:tcPr>
            <w:tcW w:w="236" w:type="dxa"/>
            <w:gridSpan w:val="2"/>
            <w:tcBorders>
              <w:top w:val="nil"/>
              <w:left w:val="nil"/>
              <w:bottom w:val="nil"/>
              <w:right w:val="nil"/>
            </w:tcBorders>
            <w:shd w:val="clear" w:color="auto" w:fill="auto"/>
            <w:noWrap/>
            <w:vAlign w:val="center"/>
            <w:hideMark/>
          </w:tcPr>
          <w:p w:rsidR="002E5AD7" w:rsidRPr="002E5AD7" w:rsidRDefault="002E5AD7" w:rsidP="002E5AD7">
            <w:pPr>
              <w:rPr>
                <w:sz w:val="24"/>
                <w:szCs w:val="24"/>
              </w:rPr>
            </w:pPr>
          </w:p>
        </w:tc>
        <w:tc>
          <w:tcPr>
            <w:tcW w:w="236" w:type="dxa"/>
            <w:tcBorders>
              <w:top w:val="nil"/>
              <w:left w:val="nil"/>
              <w:bottom w:val="nil"/>
              <w:right w:val="nil"/>
            </w:tcBorders>
            <w:shd w:val="clear" w:color="auto" w:fill="auto"/>
            <w:noWrap/>
            <w:vAlign w:val="center"/>
            <w:hideMark/>
          </w:tcPr>
          <w:p w:rsidR="002E5AD7" w:rsidRPr="002E5AD7" w:rsidRDefault="002E5AD7" w:rsidP="002E5AD7">
            <w:pPr>
              <w:rPr>
                <w:sz w:val="24"/>
                <w:szCs w:val="24"/>
              </w:rPr>
            </w:pPr>
          </w:p>
        </w:tc>
        <w:tc>
          <w:tcPr>
            <w:tcW w:w="236" w:type="dxa"/>
            <w:tcBorders>
              <w:top w:val="nil"/>
              <w:left w:val="nil"/>
              <w:bottom w:val="nil"/>
              <w:right w:val="nil"/>
            </w:tcBorders>
            <w:shd w:val="clear" w:color="auto" w:fill="auto"/>
            <w:noWrap/>
            <w:vAlign w:val="center"/>
            <w:hideMark/>
          </w:tcPr>
          <w:p w:rsidR="002E5AD7" w:rsidRPr="002E5AD7" w:rsidRDefault="002E5AD7" w:rsidP="002E5AD7">
            <w:pPr>
              <w:rPr>
                <w:sz w:val="24"/>
                <w:szCs w:val="24"/>
              </w:rPr>
            </w:pPr>
          </w:p>
        </w:tc>
        <w:tc>
          <w:tcPr>
            <w:tcW w:w="2040" w:type="dxa"/>
            <w:gridSpan w:val="7"/>
            <w:tcBorders>
              <w:top w:val="nil"/>
              <w:left w:val="nil"/>
              <w:bottom w:val="nil"/>
              <w:right w:val="nil"/>
            </w:tcBorders>
            <w:shd w:val="clear" w:color="auto" w:fill="auto"/>
            <w:noWrap/>
            <w:vAlign w:val="center"/>
            <w:hideMark/>
          </w:tcPr>
          <w:p w:rsidR="002E5AD7" w:rsidRPr="002E5AD7" w:rsidRDefault="002E5AD7" w:rsidP="002E5AD7">
            <w:pPr>
              <w:rPr>
                <w:sz w:val="24"/>
                <w:szCs w:val="24"/>
              </w:rPr>
            </w:pPr>
          </w:p>
        </w:tc>
      </w:tr>
      <w:tr w:rsidR="002E5AD7" w:rsidRPr="002E5AD7" w:rsidTr="008303F8">
        <w:trPr>
          <w:trHeight w:val="375"/>
        </w:trPr>
        <w:tc>
          <w:tcPr>
            <w:tcW w:w="5246" w:type="dxa"/>
            <w:gridSpan w:val="5"/>
            <w:tcBorders>
              <w:top w:val="nil"/>
              <w:left w:val="nil"/>
              <w:bottom w:val="nil"/>
              <w:right w:val="nil"/>
            </w:tcBorders>
            <w:shd w:val="clear" w:color="auto" w:fill="auto"/>
            <w:vAlign w:val="center"/>
            <w:hideMark/>
          </w:tcPr>
          <w:p w:rsidR="002E5AD7" w:rsidRPr="002E5AD7" w:rsidRDefault="002E5AD7" w:rsidP="002E5AD7">
            <w:pPr>
              <w:rPr>
                <w:sz w:val="24"/>
                <w:szCs w:val="24"/>
                <w:u w:val="single"/>
              </w:rPr>
            </w:pPr>
          </w:p>
        </w:tc>
        <w:tc>
          <w:tcPr>
            <w:tcW w:w="283" w:type="dxa"/>
            <w:tcBorders>
              <w:top w:val="nil"/>
              <w:left w:val="nil"/>
              <w:bottom w:val="nil"/>
              <w:right w:val="nil"/>
            </w:tcBorders>
            <w:shd w:val="clear" w:color="auto" w:fill="auto"/>
            <w:noWrap/>
            <w:vAlign w:val="center"/>
            <w:hideMark/>
          </w:tcPr>
          <w:p w:rsidR="002E5AD7" w:rsidRPr="002E5AD7" w:rsidRDefault="002E5AD7" w:rsidP="002E5AD7">
            <w:pPr>
              <w:jc w:val="right"/>
              <w:rPr>
                <w:sz w:val="24"/>
                <w:szCs w:val="24"/>
              </w:rPr>
            </w:pPr>
          </w:p>
        </w:tc>
        <w:tc>
          <w:tcPr>
            <w:tcW w:w="284" w:type="dxa"/>
            <w:tcBorders>
              <w:top w:val="nil"/>
              <w:left w:val="nil"/>
              <w:bottom w:val="nil"/>
              <w:right w:val="nil"/>
            </w:tcBorders>
            <w:shd w:val="clear" w:color="auto" w:fill="auto"/>
            <w:noWrap/>
            <w:vAlign w:val="center"/>
            <w:hideMark/>
          </w:tcPr>
          <w:p w:rsidR="002E5AD7" w:rsidRPr="002E5AD7" w:rsidRDefault="002E5AD7" w:rsidP="002E5AD7">
            <w:pPr>
              <w:rPr>
                <w:sz w:val="24"/>
                <w:szCs w:val="24"/>
              </w:rPr>
            </w:pPr>
          </w:p>
        </w:tc>
        <w:tc>
          <w:tcPr>
            <w:tcW w:w="4111" w:type="dxa"/>
            <w:gridSpan w:val="15"/>
            <w:tcBorders>
              <w:top w:val="nil"/>
              <w:left w:val="nil"/>
              <w:bottom w:val="nil"/>
              <w:right w:val="nil"/>
            </w:tcBorders>
            <w:shd w:val="clear" w:color="auto" w:fill="auto"/>
            <w:noWrap/>
            <w:vAlign w:val="bottom"/>
            <w:hideMark/>
          </w:tcPr>
          <w:p w:rsidR="002E5AD7" w:rsidRPr="002E5AD7" w:rsidRDefault="002E5AD7" w:rsidP="002E5AD7">
            <w:pPr>
              <w:rPr>
                <w:sz w:val="24"/>
                <w:szCs w:val="24"/>
              </w:rPr>
            </w:pPr>
            <w:r w:rsidRPr="002E5AD7">
              <w:rPr>
                <w:sz w:val="24"/>
                <w:szCs w:val="24"/>
              </w:rPr>
              <w:t>до Порядку складання, затвердження та</w:t>
            </w:r>
          </w:p>
        </w:tc>
        <w:tc>
          <w:tcPr>
            <w:tcW w:w="425" w:type="dxa"/>
            <w:tcBorders>
              <w:top w:val="nil"/>
              <w:left w:val="nil"/>
              <w:bottom w:val="nil"/>
              <w:right w:val="nil"/>
            </w:tcBorders>
            <w:shd w:val="clear" w:color="auto" w:fill="auto"/>
            <w:noWrap/>
            <w:vAlign w:val="bottom"/>
            <w:hideMark/>
          </w:tcPr>
          <w:p w:rsidR="002E5AD7" w:rsidRPr="002E5AD7" w:rsidRDefault="002E5AD7" w:rsidP="002E5AD7">
            <w:pPr>
              <w:rPr>
                <w:rFonts w:ascii="Arial CYR" w:hAnsi="Arial CYR" w:cs="Arial CYR"/>
                <w:sz w:val="28"/>
                <w:szCs w:val="28"/>
              </w:rPr>
            </w:pPr>
          </w:p>
        </w:tc>
        <w:tc>
          <w:tcPr>
            <w:tcW w:w="283" w:type="dxa"/>
            <w:gridSpan w:val="2"/>
            <w:tcBorders>
              <w:top w:val="nil"/>
              <w:left w:val="nil"/>
              <w:bottom w:val="nil"/>
              <w:right w:val="nil"/>
            </w:tcBorders>
            <w:shd w:val="clear" w:color="auto" w:fill="auto"/>
            <w:noWrap/>
            <w:vAlign w:val="center"/>
            <w:hideMark/>
          </w:tcPr>
          <w:p w:rsidR="002E5AD7" w:rsidRPr="002E5AD7" w:rsidRDefault="002E5AD7" w:rsidP="002E5AD7">
            <w:pPr>
              <w:rPr>
                <w:sz w:val="28"/>
                <w:szCs w:val="28"/>
              </w:rPr>
            </w:pPr>
          </w:p>
        </w:tc>
      </w:tr>
      <w:tr w:rsidR="002E5AD7" w:rsidRPr="002E5AD7" w:rsidTr="008303F8">
        <w:trPr>
          <w:trHeight w:val="375"/>
        </w:trPr>
        <w:tc>
          <w:tcPr>
            <w:tcW w:w="4962" w:type="dxa"/>
            <w:gridSpan w:val="4"/>
            <w:tcBorders>
              <w:top w:val="nil"/>
              <w:left w:val="nil"/>
              <w:bottom w:val="nil"/>
              <w:right w:val="nil"/>
            </w:tcBorders>
            <w:shd w:val="clear" w:color="auto" w:fill="auto"/>
            <w:noWrap/>
            <w:vAlign w:val="center"/>
            <w:hideMark/>
          </w:tcPr>
          <w:p w:rsidR="002E5AD7" w:rsidRPr="002E5AD7" w:rsidRDefault="002E5AD7" w:rsidP="002E5AD7">
            <w:pPr>
              <w:jc w:val="center"/>
              <w:rPr>
                <w:sz w:val="24"/>
                <w:szCs w:val="24"/>
              </w:rPr>
            </w:pPr>
          </w:p>
        </w:tc>
        <w:tc>
          <w:tcPr>
            <w:tcW w:w="284" w:type="dxa"/>
            <w:tcBorders>
              <w:top w:val="nil"/>
              <w:left w:val="nil"/>
              <w:bottom w:val="nil"/>
              <w:right w:val="nil"/>
            </w:tcBorders>
            <w:shd w:val="clear" w:color="auto" w:fill="auto"/>
            <w:noWrap/>
            <w:vAlign w:val="center"/>
            <w:hideMark/>
          </w:tcPr>
          <w:p w:rsidR="002E5AD7" w:rsidRPr="002E5AD7" w:rsidRDefault="002E5AD7" w:rsidP="002E5AD7">
            <w:pPr>
              <w:jc w:val="center"/>
              <w:rPr>
                <w:sz w:val="24"/>
                <w:szCs w:val="24"/>
              </w:rPr>
            </w:pPr>
          </w:p>
        </w:tc>
        <w:tc>
          <w:tcPr>
            <w:tcW w:w="283" w:type="dxa"/>
            <w:tcBorders>
              <w:top w:val="nil"/>
              <w:left w:val="nil"/>
              <w:bottom w:val="nil"/>
              <w:right w:val="nil"/>
            </w:tcBorders>
            <w:shd w:val="clear" w:color="auto" w:fill="auto"/>
            <w:noWrap/>
            <w:vAlign w:val="center"/>
            <w:hideMark/>
          </w:tcPr>
          <w:p w:rsidR="002E5AD7" w:rsidRPr="002E5AD7" w:rsidRDefault="002E5AD7" w:rsidP="002E5AD7">
            <w:pPr>
              <w:jc w:val="right"/>
              <w:rPr>
                <w:sz w:val="24"/>
                <w:szCs w:val="24"/>
              </w:rPr>
            </w:pPr>
          </w:p>
        </w:tc>
        <w:tc>
          <w:tcPr>
            <w:tcW w:w="284" w:type="dxa"/>
            <w:tcBorders>
              <w:top w:val="nil"/>
              <w:left w:val="nil"/>
              <w:bottom w:val="nil"/>
              <w:right w:val="nil"/>
            </w:tcBorders>
            <w:shd w:val="clear" w:color="auto" w:fill="auto"/>
            <w:noWrap/>
            <w:vAlign w:val="center"/>
            <w:hideMark/>
          </w:tcPr>
          <w:p w:rsidR="002E5AD7" w:rsidRPr="002E5AD7" w:rsidRDefault="002E5AD7" w:rsidP="002E5AD7">
            <w:pPr>
              <w:rPr>
                <w:sz w:val="24"/>
                <w:szCs w:val="24"/>
              </w:rPr>
            </w:pPr>
          </w:p>
        </w:tc>
        <w:tc>
          <w:tcPr>
            <w:tcW w:w="4111" w:type="dxa"/>
            <w:gridSpan w:val="15"/>
            <w:tcBorders>
              <w:top w:val="nil"/>
              <w:left w:val="nil"/>
              <w:bottom w:val="nil"/>
              <w:right w:val="nil"/>
            </w:tcBorders>
            <w:shd w:val="clear" w:color="auto" w:fill="auto"/>
            <w:noWrap/>
            <w:vAlign w:val="bottom"/>
            <w:hideMark/>
          </w:tcPr>
          <w:p w:rsidR="002E5AD7" w:rsidRPr="002E5AD7" w:rsidRDefault="002E5AD7" w:rsidP="002E5AD7">
            <w:pPr>
              <w:rPr>
                <w:sz w:val="24"/>
                <w:szCs w:val="24"/>
              </w:rPr>
            </w:pPr>
            <w:r w:rsidRPr="002E5AD7">
              <w:rPr>
                <w:sz w:val="24"/>
                <w:szCs w:val="24"/>
              </w:rPr>
              <w:t>виконання фінансоих  планів комунальних</w:t>
            </w:r>
          </w:p>
        </w:tc>
        <w:tc>
          <w:tcPr>
            <w:tcW w:w="425" w:type="dxa"/>
            <w:tcBorders>
              <w:top w:val="nil"/>
              <w:left w:val="nil"/>
              <w:bottom w:val="nil"/>
              <w:right w:val="nil"/>
            </w:tcBorders>
            <w:shd w:val="clear" w:color="auto" w:fill="auto"/>
            <w:noWrap/>
            <w:vAlign w:val="bottom"/>
            <w:hideMark/>
          </w:tcPr>
          <w:p w:rsidR="002E5AD7" w:rsidRPr="002E5AD7" w:rsidRDefault="002E5AD7" w:rsidP="002E5AD7">
            <w:pPr>
              <w:rPr>
                <w:rFonts w:ascii="Arial CYR" w:hAnsi="Arial CYR" w:cs="Arial CYR"/>
                <w:sz w:val="28"/>
                <w:szCs w:val="28"/>
              </w:rPr>
            </w:pPr>
          </w:p>
        </w:tc>
        <w:tc>
          <w:tcPr>
            <w:tcW w:w="283" w:type="dxa"/>
            <w:gridSpan w:val="2"/>
            <w:tcBorders>
              <w:top w:val="nil"/>
              <w:left w:val="nil"/>
              <w:bottom w:val="nil"/>
              <w:right w:val="nil"/>
            </w:tcBorders>
            <w:shd w:val="clear" w:color="auto" w:fill="auto"/>
            <w:noWrap/>
            <w:vAlign w:val="center"/>
            <w:hideMark/>
          </w:tcPr>
          <w:p w:rsidR="002E5AD7" w:rsidRPr="002E5AD7" w:rsidRDefault="002E5AD7" w:rsidP="002E5AD7">
            <w:pPr>
              <w:rPr>
                <w:sz w:val="28"/>
                <w:szCs w:val="28"/>
              </w:rPr>
            </w:pPr>
          </w:p>
        </w:tc>
      </w:tr>
      <w:tr w:rsidR="002E5AD7" w:rsidRPr="002E5AD7" w:rsidTr="008303F8">
        <w:trPr>
          <w:trHeight w:val="375"/>
        </w:trPr>
        <w:tc>
          <w:tcPr>
            <w:tcW w:w="4962" w:type="dxa"/>
            <w:gridSpan w:val="4"/>
            <w:tcBorders>
              <w:top w:val="nil"/>
              <w:left w:val="nil"/>
              <w:bottom w:val="nil"/>
              <w:right w:val="nil"/>
            </w:tcBorders>
            <w:shd w:val="clear" w:color="auto" w:fill="auto"/>
            <w:noWrap/>
            <w:vAlign w:val="center"/>
            <w:hideMark/>
          </w:tcPr>
          <w:p w:rsidR="002E5AD7" w:rsidRPr="002E5AD7" w:rsidRDefault="002E5AD7" w:rsidP="002E5AD7">
            <w:pPr>
              <w:jc w:val="center"/>
              <w:rPr>
                <w:sz w:val="24"/>
                <w:szCs w:val="24"/>
              </w:rPr>
            </w:pPr>
          </w:p>
        </w:tc>
        <w:tc>
          <w:tcPr>
            <w:tcW w:w="284" w:type="dxa"/>
            <w:tcBorders>
              <w:top w:val="nil"/>
              <w:left w:val="nil"/>
              <w:bottom w:val="nil"/>
              <w:right w:val="nil"/>
            </w:tcBorders>
            <w:shd w:val="clear" w:color="auto" w:fill="auto"/>
            <w:noWrap/>
            <w:vAlign w:val="center"/>
            <w:hideMark/>
          </w:tcPr>
          <w:p w:rsidR="002E5AD7" w:rsidRPr="002E5AD7" w:rsidRDefault="002E5AD7" w:rsidP="002E5AD7">
            <w:pPr>
              <w:jc w:val="center"/>
              <w:rPr>
                <w:sz w:val="24"/>
                <w:szCs w:val="24"/>
              </w:rPr>
            </w:pPr>
          </w:p>
        </w:tc>
        <w:tc>
          <w:tcPr>
            <w:tcW w:w="283" w:type="dxa"/>
            <w:tcBorders>
              <w:top w:val="nil"/>
              <w:left w:val="nil"/>
              <w:bottom w:val="nil"/>
              <w:right w:val="nil"/>
            </w:tcBorders>
            <w:shd w:val="clear" w:color="auto" w:fill="auto"/>
            <w:noWrap/>
            <w:vAlign w:val="center"/>
            <w:hideMark/>
          </w:tcPr>
          <w:p w:rsidR="002E5AD7" w:rsidRPr="002E5AD7" w:rsidRDefault="002E5AD7" w:rsidP="002E5AD7">
            <w:pPr>
              <w:jc w:val="right"/>
              <w:rPr>
                <w:sz w:val="24"/>
                <w:szCs w:val="24"/>
              </w:rPr>
            </w:pPr>
          </w:p>
        </w:tc>
        <w:tc>
          <w:tcPr>
            <w:tcW w:w="4820" w:type="dxa"/>
            <w:gridSpan w:val="17"/>
            <w:tcBorders>
              <w:top w:val="nil"/>
              <w:left w:val="nil"/>
              <w:bottom w:val="nil"/>
              <w:right w:val="nil"/>
            </w:tcBorders>
            <w:shd w:val="clear" w:color="auto" w:fill="auto"/>
            <w:noWrap/>
            <w:vAlign w:val="center"/>
            <w:hideMark/>
          </w:tcPr>
          <w:p w:rsidR="002E5AD7" w:rsidRPr="002E5AD7" w:rsidRDefault="002E5AD7" w:rsidP="002E5AD7">
            <w:pPr>
              <w:rPr>
                <w:sz w:val="24"/>
                <w:szCs w:val="24"/>
              </w:rPr>
            </w:pPr>
            <w:r w:rsidRPr="002E5AD7">
              <w:rPr>
                <w:sz w:val="24"/>
                <w:szCs w:val="24"/>
              </w:rPr>
              <w:t xml:space="preserve">            некомерційних підприємств</w:t>
            </w:r>
          </w:p>
        </w:tc>
        <w:tc>
          <w:tcPr>
            <w:tcW w:w="283" w:type="dxa"/>
            <w:gridSpan w:val="2"/>
            <w:tcBorders>
              <w:top w:val="nil"/>
              <w:left w:val="nil"/>
              <w:bottom w:val="nil"/>
              <w:right w:val="nil"/>
            </w:tcBorders>
            <w:shd w:val="clear" w:color="auto" w:fill="auto"/>
            <w:noWrap/>
            <w:vAlign w:val="center"/>
            <w:hideMark/>
          </w:tcPr>
          <w:p w:rsidR="002E5AD7" w:rsidRPr="002E5AD7" w:rsidRDefault="002E5AD7" w:rsidP="002E5AD7">
            <w:pPr>
              <w:rPr>
                <w:sz w:val="28"/>
                <w:szCs w:val="28"/>
              </w:rPr>
            </w:pPr>
          </w:p>
        </w:tc>
      </w:tr>
      <w:tr w:rsidR="002E5AD7" w:rsidRPr="002E5AD7" w:rsidTr="008303F8">
        <w:trPr>
          <w:trHeight w:val="510"/>
        </w:trPr>
        <w:tc>
          <w:tcPr>
            <w:tcW w:w="5246" w:type="dxa"/>
            <w:gridSpan w:val="5"/>
            <w:tcBorders>
              <w:top w:val="nil"/>
              <w:left w:val="nil"/>
              <w:bottom w:val="nil"/>
              <w:right w:val="nil"/>
            </w:tcBorders>
            <w:shd w:val="clear" w:color="auto" w:fill="auto"/>
            <w:noWrap/>
            <w:vAlign w:val="center"/>
            <w:hideMark/>
          </w:tcPr>
          <w:p w:rsidR="002E5AD7" w:rsidRPr="002E5AD7" w:rsidRDefault="002E5AD7" w:rsidP="002E5AD7">
            <w:pPr>
              <w:jc w:val="center"/>
              <w:rPr>
                <w:sz w:val="24"/>
                <w:szCs w:val="24"/>
              </w:rPr>
            </w:pPr>
          </w:p>
        </w:tc>
        <w:tc>
          <w:tcPr>
            <w:tcW w:w="283" w:type="dxa"/>
            <w:tcBorders>
              <w:top w:val="nil"/>
              <w:left w:val="nil"/>
              <w:bottom w:val="nil"/>
              <w:right w:val="nil"/>
            </w:tcBorders>
            <w:shd w:val="clear" w:color="auto" w:fill="auto"/>
            <w:noWrap/>
            <w:vAlign w:val="center"/>
            <w:hideMark/>
          </w:tcPr>
          <w:p w:rsidR="002E5AD7" w:rsidRPr="002E5AD7" w:rsidRDefault="002E5AD7" w:rsidP="002E5AD7">
            <w:pPr>
              <w:jc w:val="right"/>
              <w:rPr>
                <w:sz w:val="24"/>
                <w:szCs w:val="24"/>
              </w:rPr>
            </w:pPr>
          </w:p>
        </w:tc>
        <w:tc>
          <w:tcPr>
            <w:tcW w:w="5103" w:type="dxa"/>
            <w:gridSpan w:val="19"/>
            <w:tcBorders>
              <w:top w:val="nil"/>
              <w:left w:val="nil"/>
              <w:bottom w:val="nil"/>
              <w:right w:val="nil"/>
            </w:tcBorders>
            <w:shd w:val="clear" w:color="auto" w:fill="auto"/>
            <w:noWrap/>
            <w:vAlign w:val="center"/>
            <w:hideMark/>
          </w:tcPr>
          <w:p w:rsidR="002E5AD7" w:rsidRPr="002E5AD7" w:rsidRDefault="002E5AD7" w:rsidP="002E5AD7">
            <w:pPr>
              <w:rPr>
                <w:sz w:val="24"/>
                <w:szCs w:val="24"/>
              </w:rPr>
            </w:pPr>
            <w:r w:rsidRPr="002E5AD7">
              <w:rPr>
                <w:sz w:val="24"/>
                <w:szCs w:val="24"/>
              </w:rPr>
              <w:t>ЗАТВЕРДЖЕНО:</w:t>
            </w:r>
          </w:p>
        </w:tc>
      </w:tr>
      <w:tr w:rsidR="002E5AD7" w:rsidRPr="002E5AD7" w:rsidTr="008303F8">
        <w:trPr>
          <w:trHeight w:val="960"/>
        </w:trPr>
        <w:tc>
          <w:tcPr>
            <w:tcW w:w="4962" w:type="dxa"/>
            <w:gridSpan w:val="4"/>
            <w:tcBorders>
              <w:top w:val="nil"/>
              <w:left w:val="nil"/>
              <w:bottom w:val="nil"/>
              <w:right w:val="nil"/>
            </w:tcBorders>
            <w:shd w:val="clear" w:color="auto" w:fill="auto"/>
            <w:noWrap/>
            <w:vAlign w:val="center"/>
            <w:hideMark/>
          </w:tcPr>
          <w:p w:rsidR="002E5AD7" w:rsidRPr="002E5AD7" w:rsidRDefault="002E5AD7" w:rsidP="002E5AD7">
            <w:pPr>
              <w:rPr>
                <w:sz w:val="24"/>
                <w:szCs w:val="24"/>
              </w:rPr>
            </w:pPr>
          </w:p>
        </w:tc>
        <w:tc>
          <w:tcPr>
            <w:tcW w:w="284" w:type="dxa"/>
            <w:tcBorders>
              <w:top w:val="nil"/>
              <w:left w:val="nil"/>
              <w:bottom w:val="nil"/>
              <w:right w:val="nil"/>
            </w:tcBorders>
            <w:shd w:val="clear" w:color="auto" w:fill="auto"/>
            <w:noWrap/>
            <w:vAlign w:val="center"/>
            <w:hideMark/>
          </w:tcPr>
          <w:p w:rsidR="002E5AD7" w:rsidRPr="002E5AD7" w:rsidRDefault="002E5AD7" w:rsidP="002E5AD7">
            <w:pPr>
              <w:jc w:val="center"/>
              <w:rPr>
                <w:sz w:val="24"/>
                <w:szCs w:val="24"/>
              </w:rPr>
            </w:pPr>
          </w:p>
        </w:tc>
        <w:tc>
          <w:tcPr>
            <w:tcW w:w="283" w:type="dxa"/>
            <w:tcBorders>
              <w:top w:val="nil"/>
              <w:left w:val="nil"/>
              <w:bottom w:val="nil"/>
              <w:right w:val="nil"/>
            </w:tcBorders>
            <w:shd w:val="clear" w:color="auto" w:fill="auto"/>
            <w:noWrap/>
            <w:vAlign w:val="center"/>
            <w:hideMark/>
          </w:tcPr>
          <w:p w:rsidR="002E5AD7" w:rsidRPr="002E5AD7" w:rsidRDefault="002E5AD7" w:rsidP="002E5AD7">
            <w:pPr>
              <w:ind w:left="-4193"/>
              <w:rPr>
                <w:sz w:val="24"/>
                <w:szCs w:val="24"/>
              </w:rPr>
            </w:pPr>
          </w:p>
        </w:tc>
        <w:tc>
          <w:tcPr>
            <w:tcW w:w="5103" w:type="dxa"/>
            <w:gridSpan w:val="19"/>
            <w:tcBorders>
              <w:top w:val="nil"/>
              <w:left w:val="nil"/>
              <w:bottom w:val="nil"/>
              <w:right w:val="nil"/>
            </w:tcBorders>
            <w:shd w:val="clear" w:color="auto" w:fill="auto"/>
            <w:vAlign w:val="center"/>
            <w:hideMark/>
          </w:tcPr>
          <w:p w:rsidR="002E5AD7" w:rsidRDefault="002E5AD7" w:rsidP="002E5AD7">
            <w:pPr>
              <w:rPr>
                <w:sz w:val="24"/>
                <w:szCs w:val="24"/>
                <w:lang w:val="uk-UA"/>
              </w:rPr>
            </w:pPr>
            <w:r w:rsidRPr="002E5AD7">
              <w:rPr>
                <w:sz w:val="24"/>
                <w:szCs w:val="24"/>
              </w:rPr>
              <w:t xml:space="preserve"> Рішення виконавчого комітету </w:t>
            </w:r>
          </w:p>
          <w:p w:rsidR="002E5AD7" w:rsidRPr="002E5AD7" w:rsidRDefault="004C648E" w:rsidP="002E5AD7">
            <w:pPr>
              <w:rPr>
                <w:sz w:val="24"/>
                <w:szCs w:val="24"/>
              </w:rPr>
            </w:pPr>
            <w:r>
              <w:rPr>
                <w:sz w:val="24"/>
                <w:szCs w:val="24"/>
                <w:lang w:val="uk-UA"/>
              </w:rPr>
              <w:t xml:space="preserve"> </w:t>
            </w:r>
            <w:r w:rsidR="002E5AD7" w:rsidRPr="002E5AD7">
              <w:rPr>
                <w:sz w:val="24"/>
                <w:szCs w:val="24"/>
              </w:rPr>
              <w:t>Новоодеської міської ради</w:t>
            </w:r>
          </w:p>
        </w:tc>
      </w:tr>
      <w:tr w:rsidR="002E5AD7" w:rsidRPr="002E5AD7" w:rsidTr="008303F8">
        <w:trPr>
          <w:trHeight w:val="375"/>
        </w:trPr>
        <w:tc>
          <w:tcPr>
            <w:tcW w:w="4962" w:type="dxa"/>
            <w:gridSpan w:val="4"/>
            <w:tcBorders>
              <w:top w:val="nil"/>
              <w:left w:val="nil"/>
              <w:bottom w:val="nil"/>
              <w:right w:val="nil"/>
            </w:tcBorders>
            <w:shd w:val="clear" w:color="auto" w:fill="auto"/>
            <w:noWrap/>
            <w:vAlign w:val="center"/>
            <w:hideMark/>
          </w:tcPr>
          <w:p w:rsidR="002E5AD7" w:rsidRPr="002E5AD7" w:rsidRDefault="002E5AD7" w:rsidP="002E5AD7">
            <w:pPr>
              <w:rPr>
                <w:sz w:val="24"/>
                <w:szCs w:val="24"/>
              </w:rPr>
            </w:pPr>
          </w:p>
        </w:tc>
        <w:tc>
          <w:tcPr>
            <w:tcW w:w="284" w:type="dxa"/>
            <w:tcBorders>
              <w:top w:val="nil"/>
              <w:left w:val="nil"/>
              <w:bottom w:val="nil"/>
              <w:right w:val="nil"/>
            </w:tcBorders>
            <w:shd w:val="clear" w:color="auto" w:fill="auto"/>
            <w:noWrap/>
            <w:vAlign w:val="center"/>
            <w:hideMark/>
          </w:tcPr>
          <w:p w:rsidR="002E5AD7" w:rsidRPr="002E5AD7" w:rsidRDefault="002E5AD7" w:rsidP="002E5AD7">
            <w:pPr>
              <w:jc w:val="center"/>
              <w:rPr>
                <w:sz w:val="24"/>
                <w:szCs w:val="24"/>
              </w:rPr>
            </w:pPr>
          </w:p>
        </w:tc>
        <w:tc>
          <w:tcPr>
            <w:tcW w:w="283" w:type="dxa"/>
            <w:tcBorders>
              <w:top w:val="nil"/>
              <w:left w:val="nil"/>
              <w:bottom w:val="nil"/>
              <w:right w:val="nil"/>
            </w:tcBorders>
            <w:shd w:val="clear" w:color="auto" w:fill="auto"/>
            <w:noWrap/>
            <w:vAlign w:val="center"/>
            <w:hideMark/>
          </w:tcPr>
          <w:p w:rsidR="002E5AD7" w:rsidRPr="002E5AD7" w:rsidRDefault="002E5AD7" w:rsidP="002E5AD7">
            <w:pPr>
              <w:rPr>
                <w:sz w:val="24"/>
                <w:szCs w:val="24"/>
              </w:rPr>
            </w:pPr>
          </w:p>
        </w:tc>
        <w:tc>
          <w:tcPr>
            <w:tcW w:w="1500" w:type="dxa"/>
            <w:gridSpan w:val="6"/>
            <w:tcBorders>
              <w:top w:val="nil"/>
              <w:left w:val="nil"/>
              <w:bottom w:val="nil"/>
              <w:right w:val="nil"/>
            </w:tcBorders>
            <w:shd w:val="clear" w:color="auto" w:fill="auto"/>
            <w:noWrap/>
            <w:vAlign w:val="center"/>
            <w:hideMark/>
          </w:tcPr>
          <w:p w:rsidR="002E5AD7" w:rsidRPr="002E5AD7" w:rsidRDefault="002E5AD7" w:rsidP="002E5AD7">
            <w:pPr>
              <w:rPr>
                <w:sz w:val="24"/>
                <w:szCs w:val="24"/>
              </w:rPr>
            </w:pPr>
          </w:p>
        </w:tc>
        <w:tc>
          <w:tcPr>
            <w:tcW w:w="2895" w:type="dxa"/>
            <w:gridSpan w:val="10"/>
            <w:tcBorders>
              <w:top w:val="nil"/>
              <w:left w:val="nil"/>
              <w:bottom w:val="nil"/>
              <w:right w:val="nil"/>
            </w:tcBorders>
            <w:shd w:val="clear" w:color="auto" w:fill="auto"/>
            <w:noWrap/>
            <w:vAlign w:val="center"/>
            <w:hideMark/>
          </w:tcPr>
          <w:p w:rsidR="002E5AD7" w:rsidRPr="002E5AD7" w:rsidRDefault="002E5AD7" w:rsidP="002E5AD7">
            <w:pPr>
              <w:rPr>
                <w:sz w:val="24"/>
                <w:szCs w:val="24"/>
              </w:rPr>
            </w:pPr>
          </w:p>
        </w:tc>
        <w:tc>
          <w:tcPr>
            <w:tcW w:w="425" w:type="dxa"/>
            <w:tcBorders>
              <w:top w:val="nil"/>
              <w:left w:val="nil"/>
              <w:bottom w:val="nil"/>
              <w:right w:val="nil"/>
            </w:tcBorders>
            <w:shd w:val="clear" w:color="auto" w:fill="auto"/>
            <w:noWrap/>
            <w:vAlign w:val="center"/>
            <w:hideMark/>
          </w:tcPr>
          <w:p w:rsidR="002E5AD7" w:rsidRPr="002E5AD7" w:rsidRDefault="002E5AD7" w:rsidP="002E5AD7">
            <w:pPr>
              <w:rPr>
                <w:sz w:val="28"/>
                <w:szCs w:val="28"/>
              </w:rPr>
            </w:pPr>
          </w:p>
        </w:tc>
        <w:tc>
          <w:tcPr>
            <w:tcW w:w="283" w:type="dxa"/>
            <w:gridSpan w:val="2"/>
            <w:tcBorders>
              <w:top w:val="nil"/>
              <w:left w:val="nil"/>
              <w:bottom w:val="nil"/>
              <w:right w:val="nil"/>
            </w:tcBorders>
            <w:shd w:val="clear" w:color="auto" w:fill="auto"/>
            <w:noWrap/>
            <w:vAlign w:val="center"/>
            <w:hideMark/>
          </w:tcPr>
          <w:p w:rsidR="002E5AD7" w:rsidRPr="002E5AD7" w:rsidRDefault="002E5AD7" w:rsidP="002E5AD7">
            <w:pPr>
              <w:rPr>
                <w:sz w:val="28"/>
                <w:szCs w:val="28"/>
              </w:rPr>
            </w:pPr>
          </w:p>
        </w:tc>
      </w:tr>
      <w:tr w:rsidR="002E5AD7" w:rsidRPr="002E5AD7" w:rsidTr="008303F8">
        <w:trPr>
          <w:trHeight w:val="375"/>
        </w:trPr>
        <w:tc>
          <w:tcPr>
            <w:tcW w:w="4962" w:type="dxa"/>
            <w:gridSpan w:val="4"/>
            <w:tcBorders>
              <w:top w:val="nil"/>
              <w:left w:val="nil"/>
              <w:bottom w:val="nil"/>
              <w:right w:val="nil"/>
            </w:tcBorders>
            <w:shd w:val="clear" w:color="auto" w:fill="auto"/>
            <w:noWrap/>
            <w:vAlign w:val="center"/>
            <w:hideMark/>
          </w:tcPr>
          <w:p w:rsidR="002E5AD7" w:rsidRPr="002E5AD7" w:rsidRDefault="002E5AD7" w:rsidP="002E5AD7">
            <w:pPr>
              <w:rPr>
                <w:sz w:val="24"/>
                <w:szCs w:val="24"/>
              </w:rPr>
            </w:pPr>
          </w:p>
        </w:tc>
        <w:tc>
          <w:tcPr>
            <w:tcW w:w="284" w:type="dxa"/>
            <w:tcBorders>
              <w:top w:val="nil"/>
              <w:left w:val="nil"/>
              <w:bottom w:val="nil"/>
              <w:right w:val="nil"/>
            </w:tcBorders>
            <w:shd w:val="clear" w:color="auto" w:fill="auto"/>
            <w:noWrap/>
            <w:vAlign w:val="center"/>
            <w:hideMark/>
          </w:tcPr>
          <w:p w:rsidR="002E5AD7" w:rsidRPr="002E5AD7" w:rsidRDefault="002E5AD7" w:rsidP="002E5AD7">
            <w:pPr>
              <w:jc w:val="center"/>
              <w:rPr>
                <w:sz w:val="24"/>
                <w:szCs w:val="24"/>
              </w:rPr>
            </w:pPr>
          </w:p>
        </w:tc>
        <w:tc>
          <w:tcPr>
            <w:tcW w:w="283" w:type="dxa"/>
            <w:tcBorders>
              <w:top w:val="nil"/>
              <w:left w:val="nil"/>
              <w:bottom w:val="nil"/>
              <w:right w:val="nil"/>
            </w:tcBorders>
            <w:shd w:val="clear" w:color="auto" w:fill="auto"/>
            <w:noWrap/>
            <w:vAlign w:val="center"/>
            <w:hideMark/>
          </w:tcPr>
          <w:p w:rsidR="002E5AD7" w:rsidRPr="002E5AD7" w:rsidRDefault="002E5AD7" w:rsidP="002E5AD7">
            <w:pPr>
              <w:rPr>
                <w:sz w:val="24"/>
                <w:szCs w:val="24"/>
              </w:rPr>
            </w:pPr>
          </w:p>
        </w:tc>
        <w:tc>
          <w:tcPr>
            <w:tcW w:w="4395" w:type="dxa"/>
            <w:gridSpan w:val="16"/>
            <w:tcBorders>
              <w:top w:val="nil"/>
              <w:left w:val="nil"/>
              <w:bottom w:val="nil"/>
              <w:right w:val="nil"/>
            </w:tcBorders>
            <w:shd w:val="clear" w:color="auto" w:fill="auto"/>
            <w:noWrap/>
            <w:vAlign w:val="center"/>
            <w:hideMark/>
          </w:tcPr>
          <w:p w:rsidR="002E5AD7" w:rsidRPr="002E5AD7" w:rsidRDefault="002E5AD7" w:rsidP="002E5AD7">
            <w:pPr>
              <w:rPr>
                <w:sz w:val="24"/>
                <w:szCs w:val="24"/>
                <w:lang w:val="uk-UA"/>
              </w:rPr>
            </w:pPr>
            <w:r>
              <w:rPr>
                <w:sz w:val="24"/>
                <w:szCs w:val="24"/>
                <w:lang w:val="uk-UA"/>
              </w:rPr>
              <w:t>Від 17.03.2023 року № 55</w:t>
            </w:r>
          </w:p>
        </w:tc>
        <w:tc>
          <w:tcPr>
            <w:tcW w:w="425" w:type="dxa"/>
            <w:tcBorders>
              <w:top w:val="nil"/>
              <w:left w:val="nil"/>
              <w:bottom w:val="nil"/>
              <w:right w:val="nil"/>
            </w:tcBorders>
            <w:shd w:val="clear" w:color="auto" w:fill="auto"/>
            <w:noWrap/>
            <w:vAlign w:val="center"/>
            <w:hideMark/>
          </w:tcPr>
          <w:p w:rsidR="002E5AD7" w:rsidRPr="002E5AD7" w:rsidRDefault="002E5AD7" w:rsidP="002E5AD7">
            <w:pPr>
              <w:rPr>
                <w:sz w:val="28"/>
                <w:szCs w:val="28"/>
              </w:rPr>
            </w:pPr>
          </w:p>
        </w:tc>
        <w:tc>
          <w:tcPr>
            <w:tcW w:w="283" w:type="dxa"/>
            <w:gridSpan w:val="2"/>
            <w:tcBorders>
              <w:top w:val="nil"/>
              <w:left w:val="nil"/>
              <w:bottom w:val="nil"/>
              <w:right w:val="nil"/>
            </w:tcBorders>
            <w:shd w:val="clear" w:color="auto" w:fill="auto"/>
            <w:noWrap/>
            <w:vAlign w:val="center"/>
            <w:hideMark/>
          </w:tcPr>
          <w:p w:rsidR="002E5AD7" w:rsidRPr="002E5AD7" w:rsidRDefault="002E5AD7" w:rsidP="002E5AD7">
            <w:pPr>
              <w:rPr>
                <w:sz w:val="28"/>
                <w:szCs w:val="28"/>
              </w:rPr>
            </w:pPr>
          </w:p>
        </w:tc>
      </w:tr>
      <w:tr w:rsidR="002E5AD7" w:rsidRPr="002E5AD7" w:rsidTr="008303F8">
        <w:trPr>
          <w:trHeight w:val="345"/>
        </w:trPr>
        <w:tc>
          <w:tcPr>
            <w:tcW w:w="10632" w:type="dxa"/>
            <w:gridSpan w:val="25"/>
            <w:tcBorders>
              <w:top w:val="nil"/>
              <w:left w:val="nil"/>
              <w:bottom w:val="nil"/>
              <w:right w:val="nil"/>
            </w:tcBorders>
            <w:shd w:val="clear" w:color="auto" w:fill="auto"/>
            <w:noWrap/>
            <w:vAlign w:val="center"/>
            <w:hideMark/>
          </w:tcPr>
          <w:p w:rsidR="002E5AD7" w:rsidRPr="002E5AD7" w:rsidRDefault="002E5AD7" w:rsidP="002E5AD7">
            <w:pPr>
              <w:rPr>
                <w:b/>
                <w:bCs/>
                <w:sz w:val="24"/>
                <w:szCs w:val="24"/>
              </w:rPr>
            </w:pPr>
            <w:r>
              <w:rPr>
                <w:b/>
                <w:bCs/>
                <w:sz w:val="24"/>
                <w:szCs w:val="24"/>
                <w:lang w:val="uk-UA"/>
              </w:rPr>
              <w:t xml:space="preserve">                               </w:t>
            </w:r>
            <w:r w:rsidRPr="002E5AD7">
              <w:rPr>
                <w:b/>
                <w:bCs/>
                <w:sz w:val="24"/>
                <w:szCs w:val="24"/>
              </w:rPr>
              <w:t>ФІНАНСОВИЙ ПЛАН ПІДПРИЄМСТВА НА 2023 рік</w:t>
            </w:r>
          </w:p>
        </w:tc>
      </w:tr>
      <w:tr w:rsidR="002E5AD7" w:rsidRPr="002E5AD7" w:rsidTr="008303F8">
        <w:trPr>
          <w:trHeight w:val="375"/>
        </w:trPr>
        <w:tc>
          <w:tcPr>
            <w:tcW w:w="3545" w:type="dxa"/>
            <w:tcBorders>
              <w:top w:val="nil"/>
              <w:left w:val="nil"/>
              <w:bottom w:val="nil"/>
              <w:right w:val="nil"/>
            </w:tcBorders>
            <w:shd w:val="clear" w:color="auto" w:fill="auto"/>
            <w:noWrap/>
            <w:vAlign w:val="center"/>
            <w:hideMark/>
          </w:tcPr>
          <w:p w:rsidR="002E5AD7" w:rsidRPr="002E5AD7" w:rsidRDefault="002E5AD7" w:rsidP="002E5AD7">
            <w:pPr>
              <w:rPr>
                <w:sz w:val="24"/>
                <w:szCs w:val="24"/>
              </w:rPr>
            </w:pPr>
          </w:p>
        </w:tc>
        <w:tc>
          <w:tcPr>
            <w:tcW w:w="1701" w:type="dxa"/>
            <w:gridSpan w:val="4"/>
            <w:tcBorders>
              <w:top w:val="nil"/>
              <w:left w:val="nil"/>
              <w:bottom w:val="nil"/>
              <w:right w:val="nil"/>
            </w:tcBorders>
            <w:shd w:val="clear" w:color="auto" w:fill="auto"/>
            <w:noWrap/>
            <w:vAlign w:val="center"/>
            <w:hideMark/>
          </w:tcPr>
          <w:p w:rsidR="002E5AD7" w:rsidRPr="002E5AD7" w:rsidRDefault="002E5AD7" w:rsidP="002E5AD7">
            <w:pPr>
              <w:jc w:val="center"/>
              <w:rPr>
                <w:sz w:val="24"/>
                <w:szCs w:val="24"/>
              </w:rPr>
            </w:pPr>
          </w:p>
        </w:tc>
        <w:tc>
          <w:tcPr>
            <w:tcW w:w="283" w:type="dxa"/>
            <w:tcBorders>
              <w:top w:val="nil"/>
              <w:left w:val="nil"/>
              <w:bottom w:val="nil"/>
              <w:right w:val="nil"/>
            </w:tcBorders>
            <w:shd w:val="clear" w:color="auto" w:fill="auto"/>
            <w:noWrap/>
            <w:vAlign w:val="center"/>
            <w:hideMark/>
          </w:tcPr>
          <w:p w:rsidR="002E5AD7" w:rsidRPr="002E5AD7" w:rsidRDefault="002E5AD7" w:rsidP="002E5AD7">
            <w:pPr>
              <w:jc w:val="center"/>
              <w:rPr>
                <w:sz w:val="24"/>
                <w:szCs w:val="24"/>
              </w:rPr>
            </w:pPr>
          </w:p>
        </w:tc>
        <w:tc>
          <w:tcPr>
            <w:tcW w:w="1500" w:type="dxa"/>
            <w:gridSpan w:val="6"/>
            <w:tcBorders>
              <w:top w:val="nil"/>
              <w:left w:val="nil"/>
              <w:bottom w:val="nil"/>
              <w:right w:val="nil"/>
            </w:tcBorders>
            <w:shd w:val="clear" w:color="auto" w:fill="auto"/>
            <w:noWrap/>
            <w:vAlign w:val="center"/>
            <w:hideMark/>
          </w:tcPr>
          <w:p w:rsidR="002E5AD7" w:rsidRPr="002E5AD7" w:rsidRDefault="002E5AD7" w:rsidP="002E5AD7">
            <w:pPr>
              <w:jc w:val="center"/>
              <w:rPr>
                <w:sz w:val="24"/>
                <w:szCs w:val="24"/>
              </w:rPr>
            </w:pPr>
          </w:p>
        </w:tc>
        <w:tc>
          <w:tcPr>
            <w:tcW w:w="1052" w:type="dxa"/>
            <w:gridSpan w:val="4"/>
            <w:tcBorders>
              <w:top w:val="nil"/>
              <w:left w:val="nil"/>
              <w:bottom w:val="nil"/>
              <w:right w:val="nil"/>
            </w:tcBorders>
            <w:shd w:val="clear" w:color="auto" w:fill="auto"/>
            <w:noWrap/>
            <w:vAlign w:val="center"/>
            <w:hideMark/>
          </w:tcPr>
          <w:p w:rsidR="002E5AD7" w:rsidRPr="002E5AD7" w:rsidRDefault="002E5AD7" w:rsidP="002E5AD7">
            <w:pPr>
              <w:jc w:val="center"/>
              <w:rPr>
                <w:sz w:val="24"/>
                <w:szCs w:val="24"/>
              </w:rPr>
            </w:pPr>
          </w:p>
        </w:tc>
        <w:tc>
          <w:tcPr>
            <w:tcW w:w="2268" w:type="dxa"/>
            <w:gridSpan w:val="7"/>
            <w:tcBorders>
              <w:top w:val="nil"/>
              <w:left w:val="nil"/>
              <w:bottom w:val="nil"/>
              <w:right w:val="nil"/>
            </w:tcBorders>
            <w:shd w:val="clear" w:color="auto" w:fill="auto"/>
            <w:noWrap/>
            <w:vAlign w:val="center"/>
            <w:hideMark/>
          </w:tcPr>
          <w:p w:rsidR="002E5AD7" w:rsidRPr="002E5AD7" w:rsidRDefault="002E5AD7" w:rsidP="002E5AD7">
            <w:pPr>
              <w:jc w:val="center"/>
              <w:rPr>
                <w:sz w:val="28"/>
                <w:szCs w:val="28"/>
              </w:rPr>
            </w:pPr>
          </w:p>
        </w:tc>
        <w:tc>
          <w:tcPr>
            <w:tcW w:w="283" w:type="dxa"/>
            <w:gridSpan w:val="2"/>
            <w:tcBorders>
              <w:top w:val="nil"/>
              <w:left w:val="nil"/>
              <w:bottom w:val="nil"/>
              <w:right w:val="nil"/>
            </w:tcBorders>
            <w:shd w:val="clear" w:color="auto" w:fill="auto"/>
            <w:noWrap/>
            <w:vAlign w:val="center"/>
            <w:hideMark/>
          </w:tcPr>
          <w:p w:rsidR="002E5AD7" w:rsidRPr="002E5AD7" w:rsidRDefault="002E5AD7" w:rsidP="002E5AD7">
            <w:pPr>
              <w:jc w:val="center"/>
              <w:rPr>
                <w:sz w:val="28"/>
                <w:szCs w:val="28"/>
              </w:rPr>
            </w:pPr>
          </w:p>
        </w:tc>
      </w:tr>
      <w:tr w:rsidR="002E5AD7" w:rsidRPr="002E5AD7" w:rsidTr="008303F8">
        <w:trPr>
          <w:trHeight w:val="402"/>
        </w:trPr>
        <w:tc>
          <w:tcPr>
            <w:tcW w:w="3545" w:type="dxa"/>
            <w:tcBorders>
              <w:top w:val="single" w:sz="4" w:space="0" w:color="auto"/>
              <w:left w:val="single" w:sz="4" w:space="0" w:color="auto"/>
              <w:bottom w:val="single" w:sz="4" w:space="0" w:color="auto"/>
              <w:right w:val="nil"/>
            </w:tcBorders>
            <w:shd w:val="clear" w:color="auto" w:fill="auto"/>
            <w:noWrap/>
            <w:vAlign w:val="center"/>
            <w:hideMark/>
          </w:tcPr>
          <w:p w:rsidR="002E5AD7" w:rsidRPr="002E5AD7" w:rsidRDefault="002E5AD7" w:rsidP="002E5AD7">
            <w:pPr>
              <w:rPr>
                <w:sz w:val="24"/>
                <w:szCs w:val="24"/>
              </w:rPr>
            </w:pPr>
            <w:r w:rsidRPr="002E5AD7">
              <w:rPr>
                <w:sz w:val="24"/>
                <w:szCs w:val="24"/>
              </w:rPr>
              <w:t> </w:t>
            </w:r>
          </w:p>
        </w:tc>
        <w:tc>
          <w:tcPr>
            <w:tcW w:w="1984" w:type="dxa"/>
            <w:gridSpan w:val="5"/>
            <w:tcBorders>
              <w:top w:val="single" w:sz="4" w:space="0" w:color="auto"/>
              <w:left w:val="nil"/>
              <w:bottom w:val="single" w:sz="4" w:space="0" w:color="auto"/>
              <w:right w:val="nil"/>
            </w:tcBorders>
            <w:shd w:val="clear" w:color="auto" w:fill="auto"/>
            <w:vAlign w:val="center"/>
            <w:hideMark/>
          </w:tcPr>
          <w:p w:rsidR="002E5AD7" w:rsidRPr="002E5AD7" w:rsidRDefault="002E5AD7" w:rsidP="002E5AD7">
            <w:pPr>
              <w:rPr>
                <w:sz w:val="24"/>
                <w:szCs w:val="24"/>
              </w:rPr>
            </w:pPr>
            <w:r w:rsidRPr="002E5AD7">
              <w:rPr>
                <w:sz w:val="24"/>
                <w:szCs w:val="24"/>
              </w:rPr>
              <w:t> </w:t>
            </w:r>
          </w:p>
        </w:tc>
        <w:tc>
          <w:tcPr>
            <w:tcW w:w="1500" w:type="dxa"/>
            <w:gridSpan w:val="6"/>
            <w:tcBorders>
              <w:top w:val="single" w:sz="4" w:space="0" w:color="auto"/>
              <w:left w:val="nil"/>
              <w:bottom w:val="single" w:sz="4" w:space="0" w:color="auto"/>
              <w:right w:val="nil"/>
            </w:tcBorders>
            <w:shd w:val="clear" w:color="auto" w:fill="auto"/>
            <w:noWrap/>
            <w:vAlign w:val="center"/>
            <w:hideMark/>
          </w:tcPr>
          <w:p w:rsidR="002E5AD7" w:rsidRPr="002E5AD7" w:rsidRDefault="002E5AD7" w:rsidP="002E5AD7">
            <w:pPr>
              <w:rPr>
                <w:sz w:val="24"/>
                <w:szCs w:val="24"/>
              </w:rPr>
            </w:pPr>
            <w:r w:rsidRPr="002E5AD7">
              <w:rPr>
                <w:sz w:val="24"/>
                <w:szCs w:val="24"/>
              </w:rPr>
              <w:t> </w:t>
            </w:r>
          </w:p>
        </w:tc>
        <w:tc>
          <w:tcPr>
            <w:tcW w:w="1052" w:type="dxa"/>
            <w:gridSpan w:val="4"/>
            <w:tcBorders>
              <w:top w:val="single" w:sz="4" w:space="0" w:color="auto"/>
              <w:left w:val="nil"/>
              <w:bottom w:val="single" w:sz="4" w:space="0" w:color="auto"/>
              <w:right w:val="single" w:sz="4" w:space="0" w:color="auto"/>
            </w:tcBorders>
            <w:shd w:val="clear" w:color="auto" w:fill="auto"/>
            <w:noWrap/>
            <w:vAlign w:val="center"/>
            <w:hideMark/>
          </w:tcPr>
          <w:p w:rsidR="002E5AD7" w:rsidRPr="002E5AD7" w:rsidRDefault="002E5AD7" w:rsidP="002E5AD7">
            <w:pPr>
              <w:rPr>
                <w:sz w:val="24"/>
                <w:szCs w:val="24"/>
              </w:rPr>
            </w:pPr>
            <w:r w:rsidRPr="002E5AD7">
              <w:rPr>
                <w:sz w:val="24"/>
                <w:szCs w:val="24"/>
              </w:rPr>
              <w:t> </w:t>
            </w:r>
          </w:p>
        </w:tc>
        <w:tc>
          <w:tcPr>
            <w:tcW w:w="2551" w:type="dxa"/>
            <w:gridSpan w:val="9"/>
            <w:tcBorders>
              <w:top w:val="single" w:sz="4" w:space="0" w:color="auto"/>
              <w:left w:val="nil"/>
              <w:bottom w:val="single" w:sz="4" w:space="0" w:color="auto"/>
              <w:right w:val="single" w:sz="4" w:space="0" w:color="000000"/>
            </w:tcBorders>
            <w:shd w:val="clear" w:color="auto" w:fill="auto"/>
            <w:noWrap/>
            <w:vAlign w:val="center"/>
            <w:hideMark/>
          </w:tcPr>
          <w:p w:rsidR="002E5AD7" w:rsidRPr="008303F8" w:rsidRDefault="002E5AD7" w:rsidP="002E5AD7">
            <w:pPr>
              <w:jc w:val="center"/>
              <w:rPr>
                <w:sz w:val="22"/>
                <w:szCs w:val="22"/>
              </w:rPr>
            </w:pPr>
            <w:r w:rsidRPr="008303F8">
              <w:rPr>
                <w:sz w:val="22"/>
                <w:szCs w:val="22"/>
              </w:rPr>
              <w:t>Коди</w:t>
            </w:r>
          </w:p>
        </w:tc>
      </w:tr>
      <w:tr w:rsidR="002E5AD7" w:rsidRPr="002E5AD7" w:rsidTr="008303F8">
        <w:trPr>
          <w:trHeight w:val="1500"/>
        </w:trPr>
        <w:tc>
          <w:tcPr>
            <w:tcW w:w="3545" w:type="dxa"/>
            <w:tcBorders>
              <w:top w:val="nil"/>
              <w:left w:val="single" w:sz="4" w:space="0" w:color="auto"/>
              <w:bottom w:val="single" w:sz="4" w:space="0" w:color="auto"/>
              <w:right w:val="nil"/>
            </w:tcBorders>
            <w:shd w:val="clear" w:color="auto" w:fill="auto"/>
            <w:vAlign w:val="center"/>
            <w:hideMark/>
          </w:tcPr>
          <w:p w:rsidR="002E5AD7" w:rsidRPr="002E5AD7" w:rsidRDefault="002E5AD7" w:rsidP="002E5AD7">
            <w:pPr>
              <w:rPr>
                <w:sz w:val="24"/>
                <w:szCs w:val="24"/>
              </w:rPr>
            </w:pPr>
            <w:r w:rsidRPr="002E5AD7">
              <w:rPr>
                <w:sz w:val="24"/>
                <w:szCs w:val="24"/>
              </w:rPr>
              <w:t xml:space="preserve">Підприємство </w:t>
            </w:r>
          </w:p>
        </w:tc>
        <w:tc>
          <w:tcPr>
            <w:tcW w:w="4536" w:type="dxa"/>
            <w:gridSpan w:val="15"/>
            <w:tcBorders>
              <w:top w:val="single" w:sz="4" w:space="0" w:color="auto"/>
              <w:left w:val="nil"/>
              <w:bottom w:val="single" w:sz="4" w:space="0" w:color="auto"/>
              <w:right w:val="single" w:sz="4" w:space="0" w:color="000000"/>
            </w:tcBorders>
            <w:shd w:val="clear" w:color="auto" w:fill="auto"/>
            <w:vAlign w:val="center"/>
            <w:hideMark/>
          </w:tcPr>
          <w:p w:rsidR="002E5AD7" w:rsidRDefault="002E5AD7" w:rsidP="002E5AD7">
            <w:pPr>
              <w:rPr>
                <w:sz w:val="24"/>
                <w:szCs w:val="24"/>
                <w:lang w:val="uk-UA"/>
              </w:rPr>
            </w:pPr>
            <w:r w:rsidRPr="002E5AD7">
              <w:rPr>
                <w:sz w:val="24"/>
                <w:szCs w:val="24"/>
              </w:rPr>
              <w:t xml:space="preserve"> Комунальне некомерційне підприємство </w:t>
            </w:r>
          </w:p>
          <w:p w:rsidR="002E5AD7" w:rsidRDefault="002E5AD7" w:rsidP="002E5AD7">
            <w:pPr>
              <w:rPr>
                <w:sz w:val="24"/>
                <w:szCs w:val="24"/>
                <w:lang w:val="uk-UA"/>
              </w:rPr>
            </w:pPr>
            <w:r w:rsidRPr="002E5AD7">
              <w:rPr>
                <w:sz w:val="24"/>
                <w:szCs w:val="24"/>
              </w:rPr>
              <w:t>"Новоодеський  центр первинної медико-</w:t>
            </w:r>
          </w:p>
          <w:p w:rsidR="002E5AD7" w:rsidRPr="002E5AD7" w:rsidRDefault="002E5AD7" w:rsidP="002E5AD7">
            <w:pPr>
              <w:rPr>
                <w:sz w:val="24"/>
                <w:szCs w:val="24"/>
              </w:rPr>
            </w:pPr>
            <w:r w:rsidRPr="002E5AD7">
              <w:rPr>
                <w:sz w:val="24"/>
                <w:szCs w:val="24"/>
              </w:rPr>
              <w:t>санітарної допомоги" Новоодеської міської ради</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2E5AD7" w:rsidRPr="008303F8" w:rsidRDefault="002E5AD7" w:rsidP="002E5AD7">
            <w:pPr>
              <w:rPr>
                <w:sz w:val="22"/>
                <w:szCs w:val="22"/>
              </w:rPr>
            </w:pPr>
            <w:r w:rsidRPr="008303F8">
              <w:rPr>
                <w:sz w:val="22"/>
                <w:szCs w:val="22"/>
              </w:rPr>
              <w:t xml:space="preserve">за ЄДРПОУ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2E5AD7" w:rsidRPr="008303F8" w:rsidRDefault="002E5AD7" w:rsidP="002E5AD7">
            <w:pPr>
              <w:jc w:val="center"/>
              <w:rPr>
                <w:sz w:val="22"/>
                <w:szCs w:val="22"/>
              </w:rPr>
            </w:pPr>
            <w:r w:rsidRPr="008303F8">
              <w:rPr>
                <w:sz w:val="22"/>
                <w:szCs w:val="22"/>
              </w:rPr>
              <w:t>38412224</w:t>
            </w:r>
          </w:p>
        </w:tc>
      </w:tr>
      <w:tr w:rsidR="002E5AD7" w:rsidRPr="002E5AD7" w:rsidTr="008303F8">
        <w:trPr>
          <w:trHeight w:val="450"/>
        </w:trPr>
        <w:tc>
          <w:tcPr>
            <w:tcW w:w="3545" w:type="dxa"/>
            <w:tcBorders>
              <w:top w:val="nil"/>
              <w:left w:val="single" w:sz="4" w:space="0" w:color="auto"/>
              <w:bottom w:val="single" w:sz="4" w:space="0" w:color="auto"/>
              <w:right w:val="nil"/>
            </w:tcBorders>
            <w:shd w:val="clear" w:color="auto" w:fill="auto"/>
            <w:vAlign w:val="center"/>
            <w:hideMark/>
          </w:tcPr>
          <w:p w:rsidR="002E5AD7" w:rsidRPr="002E5AD7" w:rsidRDefault="002E5AD7" w:rsidP="002E5AD7">
            <w:pPr>
              <w:rPr>
                <w:sz w:val="24"/>
                <w:szCs w:val="24"/>
              </w:rPr>
            </w:pPr>
            <w:r w:rsidRPr="002E5AD7">
              <w:rPr>
                <w:sz w:val="24"/>
                <w:szCs w:val="24"/>
              </w:rPr>
              <w:t>Орган управління</w:t>
            </w:r>
          </w:p>
        </w:tc>
        <w:tc>
          <w:tcPr>
            <w:tcW w:w="4536" w:type="dxa"/>
            <w:gridSpan w:val="15"/>
            <w:tcBorders>
              <w:top w:val="single" w:sz="4" w:space="0" w:color="auto"/>
              <w:left w:val="nil"/>
              <w:bottom w:val="single" w:sz="4" w:space="0" w:color="auto"/>
              <w:right w:val="single" w:sz="4" w:space="0" w:color="000000"/>
            </w:tcBorders>
            <w:shd w:val="clear" w:color="auto" w:fill="auto"/>
            <w:vAlign w:val="center"/>
            <w:hideMark/>
          </w:tcPr>
          <w:p w:rsidR="002E5AD7" w:rsidRPr="002E5AD7" w:rsidRDefault="002E5AD7" w:rsidP="002E5AD7">
            <w:pPr>
              <w:rPr>
                <w:sz w:val="24"/>
                <w:szCs w:val="24"/>
              </w:rPr>
            </w:pPr>
            <w:r w:rsidRPr="002E5AD7">
              <w:rPr>
                <w:sz w:val="24"/>
                <w:szCs w:val="24"/>
              </w:rPr>
              <w:t>Виконавчий комітет Новоодеської міської ради</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2E5AD7" w:rsidRPr="008303F8" w:rsidRDefault="002E5AD7" w:rsidP="002E5AD7">
            <w:pPr>
              <w:rPr>
                <w:sz w:val="22"/>
                <w:szCs w:val="22"/>
              </w:rPr>
            </w:pPr>
            <w:r w:rsidRPr="008303F8">
              <w:rPr>
                <w:sz w:val="22"/>
                <w:szCs w:val="22"/>
              </w:rPr>
              <w:t>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2E5AD7" w:rsidRPr="008303F8" w:rsidRDefault="002E5AD7" w:rsidP="002E5AD7">
            <w:pPr>
              <w:jc w:val="center"/>
              <w:rPr>
                <w:sz w:val="22"/>
                <w:szCs w:val="22"/>
              </w:rPr>
            </w:pPr>
            <w:r w:rsidRPr="008303F8">
              <w:rPr>
                <w:sz w:val="22"/>
                <w:szCs w:val="22"/>
              </w:rPr>
              <w:t> </w:t>
            </w:r>
          </w:p>
        </w:tc>
      </w:tr>
      <w:tr w:rsidR="002E5AD7" w:rsidRPr="002E5AD7" w:rsidTr="008303F8">
        <w:trPr>
          <w:trHeight w:val="402"/>
        </w:trPr>
        <w:tc>
          <w:tcPr>
            <w:tcW w:w="3545" w:type="dxa"/>
            <w:tcBorders>
              <w:top w:val="nil"/>
              <w:left w:val="single" w:sz="4" w:space="0" w:color="auto"/>
              <w:bottom w:val="single" w:sz="4" w:space="0" w:color="auto"/>
              <w:right w:val="nil"/>
            </w:tcBorders>
            <w:shd w:val="clear" w:color="auto" w:fill="auto"/>
            <w:vAlign w:val="center"/>
            <w:hideMark/>
          </w:tcPr>
          <w:p w:rsidR="002E5AD7" w:rsidRPr="002E5AD7" w:rsidRDefault="002E5AD7" w:rsidP="002E5AD7">
            <w:pPr>
              <w:rPr>
                <w:sz w:val="24"/>
                <w:szCs w:val="24"/>
              </w:rPr>
            </w:pPr>
            <w:r w:rsidRPr="002E5AD7">
              <w:rPr>
                <w:sz w:val="24"/>
                <w:szCs w:val="24"/>
              </w:rPr>
              <w:lastRenderedPageBreak/>
              <w:t xml:space="preserve">Галузь     </w:t>
            </w:r>
          </w:p>
        </w:tc>
        <w:tc>
          <w:tcPr>
            <w:tcW w:w="1984" w:type="dxa"/>
            <w:gridSpan w:val="5"/>
            <w:tcBorders>
              <w:top w:val="single" w:sz="4" w:space="0" w:color="auto"/>
              <w:left w:val="nil"/>
              <w:bottom w:val="single" w:sz="4" w:space="0" w:color="auto"/>
              <w:right w:val="nil"/>
            </w:tcBorders>
            <w:shd w:val="clear" w:color="auto" w:fill="auto"/>
            <w:vAlign w:val="center"/>
            <w:hideMark/>
          </w:tcPr>
          <w:p w:rsidR="002E5AD7" w:rsidRPr="002E5AD7" w:rsidRDefault="002E5AD7" w:rsidP="002E5AD7">
            <w:pPr>
              <w:rPr>
                <w:sz w:val="24"/>
                <w:szCs w:val="24"/>
              </w:rPr>
            </w:pPr>
            <w:r w:rsidRPr="002E5AD7">
              <w:rPr>
                <w:sz w:val="24"/>
                <w:szCs w:val="24"/>
              </w:rPr>
              <w:t>Охорона здоров'я</w:t>
            </w:r>
          </w:p>
        </w:tc>
        <w:tc>
          <w:tcPr>
            <w:tcW w:w="1500" w:type="dxa"/>
            <w:gridSpan w:val="6"/>
            <w:tcBorders>
              <w:top w:val="nil"/>
              <w:left w:val="nil"/>
              <w:bottom w:val="single" w:sz="4" w:space="0" w:color="auto"/>
              <w:right w:val="nil"/>
            </w:tcBorders>
            <w:shd w:val="clear" w:color="auto" w:fill="auto"/>
            <w:vAlign w:val="center"/>
            <w:hideMark/>
          </w:tcPr>
          <w:p w:rsidR="002E5AD7" w:rsidRPr="002E5AD7" w:rsidRDefault="002E5AD7" w:rsidP="002E5AD7">
            <w:pPr>
              <w:rPr>
                <w:sz w:val="24"/>
                <w:szCs w:val="24"/>
              </w:rPr>
            </w:pPr>
            <w:r w:rsidRPr="002E5AD7">
              <w:rPr>
                <w:sz w:val="24"/>
                <w:szCs w:val="24"/>
              </w:rPr>
              <w:t> </w:t>
            </w:r>
          </w:p>
        </w:tc>
        <w:tc>
          <w:tcPr>
            <w:tcW w:w="1052" w:type="dxa"/>
            <w:gridSpan w:val="4"/>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rPr>
                <w:sz w:val="24"/>
                <w:szCs w:val="24"/>
              </w:rPr>
            </w:pPr>
            <w:r w:rsidRPr="002E5AD7">
              <w:rPr>
                <w:sz w:val="24"/>
                <w:szCs w:val="24"/>
              </w:rPr>
              <w:t> </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2E5AD7" w:rsidRPr="008303F8" w:rsidRDefault="002E5AD7" w:rsidP="002E5AD7">
            <w:pPr>
              <w:rPr>
                <w:sz w:val="22"/>
                <w:szCs w:val="22"/>
              </w:rPr>
            </w:pPr>
            <w:r w:rsidRPr="008303F8">
              <w:rPr>
                <w:sz w:val="22"/>
                <w:szCs w:val="22"/>
              </w:rPr>
              <w:t>за ЗКГНГ</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2E5AD7" w:rsidRPr="008303F8" w:rsidRDefault="002E5AD7" w:rsidP="002E5AD7">
            <w:pPr>
              <w:jc w:val="center"/>
              <w:rPr>
                <w:sz w:val="22"/>
                <w:szCs w:val="22"/>
              </w:rPr>
            </w:pPr>
            <w:r w:rsidRPr="008303F8">
              <w:rPr>
                <w:sz w:val="22"/>
                <w:szCs w:val="22"/>
              </w:rPr>
              <w:t> </w:t>
            </w:r>
          </w:p>
        </w:tc>
      </w:tr>
      <w:tr w:rsidR="002E5AD7" w:rsidRPr="002E5AD7" w:rsidTr="008303F8">
        <w:trPr>
          <w:trHeight w:val="402"/>
        </w:trPr>
        <w:tc>
          <w:tcPr>
            <w:tcW w:w="3545" w:type="dxa"/>
            <w:tcBorders>
              <w:top w:val="nil"/>
              <w:left w:val="single" w:sz="4" w:space="0" w:color="auto"/>
              <w:bottom w:val="single" w:sz="4" w:space="0" w:color="auto"/>
              <w:right w:val="nil"/>
            </w:tcBorders>
            <w:shd w:val="clear" w:color="auto" w:fill="auto"/>
            <w:vAlign w:val="center"/>
            <w:hideMark/>
          </w:tcPr>
          <w:p w:rsidR="002E5AD7" w:rsidRPr="002E5AD7" w:rsidRDefault="002E5AD7" w:rsidP="002E5AD7">
            <w:pPr>
              <w:rPr>
                <w:sz w:val="24"/>
                <w:szCs w:val="24"/>
              </w:rPr>
            </w:pPr>
            <w:r w:rsidRPr="002E5AD7">
              <w:rPr>
                <w:sz w:val="24"/>
                <w:szCs w:val="24"/>
              </w:rPr>
              <w:t xml:space="preserve">Вид економічної діяльності    </w:t>
            </w:r>
          </w:p>
        </w:tc>
        <w:tc>
          <w:tcPr>
            <w:tcW w:w="3484" w:type="dxa"/>
            <w:gridSpan w:val="11"/>
            <w:tcBorders>
              <w:top w:val="single" w:sz="4" w:space="0" w:color="auto"/>
              <w:left w:val="nil"/>
              <w:bottom w:val="single" w:sz="4" w:space="0" w:color="auto"/>
              <w:right w:val="nil"/>
            </w:tcBorders>
            <w:shd w:val="clear" w:color="auto" w:fill="auto"/>
            <w:vAlign w:val="center"/>
            <w:hideMark/>
          </w:tcPr>
          <w:p w:rsidR="002E5AD7" w:rsidRPr="002E5AD7" w:rsidRDefault="002E5AD7" w:rsidP="002E5AD7">
            <w:pPr>
              <w:rPr>
                <w:sz w:val="24"/>
                <w:szCs w:val="24"/>
              </w:rPr>
            </w:pPr>
            <w:r w:rsidRPr="002E5AD7">
              <w:rPr>
                <w:sz w:val="24"/>
                <w:szCs w:val="24"/>
              </w:rPr>
              <w:t>Діяльність лікарняних закладів</w:t>
            </w:r>
          </w:p>
        </w:tc>
        <w:tc>
          <w:tcPr>
            <w:tcW w:w="1052" w:type="dxa"/>
            <w:gridSpan w:val="4"/>
            <w:tcBorders>
              <w:top w:val="nil"/>
              <w:left w:val="nil"/>
              <w:bottom w:val="nil"/>
              <w:right w:val="single" w:sz="4" w:space="0" w:color="auto"/>
            </w:tcBorders>
            <w:shd w:val="clear" w:color="auto" w:fill="auto"/>
            <w:vAlign w:val="center"/>
            <w:hideMark/>
          </w:tcPr>
          <w:p w:rsidR="002E5AD7" w:rsidRPr="002E5AD7" w:rsidRDefault="002E5AD7" w:rsidP="002E5AD7">
            <w:pPr>
              <w:rPr>
                <w:sz w:val="24"/>
                <w:szCs w:val="24"/>
              </w:rPr>
            </w:pPr>
            <w:r w:rsidRPr="002E5AD7">
              <w:rPr>
                <w:sz w:val="24"/>
                <w:szCs w:val="24"/>
              </w:rPr>
              <w:t> </w:t>
            </w:r>
          </w:p>
        </w:tc>
        <w:tc>
          <w:tcPr>
            <w:tcW w:w="1417" w:type="dxa"/>
            <w:gridSpan w:val="4"/>
            <w:tcBorders>
              <w:top w:val="nil"/>
              <w:left w:val="nil"/>
              <w:bottom w:val="nil"/>
              <w:right w:val="single" w:sz="4" w:space="0" w:color="auto"/>
            </w:tcBorders>
            <w:shd w:val="clear" w:color="auto" w:fill="auto"/>
            <w:noWrap/>
            <w:vAlign w:val="center"/>
            <w:hideMark/>
          </w:tcPr>
          <w:p w:rsidR="002E5AD7" w:rsidRPr="008303F8" w:rsidRDefault="002E5AD7" w:rsidP="002E5AD7">
            <w:pPr>
              <w:rPr>
                <w:sz w:val="22"/>
                <w:szCs w:val="22"/>
              </w:rPr>
            </w:pPr>
            <w:r w:rsidRPr="008303F8">
              <w:rPr>
                <w:sz w:val="22"/>
                <w:szCs w:val="22"/>
              </w:rPr>
              <w:t xml:space="preserve">за  КВЕД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2E5AD7" w:rsidRPr="008303F8" w:rsidRDefault="002E5AD7" w:rsidP="002E5AD7">
            <w:pPr>
              <w:jc w:val="center"/>
              <w:rPr>
                <w:sz w:val="22"/>
                <w:szCs w:val="22"/>
              </w:rPr>
            </w:pPr>
            <w:r w:rsidRPr="008303F8">
              <w:rPr>
                <w:sz w:val="22"/>
                <w:szCs w:val="22"/>
              </w:rPr>
              <w:t>86.10</w:t>
            </w:r>
          </w:p>
        </w:tc>
      </w:tr>
      <w:tr w:rsidR="002E5AD7" w:rsidRPr="002E5AD7" w:rsidTr="008303F8">
        <w:trPr>
          <w:trHeight w:val="780"/>
        </w:trPr>
        <w:tc>
          <w:tcPr>
            <w:tcW w:w="3545" w:type="dxa"/>
            <w:tcBorders>
              <w:top w:val="nil"/>
              <w:left w:val="single" w:sz="4" w:space="0" w:color="auto"/>
              <w:bottom w:val="single" w:sz="4" w:space="0" w:color="auto"/>
              <w:right w:val="nil"/>
            </w:tcBorders>
            <w:shd w:val="clear" w:color="auto" w:fill="auto"/>
            <w:vAlign w:val="center"/>
            <w:hideMark/>
          </w:tcPr>
          <w:p w:rsidR="002E5AD7" w:rsidRPr="002E5AD7" w:rsidRDefault="002E5AD7" w:rsidP="002E5AD7">
            <w:pPr>
              <w:rPr>
                <w:sz w:val="24"/>
                <w:szCs w:val="24"/>
              </w:rPr>
            </w:pPr>
            <w:r w:rsidRPr="002E5AD7">
              <w:rPr>
                <w:sz w:val="24"/>
                <w:szCs w:val="24"/>
              </w:rPr>
              <w:t xml:space="preserve">Місцезнаходження  </w:t>
            </w:r>
          </w:p>
        </w:tc>
        <w:tc>
          <w:tcPr>
            <w:tcW w:w="4536" w:type="dxa"/>
            <w:gridSpan w:val="15"/>
            <w:tcBorders>
              <w:top w:val="single" w:sz="4" w:space="0" w:color="auto"/>
              <w:left w:val="nil"/>
              <w:bottom w:val="single" w:sz="4" w:space="0" w:color="auto"/>
              <w:right w:val="nil"/>
            </w:tcBorders>
            <w:shd w:val="clear" w:color="auto" w:fill="auto"/>
            <w:vAlign w:val="center"/>
            <w:hideMark/>
          </w:tcPr>
          <w:p w:rsidR="002E5AD7" w:rsidRPr="002E5AD7" w:rsidRDefault="002E5AD7" w:rsidP="002E5AD7">
            <w:pPr>
              <w:rPr>
                <w:sz w:val="24"/>
                <w:szCs w:val="24"/>
              </w:rPr>
            </w:pPr>
            <w:r w:rsidRPr="002E5AD7">
              <w:rPr>
                <w:sz w:val="24"/>
                <w:szCs w:val="24"/>
              </w:rPr>
              <w:t>56602, Миколаївська обл., м.Нова Одеса, вул.Шкільна, 38</w:t>
            </w:r>
          </w:p>
        </w:tc>
        <w:tc>
          <w:tcPr>
            <w:tcW w:w="1417" w:type="dxa"/>
            <w:gridSpan w:val="4"/>
            <w:tcBorders>
              <w:top w:val="single" w:sz="4" w:space="0" w:color="auto"/>
              <w:left w:val="nil"/>
              <w:bottom w:val="single" w:sz="4" w:space="0" w:color="auto"/>
              <w:right w:val="nil"/>
            </w:tcBorders>
            <w:shd w:val="clear" w:color="auto" w:fill="auto"/>
            <w:noWrap/>
            <w:vAlign w:val="center"/>
            <w:hideMark/>
          </w:tcPr>
          <w:p w:rsidR="002E5AD7" w:rsidRPr="002E5AD7" w:rsidRDefault="002E5AD7" w:rsidP="002E5AD7">
            <w:pPr>
              <w:rPr>
                <w:sz w:val="28"/>
                <w:szCs w:val="28"/>
              </w:rPr>
            </w:pPr>
            <w:r w:rsidRPr="002E5AD7">
              <w:rPr>
                <w:sz w:val="28"/>
                <w:szCs w:val="28"/>
              </w:rPr>
              <w:t>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2E5AD7" w:rsidRPr="002E5AD7" w:rsidRDefault="002E5AD7" w:rsidP="002E5AD7">
            <w:pPr>
              <w:rPr>
                <w:sz w:val="28"/>
                <w:szCs w:val="28"/>
              </w:rPr>
            </w:pPr>
            <w:r w:rsidRPr="002E5AD7">
              <w:rPr>
                <w:sz w:val="28"/>
                <w:szCs w:val="28"/>
              </w:rPr>
              <w:t> </w:t>
            </w:r>
          </w:p>
        </w:tc>
      </w:tr>
      <w:tr w:rsidR="002E5AD7" w:rsidRPr="002E5AD7" w:rsidTr="008303F8">
        <w:trPr>
          <w:trHeight w:val="402"/>
        </w:trPr>
        <w:tc>
          <w:tcPr>
            <w:tcW w:w="3545" w:type="dxa"/>
            <w:tcBorders>
              <w:top w:val="nil"/>
              <w:left w:val="single" w:sz="4" w:space="0" w:color="auto"/>
              <w:bottom w:val="single" w:sz="4" w:space="0" w:color="auto"/>
              <w:right w:val="nil"/>
            </w:tcBorders>
            <w:shd w:val="clear" w:color="auto" w:fill="auto"/>
            <w:vAlign w:val="center"/>
            <w:hideMark/>
          </w:tcPr>
          <w:p w:rsidR="002E5AD7" w:rsidRPr="002E5AD7" w:rsidRDefault="002E5AD7" w:rsidP="002E5AD7">
            <w:pPr>
              <w:rPr>
                <w:sz w:val="24"/>
                <w:szCs w:val="24"/>
              </w:rPr>
            </w:pPr>
            <w:r w:rsidRPr="002E5AD7">
              <w:rPr>
                <w:sz w:val="24"/>
                <w:szCs w:val="24"/>
              </w:rPr>
              <w:t xml:space="preserve">Телефон </w:t>
            </w:r>
          </w:p>
        </w:tc>
        <w:tc>
          <w:tcPr>
            <w:tcW w:w="1984" w:type="dxa"/>
            <w:gridSpan w:val="5"/>
            <w:tcBorders>
              <w:top w:val="single" w:sz="4" w:space="0" w:color="auto"/>
              <w:left w:val="nil"/>
              <w:bottom w:val="single" w:sz="4" w:space="0" w:color="auto"/>
              <w:right w:val="nil"/>
            </w:tcBorders>
            <w:shd w:val="clear" w:color="auto" w:fill="auto"/>
            <w:vAlign w:val="center"/>
            <w:hideMark/>
          </w:tcPr>
          <w:p w:rsidR="002E5AD7" w:rsidRPr="002E5AD7" w:rsidRDefault="002E5AD7" w:rsidP="002E5AD7">
            <w:pPr>
              <w:rPr>
                <w:sz w:val="24"/>
                <w:szCs w:val="24"/>
              </w:rPr>
            </w:pPr>
            <w:r w:rsidRPr="002E5AD7">
              <w:rPr>
                <w:sz w:val="24"/>
                <w:szCs w:val="24"/>
              </w:rPr>
              <w:t>05167  26109</w:t>
            </w:r>
          </w:p>
        </w:tc>
        <w:tc>
          <w:tcPr>
            <w:tcW w:w="1500" w:type="dxa"/>
            <w:gridSpan w:val="6"/>
            <w:tcBorders>
              <w:top w:val="nil"/>
              <w:left w:val="nil"/>
              <w:bottom w:val="single" w:sz="4" w:space="0" w:color="auto"/>
              <w:right w:val="nil"/>
            </w:tcBorders>
            <w:shd w:val="clear" w:color="auto" w:fill="auto"/>
            <w:vAlign w:val="center"/>
            <w:hideMark/>
          </w:tcPr>
          <w:p w:rsidR="002E5AD7" w:rsidRPr="002E5AD7" w:rsidRDefault="002E5AD7" w:rsidP="002E5AD7">
            <w:pPr>
              <w:rPr>
                <w:sz w:val="24"/>
                <w:szCs w:val="24"/>
              </w:rPr>
            </w:pPr>
            <w:r w:rsidRPr="002E5AD7">
              <w:rPr>
                <w:sz w:val="24"/>
                <w:szCs w:val="24"/>
              </w:rPr>
              <w:t> </w:t>
            </w:r>
          </w:p>
        </w:tc>
        <w:tc>
          <w:tcPr>
            <w:tcW w:w="1052" w:type="dxa"/>
            <w:gridSpan w:val="4"/>
            <w:tcBorders>
              <w:top w:val="nil"/>
              <w:left w:val="nil"/>
              <w:bottom w:val="single" w:sz="4" w:space="0" w:color="auto"/>
              <w:right w:val="nil"/>
            </w:tcBorders>
            <w:shd w:val="clear" w:color="auto" w:fill="auto"/>
            <w:vAlign w:val="center"/>
            <w:hideMark/>
          </w:tcPr>
          <w:p w:rsidR="002E5AD7" w:rsidRPr="002E5AD7" w:rsidRDefault="002E5AD7" w:rsidP="002E5AD7">
            <w:pPr>
              <w:rPr>
                <w:sz w:val="24"/>
                <w:szCs w:val="24"/>
              </w:rPr>
            </w:pPr>
            <w:r w:rsidRPr="002E5AD7">
              <w:rPr>
                <w:sz w:val="24"/>
                <w:szCs w:val="24"/>
              </w:rPr>
              <w:t> </w:t>
            </w:r>
          </w:p>
        </w:tc>
        <w:tc>
          <w:tcPr>
            <w:tcW w:w="1417" w:type="dxa"/>
            <w:gridSpan w:val="4"/>
            <w:tcBorders>
              <w:top w:val="nil"/>
              <w:left w:val="nil"/>
              <w:bottom w:val="single" w:sz="4" w:space="0" w:color="auto"/>
              <w:right w:val="nil"/>
            </w:tcBorders>
            <w:shd w:val="clear" w:color="auto" w:fill="auto"/>
            <w:vAlign w:val="center"/>
            <w:hideMark/>
          </w:tcPr>
          <w:p w:rsidR="002E5AD7" w:rsidRPr="002E5AD7" w:rsidRDefault="002E5AD7" w:rsidP="002E5AD7">
            <w:pPr>
              <w:rPr>
                <w:sz w:val="28"/>
                <w:szCs w:val="28"/>
              </w:rPr>
            </w:pPr>
            <w:r w:rsidRPr="002E5AD7">
              <w:rPr>
                <w:sz w:val="28"/>
                <w:szCs w:val="28"/>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rPr>
                <w:sz w:val="28"/>
                <w:szCs w:val="28"/>
              </w:rPr>
            </w:pPr>
            <w:r w:rsidRPr="002E5AD7">
              <w:rPr>
                <w:sz w:val="28"/>
                <w:szCs w:val="28"/>
              </w:rPr>
              <w:t> </w:t>
            </w:r>
          </w:p>
        </w:tc>
      </w:tr>
      <w:tr w:rsidR="002E5AD7" w:rsidRPr="002E5AD7" w:rsidTr="008303F8">
        <w:trPr>
          <w:trHeight w:val="402"/>
        </w:trPr>
        <w:tc>
          <w:tcPr>
            <w:tcW w:w="3545" w:type="dxa"/>
            <w:tcBorders>
              <w:top w:val="nil"/>
              <w:left w:val="single" w:sz="4" w:space="0" w:color="auto"/>
              <w:bottom w:val="single" w:sz="4" w:space="0" w:color="auto"/>
              <w:right w:val="nil"/>
            </w:tcBorders>
            <w:shd w:val="clear" w:color="auto" w:fill="auto"/>
            <w:vAlign w:val="center"/>
            <w:hideMark/>
          </w:tcPr>
          <w:p w:rsidR="002E5AD7" w:rsidRPr="002E5AD7" w:rsidRDefault="002E5AD7" w:rsidP="002E5AD7">
            <w:pPr>
              <w:rPr>
                <w:sz w:val="24"/>
                <w:szCs w:val="24"/>
              </w:rPr>
            </w:pPr>
            <w:r w:rsidRPr="002E5AD7">
              <w:rPr>
                <w:sz w:val="24"/>
                <w:szCs w:val="24"/>
              </w:rPr>
              <w:t xml:space="preserve">Прізвище та ініціали керівника  </w:t>
            </w:r>
          </w:p>
        </w:tc>
        <w:tc>
          <w:tcPr>
            <w:tcW w:w="4536" w:type="dxa"/>
            <w:gridSpan w:val="15"/>
            <w:tcBorders>
              <w:top w:val="single" w:sz="4" w:space="0" w:color="auto"/>
              <w:left w:val="nil"/>
              <w:bottom w:val="single" w:sz="4" w:space="0" w:color="auto"/>
              <w:right w:val="nil"/>
            </w:tcBorders>
            <w:shd w:val="clear" w:color="auto" w:fill="auto"/>
            <w:vAlign w:val="center"/>
            <w:hideMark/>
          </w:tcPr>
          <w:p w:rsidR="002E5AD7" w:rsidRPr="002E5AD7" w:rsidRDefault="002E5AD7" w:rsidP="002E5AD7">
            <w:pPr>
              <w:rPr>
                <w:sz w:val="24"/>
                <w:szCs w:val="24"/>
              </w:rPr>
            </w:pPr>
            <w:r w:rsidRPr="002E5AD7">
              <w:rPr>
                <w:sz w:val="24"/>
                <w:szCs w:val="24"/>
              </w:rPr>
              <w:t>Дем'янов Олександр Анатолійович</w:t>
            </w:r>
          </w:p>
        </w:tc>
        <w:tc>
          <w:tcPr>
            <w:tcW w:w="1417" w:type="dxa"/>
            <w:gridSpan w:val="4"/>
            <w:tcBorders>
              <w:top w:val="nil"/>
              <w:left w:val="nil"/>
              <w:bottom w:val="single" w:sz="4" w:space="0" w:color="auto"/>
              <w:right w:val="nil"/>
            </w:tcBorders>
            <w:shd w:val="clear" w:color="auto" w:fill="auto"/>
            <w:noWrap/>
            <w:vAlign w:val="center"/>
            <w:hideMark/>
          </w:tcPr>
          <w:p w:rsidR="002E5AD7" w:rsidRPr="002E5AD7" w:rsidRDefault="002E5AD7" w:rsidP="002E5AD7">
            <w:pPr>
              <w:rPr>
                <w:sz w:val="28"/>
                <w:szCs w:val="28"/>
              </w:rPr>
            </w:pPr>
            <w:r w:rsidRPr="002E5AD7">
              <w:rPr>
                <w:sz w:val="28"/>
                <w:szCs w:val="28"/>
              </w:rPr>
              <w:t>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2E5AD7" w:rsidRPr="002E5AD7" w:rsidRDefault="002E5AD7" w:rsidP="002E5AD7">
            <w:pPr>
              <w:rPr>
                <w:sz w:val="28"/>
                <w:szCs w:val="28"/>
              </w:rPr>
            </w:pPr>
            <w:r w:rsidRPr="002E5AD7">
              <w:rPr>
                <w:sz w:val="28"/>
                <w:szCs w:val="28"/>
              </w:rPr>
              <w:t> </w:t>
            </w:r>
          </w:p>
        </w:tc>
      </w:tr>
      <w:tr w:rsidR="002E5AD7" w:rsidRPr="002E5AD7" w:rsidTr="008303F8">
        <w:trPr>
          <w:gridAfter w:val="4"/>
          <w:wAfter w:w="890" w:type="dxa"/>
          <w:trHeight w:val="420"/>
        </w:trPr>
        <w:tc>
          <w:tcPr>
            <w:tcW w:w="3545" w:type="dxa"/>
            <w:tcBorders>
              <w:top w:val="nil"/>
              <w:left w:val="nil"/>
              <w:bottom w:val="nil"/>
              <w:right w:val="nil"/>
            </w:tcBorders>
            <w:shd w:val="clear" w:color="auto" w:fill="auto"/>
            <w:noWrap/>
            <w:vAlign w:val="center"/>
            <w:hideMark/>
          </w:tcPr>
          <w:p w:rsidR="002E5AD7" w:rsidRPr="002E5AD7" w:rsidRDefault="002E5AD7" w:rsidP="002E5AD7">
            <w:pPr>
              <w:rPr>
                <w:sz w:val="24"/>
                <w:szCs w:val="24"/>
              </w:rPr>
            </w:pPr>
            <w:r w:rsidRPr="002E5AD7">
              <w:rPr>
                <w:sz w:val="24"/>
                <w:szCs w:val="24"/>
              </w:rPr>
              <w:t>одиниця виміру : тис. грн.</w:t>
            </w:r>
          </w:p>
        </w:tc>
        <w:tc>
          <w:tcPr>
            <w:tcW w:w="850" w:type="dxa"/>
            <w:tcBorders>
              <w:top w:val="nil"/>
              <w:left w:val="nil"/>
              <w:bottom w:val="nil"/>
              <w:right w:val="nil"/>
            </w:tcBorders>
            <w:shd w:val="clear" w:color="auto" w:fill="auto"/>
            <w:noWrap/>
            <w:vAlign w:val="center"/>
            <w:hideMark/>
          </w:tcPr>
          <w:p w:rsidR="002E5AD7" w:rsidRPr="002E5AD7" w:rsidRDefault="002E5AD7" w:rsidP="002E5AD7">
            <w:pPr>
              <w:rPr>
                <w:sz w:val="24"/>
                <w:szCs w:val="24"/>
              </w:rPr>
            </w:pPr>
          </w:p>
        </w:tc>
        <w:tc>
          <w:tcPr>
            <w:tcW w:w="1560" w:type="dxa"/>
            <w:gridSpan w:val="6"/>
            <w:tcBorders>
              <w:top w:val="nil"/>
              <w:left w:val="nil"/>
              <w:bottom w:val="nil"/>
              <w:right w:val="nil"/>
            </w:tcBorders>
            <w:shd w:val="clear" w:color="auto" w:fill="auto"/>
            <w:noWrap/>
            <w:vAlign w:val="center"/>
            <w:hideMark/>
          </w:tcPr>
          <w:p w:rsidR="002E5AD7" w:rsidRPr="002E5AD7" w:rsidRDefault="002E5AD7" w:rsidP="002E5AD7">
            <w:pPr>
              <w:rPr>
                <w:sz w:val="24"/>
                <w:szCs w:val="24"/>
              </w:rPr>
            </w:pPr>
          </w:p>
        </w:tc>
        <w:tc>
          <w:tcPr>
            <w:tcW w:w="1134" w:type="dxa"/>
            <w:gridSpan w:val="5"/>
            <w:tcBorders>
              <w:top w:val="nil"/>
              <w:left w:val="nil"/>
              <w:bottom w:val="nil"/>
              <w:right w:val="nil"/>
            </w:tcBorders>
            <w:shd w:val="clear" w:color="auto" w:fill="auto"/>
            <w:noWrap/>
            <w:vAlign w:val="center"/>
            <w:hideMark/>
          </w:tcPr>
          <w:p w:rsidR="002E5AD7" w:rsidRPr="002E5AD7" w:rsidRDefault="002E5AD7" w:rsidP="002E5AD7">
            <w:pPr>
              <w:rPr>
                <w:sz w:val="24"/>
                <w:szCs w:val="24"/>
              </w:rPr>
            </w:pPr>
          </w:p>
        </w:tc>
        <w:tc>
          <w:tcPr>
            <w:tcW w:w="377" w:type="dxa"/>
            <w:tcBorders>
              <w:top w:val="nil"/>
              <w:left w:val="nil"/>
              <w:bottom w:val="nil"/>
              <w:right w:val="nil"/>
            </w:tcBorders>
            <w:shd w:val="clear" w:color="auto" w:fill="auto"/>
            <w:noWrap/>
            <w:vAlign w:val="center"/>
            <w:hideMark/>
          </w:tcPr>
          <w:p w:rsidR="002E5AD7" w:rsidRPr="002E5AD7" w:rsidRDefault="002E5AD7" w:rsidP="002E5AD7">
            <w:pPr>
              <w:rPr>
                <w:sz w:val="24"/>
                <w:szCs w:val="24"/>
              </w:rPr>
            </w:pPr>
          </w:p>
        </w:tc>
        <w:tc>
          <w:tcPr>
            <w:tcW w:w="236" w:type="dxa"/>
            <w:tcBorders>
              <w:top w:val="nil"/>
              <w:left w:val="nil"/>
              <w:bottom w:val="nil"/>
              <w:right w:val="nil"/>
            </w:tcBorders>
            <w:shd w:val="clear" w:color="auto" w:fill="auto"/>
            <w:noWrap/>
            <w:vAlign w:val="center"/>
            <w:hideMark/>
          </w:tcPr>
          <w:p w:rsidR="002E5AD7" w:rsidRPr="002E5AD7" w:rsidRDefault="002E5AD7" w:rsidP="002E5AD7">
            <w:pPr>
              <w:rPr>
                <w:sz w:val="24"/>
                <w:szCs w:val="24"/>
              </w:rPr>
            </w:pPr>
          </w:p>
        </w:tc>
        <w:tc>
          <w:tcPr>
            <w:tcW w:w="2040" w:type="dxa"/>
            <w:gridSpan w:val="6"/>
            <w:tcBorders>
              <w:top w:val="nil"/>
              <w:left w:val="nil"/>
              <w:bottom w:val="nil"/>
              <w:right w:val="nil"/>
            </w:tcBorders>
            <w:shd w:val="clear" w:color="auto" w:fill="auto"/>
            <w:noWrap/>
            <w:vAlign w:val="center"/>
            <w:hideMark/>
          </w:tcPr>
          <w:p w:rsidR="002E5AD7" w:rsidRPr="002E5AD7" w:rsidRDefault="002E5AD7" w:rsidP="002E5AD7">
            <w:pPr>
              <w:rPr>
                <w:sz w:val="24"/>
                <w:szCs w:val="24"/>
              </w:rPr>
            </w:pPr>
          </w:p>
        </w:tc>
      </w:tr>
      <w:tr w:rsidR="002E5AD7" w:rsidRPr="002E5AD7" w:rsidTr="008303F8">
        <w:trPr>
          <w:gridAfter w:val="12"/>
          <w:wAfter w:w="3543" w:type="dxa"/>
          <w:trHeight w:val="630"/>
        </w:trPr>
        <w:tc>
          <w:tcPr>
            <w:tcW w:w="354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AD7" w:rsidRPr="002E5AD7" w:rsidRDefault="002E5AD7" w:rsidP="002E5AD7">
            <w:pPr>
              <w:jc w:val="center"/>
              <w:rPr>
                <w:sz w:val="24"/>
                <w:szCs w:val="24"/>
              </w:rPr>
            </w:pPr>
            <w:r w:rsidRPr="002E5AD7">
              <w:rPr>
                <w:sz w:val="24"/>
                <w:szCs w:val="24"/>
              </w:rPr>
              <w:t>Найменування показника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xml:space="preserve">Код рядка </w:t>
            </w:r>
          </w:p>
        </w:tc>
        <w:tc>
          <w:tcPr>
            <w:tcW w:w="1560"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Плановий рік, усього</w:t>
            </w:r>
          </w:p>
        </w:tc>
        <w:tc>
          <w:tcPr>
            <w:tcW w:w="1134" w:type="dxa"/>
            <w:gridSpan w:val="5"/>
            <w:tcBorders>
              <w:top w:val="single" w:sz="4" w:space="0" w:color="auto"/>
              <w:left w:val="nil"/>
              <w:bottom w:val="single" w:sz="4" w:space="0" w:color="auto"/>
              <w:right w:val="single" w:sz="4" w:space="0" w:color="000000"/>
            </w:tcBorders>
            <w:shd w:val="clear" w:color="auto" w:fill="auto"/>
            <w:vAlign w:val="center"/>
            <w:hideMark/>
          </w:tcPr>
          <w:p w:rsidR="002E5AD7" w:rsidRPr="002E5AD7" w:rsidRDefault="002E5AD7" w:rsidP="002E5AD7">
            <w:pPr>
              <w:jc w:val="center"/>
              <w:rPr>
                <w:sz w:val="24"/>
                <w:szCs w:val="24"/>
              </w:rPr>
            </w:pPr>
            <w:r w:rsidRPr="002E5AD7">
              <w:rPr>
                <w:sz w:val="24"/>
                <w:szCs w:val="24"/>
              </w:rPr>
              <w:t>У тому числі за кварталами</w:t>
            </w:r>
          </w:p>
        </w:tc>
      </w:tr>
      <w:tr w:rsidR="002E5AD7" w:rsidRPr="002E5AD7" w:rsidTr="008303F8">
        <w:trPr>
          <w:gridAfter w:val="1"/>
          <w:wAfter w:w="141" w:type="dxa"/>
          <w:trHeight w:val="855"/>
        </w:trPr>
        <w:tc>
          <w:tcPr>
            <w:tcW w:w="3545" w:type="dxa"/>
            <w:vMerge/>
            <w:tcBorders>
              <w:top w:val="single" w:sz="4" w:space="0" w:color="auto"/>
              <w:left w:val="single" w:sz="4" w:space="0" w:color="auto"/>
              <w:bottom w:val="single" w:sz="4" w:space="0" w:color="auto"/>
              <w:right w:val="single" w:sz="4" w:space="0" w:color="auto"/>
            </w:tcBorders>
            <w:vAlign w:val="center"/>
            <w:hideMark/>
          </w:tcPr>
          <w:p w:rsidR="002E5AD7" w:rsidRPr="002E5AD7" w:rsidRDefault="002E5AD7" w:rsidP="002E5AD7">
            <w:pPr>
              <w:rPr>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E5AD7" w:rsidRPr="002E5AD7" w:rsidRDefault="002E5AD7" w:rsidP="002E5AD7">
            <w:pPr>
              <w:rPr>
                <w:sz w:val="24"/>
                <w:szCs w:val="24"/>
              </w:rPr>
            </w:pPr>
          </w:p>
        </w:tc>
        <w:tc>
          <w:tcPr>
            <w:tcW w:w="1560" w:type="dxa"/>
            <w:gridSpan w:val="6"/>
            <w:vMerge/>
            <w:tcBorders>
              <w:top w:val="single" w:sz="4" w:space="0" w:color="auto"/>
              <w:left w:val="single" w:sz="4" w:space="0" w:color="auto"/>
              <w:bottom w:val="single" w:sz="4" w:space="0" w:color="auto"/>
              <w:right w:val="single" w:sz="4" w:space="0" w:color="auto"/>
            </w:tcBorders>
            <w:vAlign w:val="center"/>
            <w:hideMark/>
          </w:tcPr>
          <w:p w:rsidR="002E5AD7" w:rsidRPr="002E5AD7" w:rsidRDefault="002E5AD7" w:rsidP="002E5AD7">
            <w:pPr>
              <w:rPr>
                <w:sz w:val="24"/>
                <w:szCs w:val="24"/>
              </w:rPr>
            </w:pP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І</w:t>
            </w:r>
          </w:p>
        </w:tc>
        <w:tc>
          <w:tcPr>
            <w:tcW w:w="1134" w:type="dxa"/>
            <w:gridSpan w:val="4"/>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ІІ</w:t>
            </w:r>
          </w:p>
        </w:tc>
        <w:tc>
          <w:tcPr>
            <w:tcW w:w="1134" w:type="dxa"/>
            <w:gridSpan w:val="2"/>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ІІІ</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ІV</w:t>
            </w:r>
          </w:p>
        </w:tc>
      </w:tr>
      <w:tr w:rsidR="002E5AD7" w:rsidRPr="002E5AD7" w:rsidTr="008303F8">
        <w:trPr>
          <w:gridAfter w:val="1"/>
          <w:wAfter w:w="141" w:type="dxa"/>
          <w:trHeight w:val="402"/>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2E5AD7" w:rsidRPr="002E5AD7" w:rsidRDefault="002E5AD7" w:rsidP="002E5AD7">
            <w:pPr>
              <w:jc w:val="center"/>
              <w:rPr>
                <w:sz w:val="24"/>
                <w:szCs w:val="24"/>
              </w:rPr>
            </w:pPr>
            <w:r w:rsidRPr="002E5AD7">
              <w:rPr>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2</w:t>
            </w:r>
          </w:p>
        </w:tc>
        <w:tc>
          <w:tcPr>
            <w:tcW w:w="1560" w:type="dxa"/>
            <w:gridSpan w:val="6"/>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3</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4</w:t>
            </w:r>
          </w:p>
        </w:tc>
        <w:tc>
          <w:tcPr>
            <w:tcW w:w="1134" w:type="dxa"/>
            <w:gridSpan w:val="4"/>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5</w:t>
            </w:r>
          </w:p>
        </w:tc>
        <w:tc>
          <w:tcPr>
            <w:tcW w:w="1134" w:type="dxa"/>
            <w:gridSpan w:val="2"/>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6</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7</w:t>
            </w:r>
          </w:p>
        </w:tc>
      </w:tr>
      <w:tr w:rsidR="002E5AD7" w:rsidRPr="002E5AD7" w:rsidTr="008303F8">
        <w:trPr>
          <w:gridAfter w:val="1"/>
          <w:wAfter w:w="141" w:type="dxa"/>
          <w:trHeight w:val="499"/>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2E5AD7" w:rsidRPr="002E5AD7" w:rsidRDefault="002E5AD7" w:rsidP="002E5AD7">
            <w:pPr>
              <w:jc w:val="center"/>
              <w:rPr>
                <w:b/>
                <w:bCs/>
                <w:sz w:val="24"/>
                <w:szCs w:val="24"/>
              </w:rPr>
            </w:pPr>
            <w:r w:rsidRPr="002E5AD7">
              <w:rPr>
                <w:b/>
                <w:bCs/>
                <w:sz w:val="24"/>
                <w:szCs w:val="24"/>
              </w:rPr>
              <w:t>І Фінансові результати</w:t>
            </w:r>
          </w:p>
        </w:tc>
        <w:tc>
          <w:tcPr>
            <w:tcW w:w="850" w:type="dxa"/>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b/>
                <w:bCs/>
                <w:sz w:val="24"/>
                <w:szCs w:val="24"/>
              </w:rPr>
            </w:pPr>
            <w:r w:rsidRPr="002E5AD7">
              <w:rPr>
                <w:b/>
                <w:bCs/>
                <w:sz w:val="24"/>
                <w:szCs w:val="24"/>
              </w:rPr>
              <w:t> </w:t>
            </w:r>
          </w:p>
        </w:tc>
        <w:tc>
          <w:tcPr>
            <w:tcW w:w="1560" w:type="dxa"/>
            <w:gridSpan w:val="6"/>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b/>
                <w:bCs/>
                <w:sz w:val="24"/>
                <w:szCs w:val="24"/>
              </w:rPr>
            </w:pPr>
            <w:r w:rsidRPr="002E5AD7">
              <w:rPr>
                <w:b/>
                <w:bCs/>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b/>
                <w:bCs/>
                <w:sz w:val="24"/>
                <w:szCs w:val="24"/>
              </w:rPr>
            </w:pPr>
            <w:r w:rsidRPr="002E5AD7">
              <w:rPr>
                <w:b/>
                <w:bCs/>
                <w:sz w:val="24"/>
                <w:szCs w:val="24"/>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b/>
                <w:bCs/>
                <w:sz w:val="24"/>
                <w:szCs w:val="24"/>
              </w:rPr>
            </w:pPr>
            <w:r w:rsidRPr="002E5AD7">
              <w:rPr>
                <w:b/>
                <w:bCs/>
                <w:sz w:val="24"/>
                <w:szCs w:val="24"/>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b/>
                <w:bCs/>
                <w:sz w:val="24"/>
                <w:szCs w:val="24"/>
              </w:rPr>
            </w:pPr>
            <w:r w:rsidRPr="002E5AD7">
              <w:rPr>
                <w:b/>
                <w:bCs/>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b/>
                <w:bCs/>
                <w:sz w:val="24"/>
                <w:szCs w:val="24"/>
              </w:rPr>
            </w:pPr>
            <w:r w:rsidRPr="002E5AD7">
              <w:rPr>
                <w:b/>
                <w:bCs/>
                <w:sz w:val="24"/>
                <w:szCs w:val="24"/>
              </w:rPr>
              <w:t> </w:t>
            </w:r>
          </w:p>
        </w:tc>
      </w:tr>
      <w:tr w:rsidR="002E5AD7" w:rsidRPr="002E5AD7" w:rsidTr="008303F8">
        <w:trPr>
          <w:gridAfter w:val="1"/>
          <w:wAfter w:w="141" w:type="dxa"/>
          <w:trHeight w:val="67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2E5AD7" w:rsidRPr="002E5AD7" w:rsidRDefault="002E5AD7" w:rsidP="002E5AD7">
            <w:pPr>
              <w:rPr>
                <w:sz w:val="24"/>
                <w:szCs w:val="24"/>
              </w:rPr>
            </w:pPr>
            <w:r w:rsidRPr="002E5AD7">
              <w:rPr>
                <w:sz w:val="24"/>
                <w:szCs w:val="24"/>
              </w:rPr>
              <w:t>Дохід (виручка) від реалізації продукції (товарів, робіт, послуг)</w:t>
            </w:r>
          </w:p>
        </w:tc>
        <w:tc>
          <w:tcPr>
            <w:tcW w:w="850" w:type="dxa"/>
            <w:tcBorders>
              <w:top w:val="nil"/>
              <w:left w:val="nil"/>
              <w:bottom w:val="single" w:sz="4" w:space="0" w:color="auto"/>
              <w:right w:val="single" w:sz="4" w:space="0" w:color="auto"/>
            </w:tcBorders>
            <w:shd w:val="clear" w:color="auto" w:fill="auto"/>
            <w:noWrap/>
            <w:vAlign w:val="center"/>
            <w:hideMark/>
          </w:tcPr>
          <w:p w:rsidR="002E5AD7" w:rsidRPr="002E5AD7" w:rsidRDefault="002E5AD7" w:rsidP="002E5AD7">
            <w:pPr>
              <w:jc w:val="center"/>
              <w:rPr>
                <w:sz w:val="24"/>
                <w:szCs w:val="24"/>
              </w:rPr>
            </w:pPr>
            <w:r w:rsidRPr="002E5AD7">
              <w:rPr>
                <w:sz w:val="24"/>
                <w:szCs w:val="24"/>
              </w:rPr>
              <w:t>010</w:t>
            </w:r>
          </w:p>
        </w:tc>
        <w:tc>
          <w:tcPr>
            <w:tcW w:w="1560" w:type="dxa"/>
            <w:gridSpan w:val="6"/>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19911,60</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5141,40</w:t>
            </w:r>
          </w:p>
        </w:tc>
        <w:tc>
          <w:tcPr>
            <w:tcW w:w="1134" w:type="dxa"/>
            <w:gridSpan w:val="4"/>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5085,80</w:t>
            </w:r>
          </w:p>
        </w:tc>
        <w:tc>
          <w:tcPr>
            <w:tcW w:w="1134" w:type="dxa"/>
            <w:gridSpan w:val="2"/>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4744,80</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4939,60</w:t>
            </w:r>
          </w:p>
        </w:tc>
      </w:tr>
      <w:tr w:rsidR="002E5AD7" w:rsidRPr="002E5AD7" w:rsidTr="008303F8">
        <w:trPr>
          <w:gridAfter w:val="1"/>
          <w:wAfter w:w="141" w:type="dxa"/>
          <w:trHeight w:val="40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2E5AD7" w:rsidRPr="002E5AD7" w:rsidRDefault="002E5AD7" w:rsidP="002E5AD7">
            <w:pPr>
              <w:rPr>
                <w:sz w:val="24"/>
                <w:szCs w:val="24"/>
              </w:rPr>
            </w:pPr>
            <w:r w:rsidRPr="002E5AD7">
              <w:rPr>
                <w:sz w:val="24"/>
                <w:szCs w:val="24"/>
              </w:rPr>
              <w:t>в т.ч. за рахунок бюджетних коштів</w:t>
            </w:r>
          </w:p>
        </w:tc>
        <w:tc>
          <w:tcPr>
            <w:tcW w:w="850" w:type="dxa"/>
            <w:tcBorders>
              <w:top w:val="nil"/>
              <w:left w:val="nil"/>
              <w:bottom w:val="single" w:sz="4" w:space="0" w:color="auto"/>
              <w:right w:val="single" w:sz="4" w:space="0" w:color="auto"/>
            </w:tcBorders>
            <w:shd w:val="clear" w:color="auto" w:fill="auto"/>
            <w:noWrap/>
            <w:vAlign w:val="center"/>
            <w:hideMark/>
          </w:tcPr>
          <w:p w:rsidR="002E5AD7" w:rsidRPr="002E5AD7" w:rsidRDefault="002E5AD7" w:rsidP="002E5AD7">
            <w:pPr>
              <w:jc w:val="center"/>
              <w:rPr>
                <w:sz w:val="24"/>
                <w:szCs w:val="24"/>
              </w:rPr>
            </w:pPr>
            <w:r w:rsidRPr="002E5AD7">
              <w:rPr>
                <w:sz w:val="24"/>
                <w:szCs w:val="24"/>
              </w:rPr>
              <w:t>015</w:t>
            </w:r>
          </w:p>
        </w:tc>
        <w:tc>
          <w:tcPr>
            <w:tcW w:w="1560" w:type="dxa"/>
            <w:gridSpan w:val="6"/>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1640,80</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560,10</w:t>
            </w:r>
          </w:p>
        </w:tc>
        <w:tc>
          <w:tcPr>
            <w:tcW w:w="1134" w:type="dxa"/>
            <w:gridSpan w:val="4"/>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493,50</w:t>
            </w:r>
          </w:p>
        </w:tc>
        <w:tc>
          <w:tcPr>
            <w:tcW w:w="1134" w:type="dxa"/>
            <w:gridSpan w:val="2"/>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212,40</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374,80</w:t>
            </w:r>
          </w:p>
        </w:tc>
      </w:tr>
      <w:tr w:rsidR="002E5AD7" w:rsidRPr="002E5AD7" w:rsidTr="008303F8">
        <w:trPr>
          <w:gridAfter w:val="1"/>
          <w:wAfter w:w="141" w:type="dxa"/>
          <w:trHeight w:val="40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2E5AD7" w:rsidRPr="002E5AD7" w:rsidRDefault="002E5AD7" w:rsidP="002E5AD7">
            <w:pPr>
              <w:rPr>
                <w:sz w:val="24"/>
                <w:szCs w:val="24"/>
              </w:rPr>
            </w:pPr>
            <w:r w:rsidRPr="002E5AD7">
              <w:rPr>
                <w:sz w:val="24"/>
                <w:szCs w:val="24"/>
              </w:rPr>
              <w:t>Податок на додану вартість</w:t>
            </w:r>
          </w:p>
        </w:tc>
        <w:tc>
          <w:tcPr>
            <w:tcW w:w="850" w:type="dxa"/>
            <w:tcBorders>
              <w:top w:val="nil"/>
              <w:left w:val="nil"/>
              <w:bottom w:val="single" w:sz="4" w:space="0" w:color="auto"/>
              <w:right w:val="single" w:sz="4" w:space="0" w:color="auto"/>
            </w:tcBorders>
            <w:shd w:val="clear" w:color="auto" w:fill="auto"/>
            <w:noWrap/>
            <w:vAlign w:val="center"/>
            <w:hideMark/>
          </w:tcPr>
          <w:p w:rsidR="002E5AD7" w:rsidRPr="002E5AD7" w:rsidRDefault="002E5AD7" w:rsidP="002E5AD7">
            <w:pPr>
              <w:jc w:val="center"/>
              <w:rPr>
                <w:sz w:val="24"/>
                <w:szCs w:val="24"/>
              </w:rPr>
            </w:pPr>
            <w:r w:rsidRPr="002E5AD7">
              <w:rPr>
                <w:sz w:val="24"/>
                <w:szCs w:val="24"/>
              </w:rPr>
              <w:t>020</w:t>
            </w:r>
          </w:p>
        </w:tc>
        <w:tc>
          <w:tcPr>
            <w:tcW w:w="1560" w:type="dxa"/>
            <w:gridSpan w:val="6"/>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r>
      <w:tr w:rsidR="002E5AD7" w:rsidRPr="002E5AD7" w:rsidTr="008303F8">
        <w:trPr>
          <w:gridAfter w:val="1"/>
          <w:wAfter w:w="141" w:type="dxa"/>
          <w:trHeight w:val="40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2E5AD7" w:rsidRPr="002E5AD7" w:rsidRDefault="002E5AD7" w:rsidP="002E5AD7">
            <w:pPr>
              <w:rPr>
                <w:sz w:val="24"/>
                <w:szCs w:val="24"/>
              </w:rPr>
            </w:pPr>
            <w:r w:rsidRPr="002E5AD7">
              <w:rPr>
                <w:sz w:val="24"/>
                <w:szCs w:val="24"/>
              </w:rPr>
              <w:t>Акцизний збір</w:t>
            </w:r>
          </w:p>
        </w:tc>
        <w:tc>
          <w:tcPr>
            <w:tcW w:w="850" w:type="dxa"/>
            <w:tcBorders>
              <w:top w:val="nil"/>
              <w:left w:val="nil"/>
              <w:bottom w:val="single" w:sz="4" w:space="0" w:color="auto"/>
              <w:right w:val="single" w:sz="4" w:space="0" w:color="auto"/>
            </w:tcBorders>
            <w:shd w:val="clear" w:color="auto" w:fill="auto"/>
            <w:noWrap/>
            <w:vAlign w:val="center"/>
            <w:hideMark/>
          </w:tcPr>
          <w:p w:rsidR="002E5AD7" w:rsidRPr="002E5AD7" w:rsidRDefault="002E5AD7" w:rsidP="002E5AD7">
            <w:pPr>
              <w:jc w:val="center"/>
              <w:rPr>
                <w:sz w:val="24"/>
                <w:szCs w:val="24"/>
              </w:rPr>
            </w:pPr>
            <w:r w:rsidRPr="002E5AD7">
              <w:rPr>
                <w:sz w:val="24"/>
                <w:szCs w:val="24"/>
              </w:rPr>
              <w:t>030</w:t>
            </w:r>
          </w:p>
        </w:tc>
        <w:tc>
          <w:tcPr>
            <w:tcW w:w="1560" w:type="dxa"/>
            <w:gridSpan w:val="6"/>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r>
      <w:tr w:rsidR="002E5AD7" w:rsidRPr="002E5AD7" w:rsidTr="008303F8">
        <w:trPr>
          <w:gridAfter w:val="1"/>
          <w:wAfter w:w="141" w:type="dxa"/>
          <w:trHeight w:val="40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2E5AD7" w:rsidRPr="002E5AD7" w:rsidRDefault="002E5AD7" w:rsidP="002E5AD7">
            <w:pPr>
              <w:rPr>
                <w:sz w:val="24"/>
                <w:szCs w:val="24"/>
              </w:rPr>
            </w:pPr>
            <w:r w:rsidRPr="002E5AD7">
              <w:rPr>
                <w:sz w:val="24"/>
                <w:szCs w:val="24"/>
              </w:rPr>
              <w:t>Інші вирахування з доходу</w:t>
            </w:r>
          </w:p>
        </w:tc>
        <w:tc>
          <w:tcPr>
            <w:tcW w:w="850" w:type="dxa"/>
            <w:tcBorders>
              <w:top w:val="nil"/>
              <w:left w:val="nil"/>
              <w:bottom w:val="single" w:sz="4" w:space="0" w:color="auto"/>
              <w:right w:val="single" w:sz="4" w:space="0" w:color="auto"/>
            </w:tcBorders>
            <w:shd w:val="clear" w:color="auto" w:fill="auto"/>
            <w:noWrap/>
            <w:vAlign w:val="center"/>
            <w:hideMark/>
          </w:tcPr>
          <w:p w:rsidR="002E5AD7" w:rsidRPr="002E5AD7" w:rsidRDefault="002E5AD7" w:rsidP="002E5AD7">
            <w:pPr>
              <w:jc w:val="center"/>
              <w:rPr>
                <w:sz w:val="24"/>
                <w:szCs w:val="24"/>
              </w:rPr>
            </w:pPr>
            <w:r w:rsidRPr="002E5AD7">
              <w:rPr>
                <w:sz w:val="24"/>
                <w:szCs w:val="24"/>
              </w:rPr>
              <w:t>040</w:t>
            </w:r>
          </w:p>
        </w:tc>
        <w:tc>
          <w:tcPr>
            <w:tcW w:w="1560" w:type="dxa"/>
            <w:gridSpan w:val="6"/>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r>
      <w:tr w:rsidR="002E5AD7" w:rsidRPr="002E5AD7" w:rsidTr="008303F8">
        <w:trPr>
          <w:gridAfter w:val="1"/>
          <w:wAfter w:w="141" w:type="dxa"/>
          <w:trHeight w:val="81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2E5AD7" w:rsidRPr="002E5AD7" w:rsidRDefault="002E5AD7" w:rsidP="002E5AD7">
            <w:pPr>
              <w:rPr>
                <w:sz w:val="24"/>
                <w:szCs w:val="24"/>
              </w:rPr>
            </w:pPr>
            <w:r w:rsidRPr="002E5AD7">
              <w:rPr>
                <w:sz w:val="24"/>
                <w:szCs w:val="24"/>
              </w:rPr>
              <w:t>Чистий дохід (виручка) від реалізації продукції  (товарів,робіт,послуг)</w:t>
            </w:r>
          </w:p>
        </w:tc>
        <w:tc>
          <w:tcPr>
            <w:tcW w:w="850" w:type="dxa"/>
            <w:tcBorders>
              <w:top w:val="nil"/>
              <w:left w:val="nil"/>
              <w:bottom w:val="single" w:sz="4" w:space="0" w:color="auto"/>
              <w:right w:val="single" w:sz="4" w:space="0" w:color="auto"/>
            </w:tcBorders>
            <w:shd w:val="clear" w:color="auto" w:fill="auto"/>
            <w:noWrap/>
            <w:vAlign w:val="center"/>
            <w:hideMark/>
          </w:tcPr>
          <w:p w:rsidR="002E5AD7" w:rsidRPr="002E5AD7" w:rsidRDefault="002E5AD7" w:rsidP="002E5AD7">
            <w:pPr>
              <w:jc w:val="center"/>
              <w:rPr>
                <w:sz w:val="24"/>
                <w:szCs w:val="24"/>
              </w:rPr>
            </w:pPr>
            <w:r w:rsidRPr="002E5AD7">
              <w:rPr>
                <w:sz w:val="24"/>
                <w:szCs w:val="24"/>
              </w:rPr>
              <w:t>050</w:t>
            </w:r>
          </w:p>
        </w:tc>
        <w:tc>
          <w:tcPr>
            <w:tcW w:w="1560" w:type="dxa"/>
            <w:gridSpan w:val="6"/>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19911,60</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5141,40</w:t>
            </w:r>
          </w:p>
        </w:tc>
        <w:tc>
          <w:tcPr>
            <w:tcW w:w="1134" w:type="dxa"/>
            <w:gridSpan w:val="4"/>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5085,80</w:t>
            </w:r>
          </w:p>
        </w:tc>
        <w:tc>
          <w:tcPr>
            <w:tcW w:w="1134" w:type="dxa"/>
            <w:gridSpan w:val="2"/>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4744,80</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4939,60</w:t>
            </w:r>
          </w:p>
        </w:tc>
      </w:tr>
      <w:tr w:rsidR="002E5AD7" w:rsidRPr="002E5AD7" w:rsidTr="008303F8">
        <w:trPr>
          <w:gridAfter w:val="1"/>
          <w:wAfter w:w="141" w:type="dxa"/>
          <w:trHeight w:val="40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2E5AD7" w:rsidRPr="002E5AD7" w:rsidRDefault="002E5AD7" w:rsidP="002E5AD7">
            <w:pPr>
              <w:rPr>
                <w:sz w:val="24"/>
                <w:szCs w:val="24"/>
              </w:rPr>
            </w:pPr>
            <w:r w:rsidRPr="002E5AD7">
              <w:rPr>
                <w:sz w:val="24"/>
                <w:szCs w:val="24"/>
              </w:rPr>
              <w:t>Собівартість реалізованої продукції (товарів, робіт, послуг)</w:t>
            </w:r>
          </w:p>
        </w:tc>
        <w:tc>
          <w:tcPr>
            <w:tcW w:w="850" w:type="dxa"/>
            <w:tcBorders>
              <w:top w:val="nil"/>
              <w:left w:val="nil"/>
              <w:bottom w:val="single" w:sz="4" w:space="0" w:color="auto"/>
              <w:right w:val="single" w:sz="4" w:space="0" w:color="auto"/>
            </w:tcBorders>
            <w:shd w:val="clear" w:color="auto" w:fill="auto"/>
            <w:noWrap/>
            <w:vAlign w:val="center"/>
            <w:hideMark/>
          </w:tcPr>
          <w:p w:rsidR="002E5AD7" w:rsidRPr="002E5AD7" w:rsidRDefault="002E5AD7" w:rsidP="002E5AD7">
            <w:pPr>
              <w:jc w:val="center"/>
              <w:rPr>
                <w:sz w:val="24"/>
                <w:szCs w:val="24"/>
              </w:rPr>
            </w:pPr>
            <w:r w:rsidRPr="002E5AD7">
              <w:rPr>
                <w:sz w:val="24"/>
                <w:szCs w:val="24"/>
              </w:rPr>
              <w:t>060</w:t>
            </w:r>
          </w:p>
        </w:tc>
        <w:tc>
          <w:tcPr>
            <w:tcW w:w="1560" w:type="dxa"/>
            <w:gridSpan w:val="6"/>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16623,50</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4374,80</w:t>
            </w:r>
          </w:p>
        </w:tc>
        <w:tc>
          <w:tcPr>
            <w:tcW w:w="1134" w:type="dxa"/>
            <w:gridSpan w:val="4"/>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4262,70</w:t>
            </w:r>
          </w:p>
        </w:tc>
        <w:tc>
          <w:tcPr>
            <w:tcW w:w="1134" w:type="dxa"/>
            <w:gridSpan w:val="2"/>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3899,40</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4086,60</w:t>
            </w:r>
          </w:p>
        </w:tc>
      </w:tr>
      <w:tr w:rsidR="002E5AD7" w:rsidRPr="002E5AD7" w:rsidTr="008303F8">
        <w:trPr>
          <w:gridAfter w:val="1"/>
          <w:wAfter w:w="141" w:type="dxa"/>
          <w:trHeight w:val="40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2E5AD7" w:rsidRPr="002E5AD7" w:rsidRDefault="002E5AD7" w:rsidP="002E5AD7">
            <w:pPr>
              <w:rPr>
                <w:sz w:val="24"/>
                <w:szCs w:val="24"/>
              </w:rPr>
            </w:pPr>
            <w:r w:rsidRPr="002E5AD7">
              <w:rPr>
                <w:sz w:val="24"/>
                <w:szCs w:val="24"/>
              </w:rPr>
              <w:t>у т.ч. за економічними елементами</w:t>
            </w:r>
          </w:p>
        </w:tc>
        <w:tc>
          <w:tcPr>
            <w:tcW w:w="850" w:type="dxa"/>
            <w:tcBorders>
              <w:top w:val="nil"/>
              <w:left w:val="nil"/>
              <w:bottom w:val="single" w:sz="4" w:space="0" w:color="auto"/>
              <w:right w:val="single" w:sz="4" w:space="0" w:color="auto"/>
            </w:tcBorders>
            <w:shd w:val="clear" w:color="auto" w:fill="auto"/>
            <w:noWrap/>
            <w:vAlign w:val="center"/>
            <w:hideMark/>
          </w:tcPr>
          <w:p w:rsidR="002E5AD7" w:rsidRPr="002E5AD7" w:rsidRDefault="002E5AD7" w:rsidP="002E5AD7">
            <w:pPr>
              <w:jc w:val="center"/>
              <w:rPr>
                <w:sz w:val="24"/>
                <w:szCs w:val="24"/>
              </w:rPr>
            </w:pPr>
            <w:r w:rsidRPr="002E5AD7">
              <w:rPr>
                <w:sz w:val="24"/>
                <w:szCs w:val="24"/>
              </w:rPr>
              <w:t> </w:t>
            </w:r>
          </w:p>
        </w:tc>
        <w:tc>
          <w:tcPr>
            <w:tcW w:w="1560" w:type="dxa"/>
            <w:gridSpan w:val="6"/>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r>
      <w:tr w:rsidR="002E5AD7" w:rsidRPr="002E5AD7" w:rsidTr="008303F8">
        <w:trPr>
          <w:gridAfter w:val="1"/>
          <w:wAfter w:w="141" w:type="dxa"/>
          <w:trHeight w:val="40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2E5AD7" w:rsidRPr="002E5AD7" w:rsidRDefault="002E5AD7" w:rsidP="002E5AD7">
            <w:pPr>
              <w:rPr>
                <w:sz w:val="24"/>
                <w:szCs w:val="24"/>
              </w:rPr>
            </w:pPr>
            <w:r w:rsidRPr="002E5AD7">
              <w:rPr>
                <w:sz w:val="24"/>
                <w:szCs w:val="24"/>
              </w:rPr>
              <w:t>матеріальні затрати</w:t>
            </w:r>
          </w:p>
        </w:tc>
        <w:tc>
          <w:tcPr>
            <w:tcW w:w="850" w:type="dxa"/>
            <w:tcBorders>
              <w:top w:val="nil"/>
              <w:left w:val="nil"/>
              <w:bottom w:val="single" w:sz="4" w:space="0" w:color="auto"/>
              <w:right w:val="single" w:sz="4" w:space="0" w:color="auto"/>
            </w:tcBorders>
            <w:shd w:val="clear" w:color="auto" w:fill="auto"/>
            <w:noWrap/>
            <w:vAlign w:val="center"/>
            <w:hideMark/>
          </w:tcPr>
          <w:p w:rsidR="002E5AD7" w:rsidRPr="002E5AD7" w:rsidRDefault="002E5AD7" w:rsidP="002E5AD7">
            <w:pPr>
              <w:jc w:val="center"/>
              <w:rPr>
                <w:sz w:val="24"/>
                <w:szCs w:val="24"/>
              </w:rPr>
            </w:pPr>
            <w:r w:rsidRPr="002E5AD7">
              <w:rPr>
                <w:sz w:val="24"/>
                <w:szCs w:val="24"/>
              </w:rPr>
              <w:t>061</w:t>
            </w:r>
          </w:p>
        </w:tc>
        <w:tc>
          <w:tcPr>
            <w:tcW w:w="1560" w:type="dxa"/>
            <w:gridSpan w:val="6"/>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1282,50</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430,40</w:t>
            </w:r>
          </w:p>
        </w:tc>
        <w:tc>
          <w:tcPr>
            <w:tcW w:w="1134" w:type="dxa"/>
            <w:gridSpan w:val="4"/>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427,20</w:t>
            </w:r>
          </w:p>
        </w:tc>
        <w:tc>
          <w:tcPr>
            <w:tcW w:w="1134" w:type="dxa"/>
            <w:gridSpan w:val="2"/>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207,50</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217,40</w:t>
            </w:r>
          </w:p>
        </w:tc>
      </w:tr>
      <w:tr w:rsidR="002E5AD7" w:rsidRPr="002E5AD7" w:rsidTr="008303F8">
        <w:trPr>
          <w:gridAfter w:val="1"/>
          <w:wAfter w:w="141" w:type="dxa"/>
          <w:trHeight w:val="40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2E5AD7" w:rsidRPr="002E5AD7" w:rsidRDefault="002E5AD7" w:rsidP="002E5AD7">
            <w:pPr>
              <w:rPr>
                <w:sz w:val="24"/>
                <w:szCs w:val="24"/>
              </w:rPr>
            </w:pPr>
            <w:r w:rsidRPr="002E5AD7">
              <w:rPr>
                <w:sz w:val="24"/>
                <w:szCs w:val="24"/>
              </w:rPr>
              <w:t>Витрати на оплату праці</w:t>
            </w:r>
          </w:p>
        </w:tc>
        <w:tc>
          <w:tcPr>
            <w:tcW w:w="850" w:type="dxa"/>
            <w:tcBorders>
              <w:top w:val="nil"/>
              <w:left w:val="nil"/>
              <w:bottom w:val="single" w:sz="4" w:space="0" w:color="auto"/>
              <w:right w:val="single" w:sz="4" w:space="0" w:color="auto"/>
            </w:tcBorders>
            <w:shd w:val="clear" w:color="auto" w:fill="auto"/>
            <w:noWrap/>
            <w:vAlign w:val="center"/>
            <w:hideMark/>
          </w:tcPr>
          <w:p w:rsidR="002E5AD7" w:rsidRPr="002E5AD7" w:rsidRDefault="002E5AD7" w:rsidP="002E5AD7">
            <w:pPr>
              <w:jc w:val="center"/>
              <w:rPr>
                <w:sz w:val="24"/>
                <w:szCs w:val="24"/>
              </w:rPr>
            </w:pPr>
            <w:r w:rsidRPr="002E5AD7">
              <w:rPr>
                <w:sz w:val="24"/>
                <w:szCs w:val="24"/>
              </w:rPr>
              <w:t>062</w:t>
            </w:r>
          </w:p>
        </w:tc>
        <w:tc>
          <w:tcPr>
            <w:tcW w:w="1560" w:type="dxa"/>
            <w:gridSpan w:val="6"/>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10665,80</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2682,10</w:t>
            </w:r>
          </w:p>
        </w:tc>
        <w:tc>
          <w:tcPr>
            <w:tcW w:w="1134" w:type="dxa"/>
            <w:gridSpan w:val="4"/>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2668,60</w:t>
            </w:r>
          </w:p>
        </w:tc>
        <w:tc>
          <w:tcPr>
            <w:tcW w:w="1134" w:type="dxa"/>
            <w:gridSpan w:val="2"/>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2650,80</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2664,30</w:t>
            </w:r>
          </w:p>
        </w:tc>
      </w:tr>
      <w:tr w:rsidR="002E5AD7" w:rsidRPr="002E5AD7" w:rsidTr="008303F8">
        <w:trPr>
          <w:gridAfter w:val="1"/>
          <w:wAfter w:w="141" w:type="dxa"/>
          <w:trHeight w:val="40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2E5AD7" w:rsidRPr="002E5AD7" w:rsidRDefault="002E5AD7" w:rsidP="002E5AD7">
            <w:pPr>
              <w:rPr>
                <w:sz w:val="24"/>
                <w:szCs w:val="24"/>
              </w:rPr>
            </w:pPr>
            <w:r w:rsidRPr="002E5AD7">
              <w:rPr>
                <w:sz w:val="24"/>
                <w:szCs w:val="24"/>
              </w:rPr>
              <w:t>Відрахування на соціальні заходи</w:t>
            </w:r>
          </w:p>
        </w:tc>
        <w:tc>
          <w:tcPr>
            <w:tcW w:w="850" w:type="dxa"/>
            <w:tcBorders>
              <w:top w:val="nil"/>
              <w:left w:val="nil"/>
              <w:bottom w:val="single" w:sz="4" w:space="0" w:color="auto"/>
              <w:right w:val="single" w:sz="4" w:space="0" w:color="auto"/>
            </w:tcBorders>
            <w:shd w:val="clear" w:color="auto" w:fill="auto"/>
            <w:noWrap/>
            <w:vAlign w:val="center"/>
            <w:hideMark/>
          </w:tcPr>
          <w:p w:rsidR="002E5AD7" w:rsidRPr="002E5AD7" w:rsidRDefault="002E5AD7" w:rsidP="002E5AD7">
            <w:pPr>
              <w:jc w:val="center"/>
              <w:rPr>
                <w:sz w:val="24"/>
                <w:szCs w:val="24"/>
              </w:rPr>
            </w:pPr>
            <w:r w:rsidRPr="002E5AD7">
              <w:rPr>
                <w:sz w:val="24"/>
                <w:szCs w:val="24"/>
              </w:rPr>
              <w:t>063</w:t>
            </w:r>
          </w:p>
        </w:tc>
        <w:tc>
          <w:tcPr>
            <w:tcW w:w="1560" w:type="dxa"/>
            <w:gridSpan w:val="6"/>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2463,70</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619,60</w:t>
            </w:r>
          </w:p>
        </w:tc>
        <w:tc>
          <w:tcPr>
            <w:tcW w:w="1134" w:type="dxa"/>
            <w:gridSpan w:val="4"/>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616,40</w:t>
            </w:r>
          </w:p>
        </w:tc>
        <w:tc>
          <w:tcPr>
            <w:tcW w:w="1134" w:type="dxa"/>
            <w:gridSpan w:val="2"/>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612,30</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615,40</w:t>
            </w:r>
          </w:p>
        </w:tc>
      </w:tr>
      <w:tr w:rsidR="002E5AD7" w:rsidRPr="002E5AD7" w:rsidTr="008303F8">
        <w:trPr>
          <w:gridAfter w:val="1"/>
          <w:wAfter w:w="141" w:type="dxa"/>
          <w:trHeight w:val="40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2E5AD7" w:rsidRPr="002E5AD7" w:rsidRDefault="002E5AD7" w:rsidP="002E5AD7">
            <w:pPr>
              <w:rPr>
                <w:sz w:val="24"/>
                <w:szCs w:val="24"/>
              </w:rPr>
            </w:pPr>
            <w:r w:rsidRPr="002E5AD7">
              <w:rPr>
                <w:sz w:val="24"/>
                <w:szCs w:val="24"/>
              </w:rPr>
              <w:t>Амортизація</w:t>
            </w:r>
          </w:p>
        </w:tc>
        <w:tc>
          <w:tcPr>
            <w:tcW w:w="850" w:type="dxa"/>
            <w:tcBorders>
              <w:top w:val="nil"/>
              <w:left w:val="nil"/>
              <w:bottom w:val="single" w:sz="4" w:space="0" w:color="auto"/>
              <w:right w:val="single" w:sz="4" w:space="0" w:color="auto"/>
            </w:tcBorders>
            <w:shd w:val="clear" w:color="auto" w:fill="auto"/>
            <w:noWrap/>
            <w:vAlign w:val="center"/>
            <w:hideMark/>
          </w:tcPr>
          <w:p w:rsidR="002E5AD7" w:rsidRPr="002E5AD7" w:rsidRDefault="002E5AD7" w:rsidP="002E5AD7">
            <w:pPr>
              <w:jc w:val="center"/>
              <w:rPr>
                <w:sz w:val="24"/>
                <w:szCs w:val="24"/>
              </w:rPr>
            </w:pPr>
            <w:r w:rsidRPr="002E5AD7">
              <w:rPr>
                <w:sz w:val="24"/>
                <w:szCs w:val="24"/>
              </w:rPr>
              <w:t>064</w:t>
            </w:r>
          </w:p>
        </w:tc>
        <w:tc>
          <w:tcPr>
            <w:tcW w:w="1560" w:type="dxa"/>
            <w:gridSpan w:val="6"/>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883,90</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221,00</w:t>
            </w:r>
          </w:p>
        </w:tc>
        <w:tc>
          <w:tcPr>
            <w:tcW w:w="1134" w:type="dxa"/>
            <w:gridSpan w:val="4"/>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221,00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221,00</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220,90</w:t>
            </w:r>
          </w:p>
        </w:tc>
      </w:tr>
      <w:tr w:rsidR="002E5AD7" w:rsidRPr="002E5AD7" w:rsidTr="008303F8">
        <w:trPr>
          <w:gridAfter w:val="1"/>
          <w:wAfter w:w="141" w:type="dxa"/>
          <w:trHeight w:val="40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2E5AD7" w:rsidRPr="002E5AD7" w:rsidRDefault="002E5AD7" w:rsidP="002E5AD7">
            <w:pPr>
              <w:rPr>
                <w:sz w:val="24"/>
                <w:szCs w:val="24"/>
              </w:rPr>
            </w:pPr>
            <w:r w:rsidRPr="002E5AD7">
              <w:rPr>
                <w:sz w:val="24"/>
                <w:szCs w:val="24"/>
              </w:rPr>
              <w:t>Інші операційні витрати</w:t>
            </w:r>
          </w:p>
        </w:tc>
        <w:tc>
          <w:tcPr>
            <w:tcW w:w="850" w:type="dxa"/>
            <w:tcBorders>
              <w:top w:val="nil"/>
              <w:left w:val="nil"/>
              <w:bottom w:val="single" w:sz="4" w:space="0" w:color="auto"/>
              <w:right w:val="single" w:sz="4" w:space="0" w:color="auto"/>
            </w:tcBorders>
            <w:shd w:val="clear" w:color="auto" w:fill="auto"/>
            <w:noWrap/>
            <w:vAlign w:val="center"/>
            <w:hideMark/>
          </w:tcPr>
          <w:p w:rsidR="002E5AD7" w:rsidRPr="002E5AD7" w:rsidRDefault="002E5AD7" w:rsidP="002E5AD7">
            <w:pPr>
              <w:jc w:val="center"/>
              <w:rPr>
                <w:sz w:val="24"/>
                <w:szCs w:val="24"/>
              </w:rPr>
            </w:pPr>
            <w:r w:rsidRPr="002E5AD7">
              <w:rPr>
                <w:sz w:val="24"/>
                <w:szCs w:val="24"/>
              </w:rPr>
              <w:t>065</w:t>
            </w:r>
          </w:p>
        </w:tc>
        <w:tc>
          <w:tcPr>
            <w:tcW w:w="1560" w:type="dxa"/>
            <w:gridSpan w:val="6"/>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1327,60</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421,70</w:t>
            </w:r>
          </w:p>
        </w:tc>
        <w:tc>
          <w:tcPr>
            <w:tcW w:w="1134" w:type="dxa"/>
            <w:gridSpan w:val="4"/>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329,50</w:t>
            </w:r>
          </w:p>
        </w:tc>
        <w:tc>
          <w:tcPr>
            <w:tcW w:w="1134" w:type="dxa"/>
            <w:gridSpan w:val="2"/>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207,80</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368,60</w:t>
            </w:r>
          </w:p>
        </w:tc>
      </w:tr>
      <w:tr w:rsidR="002E5AD7" w:rsidRPr="002E5AD7" w:rsidTr="008303F8">
        <w:trPr>
          <w:gridAfter w:val="1"/>
          <w:wAfter w:w="141" w:type="dxa"/>
          <w:trHeight w:val="40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2E5AD7" w:rsidRPr="002E5AD7" w:rsidRDefault="002E5AD7" w:rsidP="002E5AD7">
            <w:pPr>
              <w:rPr>
                <w:sz w:val="24"/>
                <w:szCs w:val="24"/>
              </w:rPr>
            </w:pPr>
            <w:r w:rsidRPr="002E5AD7">
              <w:rPr>
                <w:sz w:val="24"/>
                <w:szCs w:val="24"/>
              </w:rPr>
              <w:t>Валовий:</w:t>
            </w:r>
          </w:p>
        </w:tc>
        <w:tc>
          <w:tcPr>
            <w:tcW w:w="850" w:type="dxa"/>
            <w:tcBorders>
              <w:top w:val="nil"/>
              <w:left w:val="nil"/>
              <w:bottom w:val="single" w:sz="4" w:space="0" w:color="auto"/>
              <w:right w:val="single" w:sz="4" w:space="0" w:color="auto"/>
            </w:tcBorders>
            <w:shd w:val="clear" w:color="auto" w:fill="auto"/>
            <w:noWrap/>
            <w:vAlign w:val="center"/>
            <w:hideMark/>
          </w:tcPr>
          <w:p w:rsidR="002E5AD7" w:rsidRPr="002E5AD7" w:rsidRDefault="002E5AD7" w:rsidP="002E5AD7">
            <w:pPr>
              <w:jc w:val="center"/>
              <w:rPr>
                <w:sz w:val="24"/>
                <w:szCs w:val="24"/>
              </w:rPr>
            </w:pPr>
            <w:r w:rsidRPr="002E5AD7">
              <w:rPr>
                <w:sz w:val="24"/>
                <w:szCs w:val="24"/>
              </w:rPr>
              <w:t> </w:t>
            </w:r>
          </w:p>
        </w:tc>
        <w:tc>
          <w:tcPr>
            <w:tcW w:w="1560" w:type="dxa"/>
            <w:gridSpan w:val="6"/>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r>
      <w:tr w:rsidR="002E5AD7" w:rsidRPr="002E5AD7" w:rsidTr="008303F8">
        <w:trPr>
          <w:gridAfter w:val="1"/>
          <w:wAfter w:w="141" w:type="dxa"/>
          <w:trHeight w:val="40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2E5AD7" w:rsidRPr="002E5AD7" w:rsidRDefault="002E5AD7" w:rsidP="002E5AD7">
            <w:pPr>
              <w:rPr>
                <w:sz w:val="24"/>
                <w:szCs w:val="24"/>
              </w:rPr>
            </w:pPr>
            <w:r w:rsidRPr="002E5AD7">
              <w:rPr>
                <w:sz w:val="24"/>
                <w:szCs w:val="24"/>
              </w:rPr>
              <w:t>прибуток</w:t>
            </w:r>
          </w:p>
        </w:tc>
        <w:tc>
          <w:tcPr>
            <w:tcW w:w="850" w:type="dxa"/>
            <w:tcBorders>
              <w:top w:val="nil"/>
              <w:left w:val="nil"/>
              <w:bottom w:val="single" w:sz="4" w:space="0" w:color="auto"/>
              <w:right w:val="single" w:sz="4" w:space="0" w:color="auto"/>
            </w:tcBorders>
            <w:shd w:val="clear" w:color="auto" w:fill="auto"/>
            <w:noWrap/>
            <w:vAlign w:val="center"/>
            <w:hideMark/>
          </w:tcPr>
          <w:p w:rsidR="002E5AD7" w:rsidRPr="002E5AD7" w:rsidRDefault="002E5AD7" w:rsidP="002E5AD7">
            <w:pPr>
              <w:jc w:val="center"/>
              <w:rPr>
                <w:sz w:val="24"/>
                <w:szCs w:val="24"/>
              </w:rPr>
            </w:pPr>
            <w:r w:rsidRPr="002E5AD7">
              <w:rPr>
                <w:sz w:val="24"/>
                <w:szCs w:val="24"/>
              </w:rPr>
              <w:t>071</w:t>
            </w:r>
          </w:p>
        </w:tc>
        <w:tc>
          <w:tcPr>
            <w:tcW w:w="1560" w:type="dxa"/>
            <w:gridSpan w:val="6"/>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3288,10</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766,60</w:t>
            </w:r>
          </w:p>
        </w:tc>
        <w:tc>
          <w:tcPr>
            <w:tcW w:w="1134" w:type="dxa"/>
            <w:gridSpan w:val="4"/>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823,10</w:t>
            </w:r>
          </w:p>
        </w:tc>
        <w:tc>
          <w:tcPr>
            <w:tcW w:w="1134" w:type="dxa"/>
            <w:gridSpan w:val="2"/>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845,40</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853,00</w:t>
            </w:r>
          </w:p>
        </w:tc>
      </w:tr>
      <w:tr w:rsidR="002E5AD7" w:rsidRPr="002E5AD7" w:rsidTr="008303F8">
        <w:trPr>
          <w:gridAfter w:val="1"/>
          <w:wAfter w:w="141" w:type="dxa"/>
          <w:trHeight w:val="40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2E5AD7" w:rsidRPr="002E5AD7" w:rsidRDefault="002E5AD7" w:rsidP="002E5AD7">
            <w:pPr>
              <w:rPr>
                <w:sz w:val="24"/>
                <w:szCs w:val="24"/>
              </w:rPr>
            </w:pPr>
            <w:r w:rsidRPr="002E5AD7">
              <w:rPr>
                <w:sz w:val="24"/>
                <w:szCs w:val="24"/>
              </w:rPr>
              <w:t>збиток</w:t>
            </w:r>
          </w:p>
        </w:tc>
        <w:tc>
          <w:tcPr>
            <w:tcW w:w="850" w:type="dxa"/>
            <w:tcBorders>
              <w:top w:val="nil"/>
              <w:left w:val="nil"/>
              <w:bottom w:val="single" w:sz="4" w:space="0" w:color="auto"/>
              <w:right w:val="single" w:sz="4" w:space="0" w:color="auto"/>
            </w:tcBorders>
            <w:shd w:val="clear" w:color="auto" w:fill="auto"/>
            <w:noWrap/>
            <w:vAlign w:val="center"/>
            <w:hideMark/>
          </w:tcPr>
          <w:p w:rsidR="002E5AD7" w:rsidRPr="002E5AD7" w:rsidRDefault="002E5AD7" w:rsidP="002E5AD7">
            <w:pPr>
              <w:jc w:val="center"/>
              <w:rPr>
                <w:sz w:val="24"/>
                <w:szCs w:val="24"/>
              </w:rPr>
            </w:pPr>
            <w:r w:rsidRPr="002E5AD7">
              <w:rPr>
                <w:sz w:val="24"/>
                <w:szCs w:val="24"/>
              </w:rPr>
              <w:t>072</w:t>
            </w:r>
          </w:p>
        </w:tc>
        <w:tc>
          <w:tcPr>
            <w:tcW w:w="1560" w:type="dxa"/>
            <w:gridSpan w:val="6"/>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r>
      <w:tr w:rsidR="002E5AD7" w:rsidRPr="002E5AD7" w:rsidTr="008303F8">
        <w:trPr>
          <w:gridAfter w:val="1"/>
          <w:wAfter w:w="141" w:type="dxa"/>
          <w:trHeight w:val="40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2E5AD7" w:rsidRPr="002E5AD7" w:rsidRDefault="002E5AD7" w:rsidP="002E5AD7">
            <w:pPr>
              <w:rPr>
                <w:sz w:val="24"/>
                <w:szCs w:val="24"/>
              </w:rPr>
            </w:pPr>
            <w:r w:rsidRPr="002E5AD7">
              <w:rPr>
                <w:sz w:val="24"/>
                <w:szCs w:val="24"/>
              </w:rPr>
              <w:lastRenderedPageBreak/>
              <w:t>Інші операційнні доходи</w:t>
            </w:r>
          </w:p>
        </w:tc>
        <w:tc>
          <w:tcPr>
            <w:tcW w:w="850" w:type="dxa"/>
            <w:tcBorders>
              <w:top w:val="nil"/>
              <w:left w:val="nil"/>
              <w:bottom w:val="single" w:sz="4" w:space="0" w:color="auto"/>
              <w:right w:val="single" w:sz="4" w:space="0" w:color="auto"/>
            </w:tcBorders>
            <w:shd w:val="clear" w:color="auto" w:fill="auto"/>
            <w:noWrap/>
            <w:vAlign w:val="center"/>
            <w:hideMark/>
          </w:tcPr>
          <w:p w:rsidR="002E5AD7" w:rsidRPr="002E5AD7" w:rsidRDefault="002E5AD7" w:rsidP="002E5AD7">
            <w:pPr>
              <w:jc w:val="center"/>
              <w:rPr>
                <w:sz w:val="24"/>
                <w:szCs w:val="24"/>
              </w:rPr>
            </w:pPr>
            <w:r w:rsidRPr="002E5AD7">
              <w:rPr>
                <w:sz w:val="24"/>
                <w:szCs w:val="24"/>
              </w:rPr>
              <w:t>080</w:t>
            </w:r>
          </w:p>
        </w:tc>
        <w:tc>
          <w:tcPr>
            <w:tcW w:w="1560" w:type="dxa"/>
            <w:gridSpan w:val="6"/>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r>
      <w:tr w:rsidR="002E5AD7" w:rsidRPr="002E5AD7" w:rsidTr="008303F8">
        <w:trPr>
          <w:gridAfter w:val="1"/>
          <w:wAfter w:w="141" w:type="dxa"/>
          <w:trHeight w:val="40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2E5AD7" w:rsidRPr="002E5AD7" w:rsidRDefault="002E5AD7" w:rsidP="002E5AD7">
            <w:pPr>
              <w:rPr>
                <w:sz w:val="24"/>
                <w:szCs w:val="24"/>
              </w:rPr>
            </w:pPr>
            <w:r w:rsidRPr="002E5AD7">
              <w:rPr>
                <w:sz w:val="24"/>
                <w:szCs w:val="24"/>
              </w:rPr>
              <w:t>у тому числі:</w:t>
            </w:r>
          </w:p>
        </w:tc>
        <w:tc>
          <w:tcPr>
            <w:tcW w:w="850" w:type="dxa"/>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560" w:type="dxa"/>
            <w:gridSpan w:val="6"/>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r>
      <w:tr w:rsidR="002E5AD7" w:rsidRPr="002E5AD7" w:rsidTr="008303F8">
        <w:trPr>
          <w:gridAfter w:val="1"/>
          <w:wAfter w:w="141" w:type="dxa"/>
          <w:trHeight w:val="40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2E5AD7" w:rsidRPr="002E5AD7" w:rsidRDefault="002E5AD7" w:rsidP="002E5AD7">
            <w:pPr>
              <w:rPr>
                <w:sz w:val="24"/>
                <w:szCs w:val="24"/>
              </w:rPr>
            </w:pPr>
            <w:r w:rsidRPr="002E5AD7">
              <w:rPr>
                <w:sz w:val="24"/>
                <w:szCs w:val="24"/>
              </w:rPr>
              <w:t>Дохід від операційної оренди активів</w:t>
            </w:r>
          </w:p>
        </w:tc>
        <w:tc>
          <w:tcPr>
            <w:tcW w:w="850" w:type="dxa"/>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081</w:t>
            </w:r>
          </w:p>
        </w:tc>
        <w:tc>
          <w:tcPr>
            <w:tcW w:w="1560" w:type="dxa"/>
            <w:gridSpan w:val="6"/>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r>
      <w:tr w:rsidR="002E5AD7" w:rsidRPr="002E5AD7" w:rsidTr="008303F8">
        <w:trPr>
          <w:gridAfter w:val="1"/>
          <w:wAfter w:w="141" w:type="dxa"/>
          <w:trHeight w:val="40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2E5AD7" w:rsidRPr="002E5AD7" w:rsidRDefault="002E5AD7" w:rsidP="002E5AD7">
            <w:pPr>
              <w:rPr>
                <w:sz w:val="24"/>
                <w:szCs w:val="24"/>
              </w:rPr>
            </w:pPr>
            <w:r w:rsidRPr="002E5AD7">
              <w:rPr>
                <w:sz w:val="24"/>
                <w:szCs w:val="24"/>
              </w:rPr>
              <w:t>одержані гранти та субсидії</w:t>
            </w:r>
          </w:p>
        </w:tc>
        <w:tc>
          <w:tcPr>
            <w:tcW w:w="850" w:type="dxa"/>
            <w:tcBorders>
              <w:top w:val="nil"/>
              <w:left w:val="nil"/>
              <w:bottom w:val="single" w:sz="4" w:space="0" w:color="auto"/>
              <w:right w:val="single" w:sz="4" w:space="0" w:color="auto"/>
            </w:tcBorders>
            <w:shd w:val="clear" w:color="auto" w:fill="auto"/>
            <w:noWrap/>
            <w:vAlign w:val="center"/>
            <w:hideMark/>
          </w:tcPr>
          <w:p w:rsidR="002E5AD7" w:rsidRPr="002E5AD7" w:rsidRDefault="002E5AD7" w:rsidP="002E5AD7">
            <w:pPr>
              <w:jc w:val="center"/>
              <w:rPr>
                <w:sz w:val="24"/>
                <w:szCs w:val="24"/>
              </w:rPr>
            </w:pPr>
            <w:r w:rsidRPr="002E5AD7">
              <w:rPr>
                <w:sz w:val="24"/>
                <w:szCs w:val="24"/>
              </w:rPr>
              <w:t>082</w:t>
            </w:r>
          </w:p>
        </w:tc>
        <w:tc>
          <w:tcPr>
            <w:tcW w:w="1560" w:type="dxa"/>
            <w:gridSpan w:val="6"/>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r>
      <w:tr w:rsidR="002E5AD7" w:rsidRPr="002E5AD7" w:rsidTr="008303F8">
        <w:trPr>
          <w:gridAfter w:val="1"/>
          <w:wAfter w:w="141" w:type="dxa"/>
          <w:trHeight w:val="78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2E5AD7" w:rsidRPr="002E5AD7" w:rsidRDefault="002E5AD7" w:rsidP="002E5AD7">
            <w:pPr>
              <w:rPr>
                <w:sz w:val="24"/>
                <w:szCs w:val="24"/>
              </w:rPr>
            </w:pPr>
            <w:r w:rsidRPr="002E5AD7">
              <w:rPr>
                <w:sz w:val="24"/>
                <w:szCs w:val="24"/>
              </w:rPr>
              <w:t>дохід від реалізації необоротних активів, отриманих від продажу</w:t>
            </w:r>
          </w:p>
        </w:tc>
        <w:tc>
          <w:tcPr>
            <w:tcW w:w="850" w:type="dxa"/>
            <w:tcBorders>
              <w:top w:val="nil"/>
              <w:left w:val="nil"/>
              <w:bottom w:val="single" w:sz="4" w:space="0" w:color="auto"/>
              <w:right w:val="single" w:sz="4" w:space="0" w:color="auto"/>
            </w:tcBorders>
            <w:shd w:val="clear" w:color="auto" w:fill="auto"/>
            <w:noWrap/>
            <w:vAlign w:val="center"/>
            <w:hideMark/>
          </w:tcPr>
          <w:p w:rsidR="002E5AD7" w:rsidRPr="002E5AD7" w:rsidRDefault="002E5AD7" w:rsidP="002E5AD7">
            <w:pPr>
              <w:jc w:val="center"/>
              <w:rPr>
                <w:sz w:val="24"/>
                <w:szCs w:val="24"/>
              </w:rPr>
            </w:pPr>
            <w:r w:rsidRPr="002E5AD7">
              <w:rPr>
                <w:sz w:val="24"/>
                <w:szCs w:val="24"/>
              </w:rPr>
              <w:t>083</w:t>
            </w:r>
          </w:p>
        </w:tc>
        <w:tc>
          <w:tcPr>
            <w:tcW w:w="1560" w:type="dxa"/>
            <w:gridSpan w:val="6"/>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r>
      <w:tr w:rsidR="002E5AD7" w:rsidRPr="002E5AD7" w:rsidTr="008303F8">
        <w:trPr>
          <w:gridAfter w:val="1"/>
          <w:wAfter w:w="141" w:type="dxa"/>
          <w:trHeight w:val="40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2E5AD7" w:rsidRPr="002E5AD7" w:rsidRDefault="002E5AD7" w:rsidP="002E5AD7">
            <w:pPr>
              <w:rPr>
                <w:sz w:val="24"/>
                <w:szCs w:val="24"/>
              </w:rPr>
            </w:pPr>
            <w:r w:rsidRPr="002E5AD7">
              <w:rPr>
                <w:sz w:val="24"/>
                <w:szCs w:val="24"/>
              </w:rPr>
              <w:t>Адміністративні витрати (сума рядків з 091 по 095)</w:t>
            </w:r>
          </w:p>
        </w:tc>
        <w:tc>
          <w:tcPr>
            <w:tcW w:w="850" w:type="dxa"/>
            <w:tcBorders>
              <w:top w:val="nil"/>
              <w:left w:val="nil"/>
              <w:bottom w:val="single" w:sz="4" w:space="0" w:color="auto"/>
              <w:right w:val="single" w:sz="4" w:space="0" w:color="auto"/>
            </w:tcBorders>
            <w:shd w:val="clear" w:color="auto" w:fill="auto"/>
            <w:noWrap/>
            <w:vAlign w:val="center"/>
            <w:hideMark/>
          </w:tcPr>
          <w:p w:rsidR="002E5AD7" w:rsidRPr="002E5AD7" w:rsidRDefault="002E5AD7" w:rsidP="002E5AD7">
            <w:pPr>
              <w:jc w:val="center"/>
              <w:rPr>
                <w:sz w:val="24"/>
                <w:szCs w:val="24"/>
              </w:rPr>
            </w:pPr>
            <w:r w:rsidRPr="002E5AD7">
              <w:rPr>
                <w:sz w:val="24"/>
                <w:szCs w:val="24"/>
              </w:rPr>
              <w:t>090</w:t>
            </w:r>
          </w:p>
        </w:tc>
        <w:tc>
          <w:tcPr>
            <w:tcW w:w="1560" w:type="dxa"/>
            <w:gridSpan w:val="6"/>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4172,00</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987,60</w:t>
            </w:r>
          </w:p>
        </w:tc>
        <w:tc>
          <w:tcPr>
            <w:tcW w:w="1134" w:type="dxa"/>
            <w:gridSpan w:val="4"/>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1044,10</w:t>
            </w:r>
          </w:p>
        </w:tc>
        <w:tc>
          <w:tcPr>
            <w:tcW w:w="1134" w:type="dxa"/>
            <w:gridSpan w:val="2"/>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1066,40</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1073,90</w:t>
            </w:r>
          </w:p>
        </w:tc>
      </w:tr>
      <w:tr w:rsidR="002E5AD7" w:rsidRPr="002E5AD7" w:rsidTr="008303F8">
        <w:trPr>
          <w:gridAfter w:val="1"/>
          <w:wAfter w:w="141" w:type="dxa"/>
          <w:trHeight w:val="40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2E5AD7" w:rsidRPr="002E5AD7" w:rsidRDefault="002E5AD7" w:rsidP="002E5AD7">
            <w:pPr>
              <w:rPr>
                <w:sz w:val="24"/>
                <w:szCs w:val="24"/>
              </w:rPr>
            </w:pPr>
            <w:r w:rsidRPr="002E5AD7">
              <w:rPr>
                <w:sz w:val="24"/>
                <w:szCs w:val="24"/>
              </w:rPr>
              <w:t>у т.ч. за економічними елементами</w:t>
            </w:r>
          </w:p>
        </w:tc>
        <w:tc>
          <w:tcPr>
            <w:tcW w:w="850" w:type="dxa"/>
            <w:tcBorders>
              <w:top w:val="nil"/>
              <w:left w:val="nil"/>
              <w:bottom w:val="single" w:sz="4" w:space="0" w:color="auto"/>
              <w:right w:val="single" w:sz="4" w:space="0" w:color="auto"/>
            </w:tcBorders>
            <w:shd w:val="clear" w:color="auto" w:fill="auto"/>
            <w:noWrap/>
            <w:vAlign w:val="center"/>
            <w:hideMark/>
          </w:tcPr>
          <w:p w:rsidR="002E5AD7" w:rsidRPr="002E5AD7" w:rsidRDefault="002E5AD7" w:rsidP="002E5AD7">
            <w:pPr>
              <w:jc w:val="center"/>
              <w:rPr>
                <w:sz w:val="24"/>
                <w:szCs w:val="24"/>
              </w:rPr>
            </w:pPr>
            <w:r w:rsidRPr="002E5AD7">
              <w:rPr>
                <w:sz w:val="24"/>
                <w:szCs w:val="24"/>
              </w:rPr>
              <w:t> </w:t>
            </w:r>
          </w:p>
        </w:tc>
        <w:tc>
          <w:tcPr>
            <w:tcW w:w="1560" w:type="dxa"/>
            <w:gridSpan w:val="6"/>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r>
      <w:tr w:rsidR="002E5AD7" w:rsidRPr="002E5AD7" w:rsidTr="008303F8">
        <w:trPr>
          <w:gridAfter w:val="1"/>
          <w:wAfter w:w="141" w:type="dxa"/>
          <w:trHeight w:val="40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2E5AD7" w:rsidRPr="002E5AD7" w:rsidRDefault="002E5AD7" w:rsidP="002E5AD7">
            <w:pPr>
              <w:rPr>
                <w:sz w:val="24"/>
                <w:szCs w:val="24"/>
              </w:rPr>
            </w:pPr>
            <w:r w:rsidRPr="002E5AD7">
              <w:rPr>
                <w:sz w:val="24"/>
                <w:szCs w:val="24"/>
              </w:rPr>
              <w:t>Матеріальні затрати</w:t>
            </w:r>
          </w:p>
        </w:tc>
        <w:tc>
          <w:tcPr>
            <w:tcW w:w="850" w:type="dxa"/>
            <w:tcBorders>
              <w:top w:val="nil"/>
              <w:left w:val="nil"/>
              <w:bottom w:val="single" w:sz="4" w:space="0" w:color="auto"/>
              <w:right w:val="single" w:sz="4" w:space="0" w:color="auto"/>
            </w:tcBorders>
            <w:shd w:val="clear" w:color="auto" w:fill="auto"/>
            <w:noWrap/>
            <w:vAlign w:val="center"/>
            <w:hideMark/>
          </w:tcPr>
          <w:p w:rsidR="002E5AD7" w:rsidRPr="002E5AD7" w:rsidRDefault="002E5AD7" w:rsidP="002E5AD7">
            <w:pPr>
              <w:jc w:val="center"/>
              <w:rPr>
                <w:sz w:val="24"/>
                <w:szCs w:val="24"/>
              </w:rPr>
            </w:pPr>
            <w:r w:rsidRPr="002E5AD7">
              <w:rPr>
                <w:sz w:val="24"/>
                <w:szCs w:val="24"/>
              </w:rPr>
              <w:t>091</w:t>
            </w:r>
          </w:p>
        </w:tc>
        <w:tc>
          <w:tcPr>
            <w:tcW w:w="1560" w:type="dxa"/>
            <w:gridSpan w:val="6"/>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33,50</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8,50</w:t>
            </w:r>
          </w:p>
        </w:tc>
        <w:tc>
          <w:tcPr>
            <w:tcW w:w="1134" w:type="dxa"/>
            <w:gridSpan w:val="4"/>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8,00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8,50</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8,50</w:t>
            </w:r>
          </w:p>
        </w:tc>
      </w:tr>
      <w:tr w:rsidR="002E5AD7" w:rsidRPr="002E5AD7" w:rsidTr="008303F8">
        <w:trPr>
          <w:gridAfter w:val="1"/>
          <w:wAfter w:w="141" w:type="dxa"/>
          <w:trHeight w:val="37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2E5AD7" w:rsidRPr="002E5AD7" w:rsidRDefault="002E5AD7" w:rsidP="002E5AD7">
            <w:pPr>
              <w:rPr>
                <w:sz w:val="24"/>
                <w:szCs w:val="24"/>
              </w:rPr>
            </w:pPr>
            <w:r w:rsidRPr="002E5AD7">
              <w:rPr>
                <w:sz w:val="24"/>
                <w:szCs w:val="24"/>
              </w:rPr>
              <w:t>Витрати на оплату праці</w:t>
            </w:r>
          </w:p>
        </w:tc>
        <w:tc>
          <w:tcPr>
            <w:tcW w:w="850" w:type="dxa"/>
            <w:tcBorders>
              <w:top w:val="nil"/>
              <w:left w:val="nil"/>
              <w:bottom w:val="single" w:sz="4" w:space="0" w:color="auto"/>
              <w:right w:val="single" w:sz="4" w:space="0" w:color="auto"/>
            </w:tcBorders>
            <w:shd w:val="clear" w:color="auto" w:fill="auto"/>
            <w:noWrap/>
            <w:vAlign w:val="center"/>
            <w:hideMark/>
          </w:tcPr>
          <w:p w:rsidR="002E5AD7" w:rsidRPr="002E5AD7" w:rsidRDefault="002E5AD7" w:rsidP="002E5AD7">
            <w:pPr>
              <w:jc w:val="center"/>
              <w:rPr>
                <w:sz w:val="24"/>
                <w:szCs w:val="24"/>
              </w:rPr>
            </w:pPr>
            <w:r w:rsidRPr="002E5AD7">
              <w:rPr>
                <w:sz w:val="24"/>
                <w:szCs w:val="24"/>
              </w:rPr>
              <w:t>092</w:t>
            </w:r>
          </w:p>
        </w:tc>
        <w:tc>
          <w:tcPr>
            <w:tcW w:w="1560" w:type="dxa"/>
            <w:gridSpan w:val="6"/>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3361,60</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795,30</w:t>
            </w:r>
          </w:p>
        </w:tc>
        <w:tc>
          <w:tcPr>
            <w:tcW w:w="1134" w:type="dxa"/>
            <w:gridSpan w:val="4"/>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841,50</w:t>
            </w:r>
          </w:p>
        </w:tc>
        <w:tc>
          <w:tcPr>
            <w:tcW w:w="1134" w:type="dxa"/>
            <w:gridSpan w:val="2"/>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859,30</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865,50</w:t>
            </w:r>
          </w:p>
        </w:tc>
      </w:tr>
      <w:tr w:rsidR="002E5AD7" w:rsidRPr="002E5AD7" w:rsidTr="008303F8">
        <w:trPr>
          <w:gridAfter w:val="1"/>
          <w:wAfter w:w="141" w:type="dxa"/>
          <w:trHeight w:val="37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2E5AD7" w:rsidRPr="002E5AD7" w:rsidRDefault="002E5AD7" w:rsidP="002E5AD7">
            <w:pPr>
              <w:rPr>
                <w:sz w:val="24"/>
                <w:szCs w:val="24"/>
              </w:rPr>
            </w:pPr>
            <w:r w:rsidRPr="002E5AD7">
              <w:rPr>
                <w:sz w:val="24"/>
                <w:szCs w:val="24"/>
              </w:rPr>
              <w:t>Відрахування на соціальні заходи</w:t>
            </w:r>
          </w:p>
        </w:tc>
        <w:tc>
          <w:tcPr>
            <w:tcW w:w="850" w:type="dxa"/>
            <w:tcBorders>
              <w:top w:val="nil"/>
              <w:left w:val="nil"/>
              <w:bottom w:val="single" w:sz="4" w:space="0" w:color="auto"/>
              <w:right w:val="single" w:sz="4" w:space="0" w:color="auto"/>
            </w:tcBorders>
            <w:shd w:val="clear" w:color="auto" w:fill="auto"/>
            <w:noWrap/>
            <w:vAlign w:val="center"/>
            <w:hideMark/>
          </w:tcPr>
          <w:p w:rsidR="002E5AD7" w:rsidRPr="002E5AD7" w:rsidRDefault="002E5AD7" w:rsidP="002E5AD7">
            <w:pPr>
              <w:jc w:val="center"/>
              <w:rPr>
                <w:sz w:val="24"/>
                <w:szCs w:val="24"/>
              </w:rPr>
            </w:pPr>
            <w:r w:rsidRPr="002E5AD7">
              <w:rPr>
                <w:sz w:val="24"/>
                <w:szCs w:val="24"/>
              </w:rPr>
              <w:t>093</w:t>
            </w:r>
          </w:p>
        </w:tc>
        <w:tc>
          <w:tcPr>
            <w:tcW w:w="1560" w:type="dxa"/>
            <w:gridSpan w:val="6"/>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739,60</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175,00</w:t>
            </w:r>
          </w:p>
        </w:tc>
        <w:tc>
          <w:tcPr>
            <w:tcW w:w="1134" w:type="dxa"/>
            <w:gridSpan w:val="4"/>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185,10</w:t>
            </w:r>
          </w:p>
        </w:tc>
        <w:tc>
          <w:tcPr>
            <w:tcW w:w="1134" w:type="dxa"/>
            <w:gridSpan w:val="2"/>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189,10</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190,40</w:t>
            </w:r>
          </w:p>
        </w:tc>
      </w:tr>
      <w:tr w:rsidR="002E5AD7" w:rsidRPr="002E5AD7" w:rsidTr="008303F8">
        <w:trPr>
          <w:gridAfter w:val="1"/>
          <w:wAfter w:w="141" w:type="dxa"/>
          <w:trHeight w:val="37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2E5AD7" w:rsidRPr="002E5AD7" w:rsidRDefault="002E5AD7" w:rsidP="002E5AD7">
            <w:pPr>
              <w:rPr>
                <w:sz w:val="24"/>
                <w:szCs w:val="24"/>
              </w:rPr>
            </w:pPr>
            <w:r w:rsidRPr="002E5AD7">
              <w:rPr>
                <w:sz w:val="24"/>
                <w:szCs w:val="24"/>
              </w:rPr>
              <w:t>Амортизація</w:t>
            </w:r>
          </w:p>
        </w:tc>
        <w:tc>
          <w:tcPr>
            <w:tcW w:w="850" w:type="dxa"/>
            <w:tcBorders>
              <w:top w:val="nil"/>
              <w:left w:val="nil"/>
              <w:bottom w:val="single" w:sz="4" w:space="0" w:color="auto"/>
              <w:right w:val="single" w:sz="4" w:space="0" w:color="auto"/>
            </w:tcBorders>
            <w:shd w:val="clear" w:color="auto" w:fill="auto"/>
            <w:noWrap/>
            <w:vAlign w:val="center"/>
            <w:hideMark/>
          </w:tcPr>
          <w:p w:rsidR="002E5AD7" w:rsidRPr="002E5AD7" w:rsidRDefault="002E5AD7" w:rsidP="002E5AD7">
            <w:pPr>
              <w:jc w:val="center"/>
              <w:rPr>
                <w:sz w:val="24"/>
                <w:szCs w:val="24"/>
              </w:rPr>
            </w:pPr>
            <w:r w:rsidRPr="002E5AD7">
              <w:rPr>
                <w:sz w:val="24"/>
                <w:szCs w:val="24"/>
              </w:rPr>
              <w:t>094</w:t>
            </w:r>
          </w:p>
        </w:tc>
        <w:tc>
          <w:tcPr>
            <w:tcW w:w="1560" w:type="dxa"/>
            <w:gridSpan w:val="6"/>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r>
      <w:tr w:rsidR="002E5AD7" w:rsidRPr="002E5AD7" w:rsidTr="008303F8">
        <w:trPr>
          <w:gridAfter w:val="1"/>
          <w:wAfter w:w="141" w:type="dxa"/>
          <w:trHeight w:val="37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2E5AD7" w:rsidRPr="002E5AD7" w:rsidRDefault="002E5AD7" w:rsidP="002E5AD7">
            <w:pPr>
              <w:rPr>
                <w:sz w:val="24"/>
                <w:szCs w:val="24"/>
              </w:rPr>
            </w:pPr>
            <w:r w:rsidRPr="002E5AD7">
              <w:rPr>
                <w:sz w:val="24"/>
                <w:szCs w:val="24"/>
              </w:rPr>
              <w:t>Інші операційні витрати</w:t>
            </w:r>
          </w:p>
        </w:tc>
        <w:tc>
          <w:tcPr>
            <w:tcW w:w="850" w:type="dxa"/>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095</w:t>
            </w:r>
          </w:p>
        </w:tc>
        <w:tc>
          <w:tcPr>
            <w:tcW w:w="1560" w:type="dxa"/>
            <w:gridSpan w:val="6"/>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37,30</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8,80</w:t>
            </w:r>
          </w:p>
        </w:tc>
        <w:tc>
          <w:tcPr>
            <w:tcW w:w="1134" w:type="dxa"/>
            <w:gridSpan w:val="4"/>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9,50</w:t>
            </w:r>
          </w:p>
        </w:tc>
        <w:tc>
          <w:tcPr>
            <w:tcW w:w="1134" w:type="dxa"/>
            <w:gridSpan w:val="2"/>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9,50</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9,50</w:t>
            </w:r>
          </w:p>
        </w:tc>
      </w:tr>
      <w:tr w:rsidR="002E5AD7" w:rsidRPr="002E5AD7" w:rsidTr="008303F8">
        <w:trPr>
          <w:gridAfter w:val="1"/>
          <w:wAfter w:w="141" w:type="dxa"/>
          <w:trHeight w:val="37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2E5AD7" w:rsidRPr="002E5AD7" w:rsidRDefault="002E5AD7" w:rsidP="002E5AD7">
            <w:pPr>
              <w:rPr>
                <w:sz w:val="24"/>
                <w:szCs w:val="24"/>
              </w:rPr>
            </w:pPr>
            <w:r w:rsidRPr="002E5AD7">
              <w:rPr>
                <w:sz w:val="24"/>
                <w:szCs w:val="24"/>
              </w:rPr>
              <w:t>Витрати на збут</w:t>
            </w:r>
          </w:p>
        </w:tc>
        <w:tc>
          <w:tcPr>
            <w:tcW w:w="850" w:type="dxa"/>
            <w:tcBorders>
              <w:top w:val="nil"/>
              <w:left w:val="nil"/>
              <w:bottom w:val="single" w:sz="4" w:space="0" w:color="auto"/>
              <w:right w:val="single" w:sz="4" w:space="0" w:color="auto"/>
            </w:tcBorders>
            <w:shd w:val="clear" w:color="auto" w:fill="auto"/>
            <w:noWrap/>
            <w:vAlign w:val="center"/>
            <w:hideMark/>
          </w:tcPr>
          <w:p w:rsidR="002E5AD7" w:rsidRPr="002E5AD7" w:rsidRDefault="002E5AD7" w:rsidP="002E5AD7">
            <w:pPr>
              <w:jc w:val="center"/>
              <w:rPr>
                <w:sz w:val="24"/>
                <w:szCs w:val="24"/>
              </w:rPr>
            </w:pPr>
            <w:r w:rsidRPr="002E5AD7">
              <w:rPr>
                <w:sz w:val="24"/>
                <w:szCs w:val="24"/>
              </w:rPr>
              <w:t>100</w:t>
            </w:r>
          </w:p>
        </w:tc>
        <w:tc>
          <w:tcPr>
            <w:tcW w:w="1560" w:type="dxa"/>
            <w:gridSpan w:val="6"/>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r>
      <w:tr w:rsidR="002E5AD7" w:rsidRPr="002E5AD7" w:rsidTr="008303F8">
        <w:trPr>
          <w:gridAfter w:val="1"/>
          <w:wAfter w:w="141" w:type="dxa"/>
          <w:trHeight w:val="37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2E5AD7" w:rsidRPr="002E5AD7" w:rsidRDefault="002E5AD7" w:rsidP="002E5AD7">
            <w:pPr>
              <w:rPr>
                <w:sz w:val="24"/>
                <w:szCs w:val="24"/>
              </w:rPr>
            </w:pPr>
            <w:r w:rsidRPr="002E5AD7">
              <w:rPr>
                <w:sz w:val="24"/>
                <w:szCs w:val="24"/>
              </w:rPr>
              <w:t>у тому числі за економічними елементами</w:t>
            </w:r>
          </w:p>
        </w:tc>
        <w:tc>
          <w:tcPr>
            <w:tcW w:w="850" w:type="dxa"/>
            <w:tcBorders>
              <w:top w:val="nil"/>
              <w:left w:val="nil"/>
              <w:bottom w:val="single" w:sz="4" w:space="0" w:color="auto"/>
              <w:right w:val="single" w:sz="4" w:space="0" w:color="auto"/>
            </w:tcBorders>
            <w:shd w:val="clear" w:color="auto" w:fill="auto"/>
            <w:noWrap/>
            <w:vAlign w:val="center"/>
            <w:hideMark/>
          </w:tcPr>
          <w:p w:rsidR="002E5AD7" w:rsidRPr="002E5AD7" w:rsidRDefault="002E5AD7" w:rsidP="002E5AD7">
            <w:pPr>
              <w:jc w:val="center"/>
              <w:rPr>
                <w:sz w:val="24"/>
                <w:szCs w:val="24"/>
              </w:rPr>
            </w:pPr>
            <w:r w:rsidRPr="002E5AD7">
              <w:rPr>
                <w:sz w:val="24"/>
                <w:szCs w:val="24"/>
              </w:rPr>
              <w:t> </w:t>
            </w:r>
          </w:p>
        </w:tc>
        <w:tc>
          <w:tcPr>
            <w:tcW w:w="1560" w:type="dxa"/>
            <w:gridSpan w:val="6"/>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r>
      <w:tr w:rsidR="002E5AD7" w:rsidRPr="002E5AD7" w:rsidTr="008303F8">
        <w:trPr>
          <w:gridAfter w:val="1"/>
          <w:wAfter w:w="141" w:type="dxa"/>
          <w:trHeight w:val="37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2E5AD7" w:rsidRPr="002E5AD7" w:rsidRDefault="002E5AD7" w:rsidP="002E5AD7">
            <w:pPr>
              <w:rPr>
                <w:sz w:val="24"/>
                <w:szCs w:val="24"/>
              </w:rPr>
            </w:pPr>
            <w:r w:rsidRPr="002E5AD7">
              <w:rPr>
                <w:sz w:val="24"/>
                <w:szCs w:val="24"/>
              </w:rPr>
              <w:t>Матеріальні затрати</w:t>
            </w:r>
          </w:p>
        </w:tc>
        <w:tc>
          <w:tcPr>
            <w:tcW w:w="850" w:type="dxa"/>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101</w:t>
            </w:r>
          </w:p>
        </w:tc>
        <w:tc>
          <w:tcPr>
            <w:tcW w:w="1560" w:type="dxa"/>
            <w:gridSpan w:val="6"/>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r>
      <w:tr w:rsidR="002E5AD7" w:rsidRPr="002E5AD7" w:rsidTr="008303F8">
        <w:trPr>
          <w:gridAfter w:val="1"/>
          <w:wAfter w:w="141" w:type="dxa"/>
          <w:trHeight w:val="37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2E5AD7" w:rsidRPr="002E5AD7" w:rsidRDefault="002E5AD7" w:rsidP="002E5AD7">
            <w:pPr>
              <w:rPr>
                <w:sz w:val="24"/>
                <w:szCs w:val="24"/>
              </w:rPr>
            </w:pPr>
            <w:r w:rsidRPr="002E5AD7">
              <w:rPr>
                <w:sz w:val="24"/>
                <w:szCs w:val="24"/>
              </w:rPr>
              <w:t>Витрати на оплату праці</w:t>
            </w:r>
          </w:p>
        </w:tc>
        <w:tc>
          <w:tcPr>
            <w:tcW w:w="850" w:type="dxa"/>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102</w:t>
            </w:r>
          </w:p>
        </w:tc>
        <w:tc>
          <w:tcPr>
            <w:tcW w:w="1560" w:type="dxa"/>
            <w:gridSpan w:val="6"/>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r>
      <w:tr w:rsidR="002E5AD7" w:rsidRPr="002E5AD7" w:rsidTr="008303F8">
        <w:trPr>
          <w:gridAfter w:val="1"/>
          <w:wAfter w:w="141" w:type="dxa"/>
          <w:trHeight w:val="37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2E5AD7" w:rsidRPr="002E5AD7" w:rsidRDefault="002E5AD7" w:rsidP="002E5AD7">
            <w:pPr>
              <w:rPr>
                <w:sz w:val="24"/>
                <w:szCs w:val="24"/>
              </w:rPr>
            </w:pPr>
            <w:r w:rsidRPr="002E5AD7">
              <w:rPr>
                <w:sz w:val="24"/>
                <w:szCs w:val="24"/>
              </w:rPr>
              <w:t>Відрахування на соціальні заходи</w:t>
            </w:r>
          </w:p>
        </w:tc>
        <w:tc>
          <w:tcPr>
            <w:tcW w:w="850" w:type="dxa"/>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103</w:t>
            </w:r>
          </w:p>
        </w:tc>
        <w:tc>
          <w:tcPr>
            <w:tcW w:w="1560" w:type="dxa"/>
            <w:gridSpan w:val="6"/>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b/>
                <w:bCs/>
                <w:sz w:val="24"/>
                <w:szCs w:val="24"/>
              </w:rPr>
            </w:pPr>
            <w:r w:rsidRPr="002E5AD7">
              <w:rPr>
                <w:b/>
                <w:bCs/>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r>
      <w:tr w:rsidR="002E5AD7" w:rsidRPr="002E5AD7" w:rsidTr="008303F8">
        <w:trPr>
          <w:gridAfter w:val="1"/>
          <w:wAfter w:w="141" w:type="dxa"/>
          <w:trHeight w:val="37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2E5AD7" w:rsidRPr="002E5AD7" w:rsidRDefault="002E5AD7" w:rsidP="002E5AD7">
            <w:pPr>
              <w:rPr>
                <w:sz w:val="24"/>
                <w:szCs w:val="24"/>
              </w:rPr>
            </w:pPr>
            <w:r w:rsidRPr="002E5AD7">
              <w:rPr>
                <w:sz w:val="24"/>
                <w:szCs w:val="24"/>
              </w:rPr>
              <w:t>Амортизація</w:t>
            </w:r>
          </w:p>
        </w:tc>
        <w:tc>
          <w:tcPr>
            <w:tcW w:w="850" w:type="dxa"/>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104</w:t>
            </w:r>
          </w:p>
        </w:tc>
        <w:tc>
          <w:tcPr>
            <w:tcW w:w="1560" w:type="dxa"/>
            <w:gridSpan w:val="6"/>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b/>
                <w:bCs/>
                <w:sz w:val="24"/>
                <w:szCs w:val="24"/>
              </w:rPr>
            </w:pPr>
            <w:r w:rsidRPr="002E5AD7">
              <w:rPr>
                <w:b/>
                <w:bCs/>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r>
      <w:tr w:rsidR="002E5AD7" w:rsidRPr="002E5AD7" w:rsidTr="008303F8">
        <w:trPr>
          <w:gridAfter w:val="1"/>
          <w:wAfter w:w="141" w:type="dxa"/>
          <w:trHeight w:val="37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2E5AD7" w:rsidRPr="002E5AD7" w:rsidRDefault="002E5AD7" w:rsidP="002E5AD7">
            <w:pPr>
              <w:rPr>
                <w:sz w:val="24"/>
                <w:szCs w:val="24"/>
              </w:rPr>
            </w:pPr>
            <w:r w:rsidRPr="002E5AD7">
              <w:rPr>
                <w:sz w:val="24"/>
                <w:szCs w:val="24"/>
              </w:rPr>
              <w:t>Інші операційні витрати</w:t>
            </w:r>
          </w:p>
        </w:tc>
        <w:tc>
          <w:tcPr>
            <w:tcW w:w="850" w:type="dxa"/>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105</w:t>
            </w:r>
          </w:p>
        </w:tc>
        <w:tc>
          <w:tcPr>
            <w:tcW w:w="1560" w:type="dxa"/>
            <w:gridSpan w:val="6"/>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r>
      <w:tr w:rsidR="002E5AD7" w:rsidRPr="002E5AD7" w:rsidTr="008303F8">
        <w:trPr>
          <w:gridAfter w:val="1"/>
          <w:wAfter w:w="141" w:type="dxa"/>
          <w:trHeight w:val="37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2E5AD7" w:rsidRPr="002E5AD7" w:rsidRDefault="002E5AD7" w:rsidP="002E5AD7">
            <w:pPr>
              <w:rPr>
                <w:sz w:val="24"/>
                <w:szCs w:val="24"/>
              </w:rPr>
            </w:pPr>
            <w:r w:rsidRPr="002E5AD7">
              <w:rPr>
                <w:sz w:val="24"/>
                <w:szCs w:val="24"/>
              </w:rPr>
              <w:t>Інші операційні витрати ( сума рядків 111 по 115)</w:t>
            </w:r>
          </w:p>
        </w:tc>
        <w:tc>
          <w:tcPr>
            <w:tcW w:w="850" w:type="dxa"/>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110</w:t>
            </w:r>
          </w:p>
        </w:tc>
        <w:tc>
          <w:tcPr>
            <w:tcW w:w="1560" w:type="dxa"/>
            <w:gridSpan w:val="6"/>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r>
      <w:tr w:rsidR="002E5AD7" w:rsidRPr="002E5AD7" w:rsidTr="008303F8">
        <w:trPr>
          <w:gridAfter w:val="1"/>
          <w:wAfter w:w="141" w:type="dxa"/>
          <w:trHeight w:val="51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2E5AD7" w:rsidRPr="002E5AD7" w:rsidRDefault="002E5AD7" w:rsidP="002E5AD7">
            <w:pPr>
              <w:rPr>
                <w:sz w:val="24"/>
                <w:szCs w:val="24"/>
              </w:rPr>
            </w:pPr>
            <w:r w:rsidRPr="002E5AD7">
              <w:rPr>
                <w:sz w:val="24"/>
                <w:szCs w:val="24"/>
              </w:rPr>
              <w:t>у тому числі за економічними елементами</w:t>
            </w:r>
          </w:p>
        </w:tc>
        <w:tc>
          <w:tcPr>
            <w:tcW w:w="850" w:type="dxa"/>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560" w:type="dxa"/>
            <w:gridSpan w:val="6"/>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b/>
                <w:bCs/>
                <w:sz w:val="24"/>
                <w:szCs w:val="24"/>
              </w:rPr>
            </w:pPr>
            <w:r w:rsidRPr="002E5AD7">
              <w:rPr>
                <w:b/>
                <w:bCs/>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r>
      <w:tr w:rsidR="002E5AD7" w:rsidRPr="002E5AD7" w:rsidTr="008303F8">
        <w:trPr>
          <w:gridAfter w:val="1"/>
          <w:wAfter w:w="141" w:type="dxa"/>
          <w:trHeight w:val="40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2E5AD7" w:rsidRPr="002E5AD7" w:rsidRDefault="002E5AD7" w:rsidP="002E5AD7">
            <w:pPr>
              <w:rPr>
                <w:sz w:val="24"/>
                <w:szCs w:val="24"/>
              </w:rPr>
            </w:pPr>
            <w:r w:rsidRPr="002E5AD7">
              <w:rPr>
                <w:sz w:val="24"/>
                <w:szCs w:val="24"/>
              </w:rPr>
              <w:t>Матеріальні затрати</w:t>
            </w:r>
          </w:p>
        </w:tc>
        <w:tc>
          <w:tcPr>
            <w:tcW w:w="850" w:type="dxa"/>
            <w:tcBorders>
              <w:top w:val="nil"/>
              <w:left w:val="nil"/>
              <w:bottom w:val="single" w:sz="4" w:space="0" w:color="auto"/>
              <w:right w:val="single" w:sz="4" w:space="0" w:color="auto"/>
            </w:tcBorders>
            <w:shd w:val="clear" w:color="auto" w:fill="auto"/>
            <w:noWrap/>
            <w:vAlign w:val="center"/>
            <w:hideMark/>
          </w:tcPr>
          <w:p w:rsidR="002E5AD7" w:rsidRPr="002E5AD7" w:rsidRDefault="002E5AD7" w:rsidP="002E5AD7">
            <w:pPr>
              <w:jc w:val="center"/>
              <w:rPr>
                <w:sz w:val="24"/>
                <w:szCs w:val="24"/>
              </w:rPr>
            </w:pPr>
            <w:r w:rsidRPr="002E5AD7">
              <w:rPr>
                <w:sz w:val="24"/>
                <w:szCs w:val="24"/>
              </w:rPr>
              <w:t>111</w:t>
            </w:r>
          </w:p>
        </w:tc>
        <w:tc>
          <w:tcPr>
            <w:tcW w:w="1560" w:type="dxa"/>
            <w:gridSpan w:val="6"/>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r>
      <w:tr w:rsidR="002E5AD7" w:rsidRPr="002E5AD7" w:rsidTr="008303F8">
        <w:trPr>
          <w:gridAfter w:val="1"/>
          <w:wAfter w:w="141" w:type="dxa"/>
          <w:trHeight w:val="40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2E5AD7" w:rsidRPr="002E5AD7" w:rsidRDefault="002E5AD7" w:rsidP="002E5AD7">
            <w:pPr>
              <w:rPr>
                <w:sz w:val="24"/>
                <w:szCs w:val="24"/>
              </w:rPr>
            </w:pPr>
            <w:r w:rsidRPr="002E5AD7">
              <w:rPr>
                <w:sz w:val="24"/>
                <w:szCs w:val="24"/>
              </w:rPr>
              <w:t>Витрати на оплату праці</w:t>
            </w:r>
          </w:p>
        </w:tc>
        <w:tc>
          <w:tcPr>
            <w:tcW w:w="850" w:type="dxa"/>
            <w:tcBorders>
              <w:top w:val="nil"/>
              <w:left w:val="nil"/>
              <w:bottom w:val="nil"/>
              <w:right w:val="single" w:sz="4" w:space="0" w:color="auto"/>
            </w:tcBorders>
            <w:shd w:val="clear" w:color="auto" w:fill="auto"/>
            <w:noWrap/>
            <w:vAlign w:val="center"/>
            <w:hideMark/>
          </w:tcPr>
          <w:p w:rsidR="002E5AD7" w:rsidRPr="002E5AD7" w:rsidRDefault="002E5AD7" w:rsidP="002E5AD7">
            <w:pPr>
              <w:jc w:val="center"/>
              <w:rPr>
                <w:sz w:val="24"/>
                <w:szCs w:val="24"/>
              </w:rPr>
            </w:pPr>
            <w:r w:rsidRPr="002E5AD7">
              <w:rPr>
                <w:sz w:val="24"/>
                <w:szCs w:val="24"/>
              </w:rPr>
              <w:t>112</w:t>
            </w:r>
          </w:p>
        </w:tc>
        <w:tc>
          <w:tcPr>
            <w:tcW w:w="1560" w:type="dxa"/>
            <w:gridSpan w:val="6"/>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r>
      <w:tr w:rsidR="002E5AD7" w:rsidRPr="002E5AD7" w:rsidTr="008303F8">
        <w:trPr>
          <w:gridAfter w:val="1"/>
          <w:wAfter w:w="141" w:type="dxa"/>
          <w:trHeight w:val="40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2E5AD7" w:rsidRPr="002E5AD7" w:rsidRDefault="002E5AD7" w:rsidP="002E5AD7">
            <w:pPr>
              <w:rPr>
                <w:sz w:val="24"/>
                <w:szCs w:val="24"/>
              </w:rPr>
            </w:pPr>
            <w:r w:rsidRPr="002E5AD7">
              <w:rPr>
                <w:sz w:val="24"/>
                <w:szCs w:val="24"/>
              </w:rPr>
              <w:t>Відрахування на соціальні заходи</w:t>
            </w:r>
          </w:p>
        </w:tc>
        <w:tc>
          <w:tcPr>
            <w:tcW w:w="850" w:type="dxa"/>
            <w:tcBorders>
              <w:top w:val="single" w:sz="4" w:space="0" w:color="auto"/>
              <w:left w:val="nil"/>
              <w:bottom w:val="nil"/>
              <w:right w:val="single" w:sz="4" w:space="0" w:color="auto"/>
            </w:tcBorders>
            <w:shd w:val="clear" w:color="auto" w:fill="auto"/>
            <w:noWrap/>
            <w:vAlign w:val="center"/>
            <w:hideMark/>
          </w:tcPr>
          <w:p w:rsidR="002E5AD7" w:rsidRPr="002E5AD7" w:rsidRDefault="002E5AD7" w:rsidP="002E5AD7">
            <w:pPr>
              <w:jc w:val="center"/>
              <w:rPr>
                <w:sz w:val="24"/>
                <w:szCs w:val="24"/>
              </w:rPr>
            </w:pPr>
            <w:r w:rsidRPr="002E5AD7">
              <w:rPr>
                <w:sz w:val="24"/>
                <w:szCs w:val="24"/>
              </w:rPr>
              <w:t>113</w:t>
            </w:r>
          </w:p>
        </w:tc>
        <w:tc>
          <w:tcPr>
            <w:tcW w:w="1560" w:type="dxa"/>
            <w:gridSpan w:val="6"/>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r>
      <w:tr w:rsidR="002E5AD7" w:rsidRPr="002E5AD7" w:rsidTr="008303F8">
        <w:trPr>
          <w:gridAfter w:val="1"/>
          <w:wAfter w:w="141" w:type="dxa"/>
          <w:trHeight w:val="40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2E5AD7" w:rsidRPr="002E5AD7" w:rsidRDefault="002E5AD7" w:rsidP="002E5AD7">
            <w:pPr>
              <w:rPr>
                <w:sz w:val="24"/>
                <w:szCs w:val="24"/>
              </w:rPr>
            </w:pPr>
            <w:r w:rsidRPr="002E5AD7">
              <w:rPr>
                <w:sz w:val="24"/>
                <w:szCs w:val="24"/>
              </w:rPr>
              <w:t>Амортизація</w:t>
            </w:r>
          </w:p>
        </w:tc>
        <w:tc>
          <w:tcPr>
            <w:tcW w:w="850" w:type="dxa"/>
            <w:tcBorders>
              <w:top w:val="single" w:sz="4" w:space="0" w:color="auto"/>
              <w:left w:val="nil"/>
              <w:bottom w:val="nil"/>
              <w:right w:val="single" w:sz="4" w:space="0" w:color="auto"/>
            </w:tcBorders>
            <w:shd w:val="clear" w:color="auto" w:fill="auto"/>
            <w:noWrap/>
            <w:vAlign w:val="center"/>
            <w:hideMark/>
          </w:tcPr>
          <w:p w:rsidR="002E5AD7" w:rsidRPr="002E5AD7" w:rsidRDefault="002E5AD7" w:rsidP="002E5AD7">
            <w:pPr>
              <w:jc w:val="center"/>
              <w:rPr>
                <w:sz w:val="24"/>
                <w:szCs w:val="24"/>
              </w:rPr>
            </w:pPr>
            <w:r w:rsidRPr="002E5AD7">
              <w:rPr>
                <w:sz w:val="24"/>
                <w:szCs w:val="24"/>
              </w:rPr>
              <w:t>114</w:t>
            </w:r>
          </w:p>
        </w:tc>
        <w:tc>
          <w:tcPr>
            <w:tcW w:w="1560" w:type="dxa"/>
            <w:gridSpan w:val="6"/>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r>
      <w:tr w:rsidR="002E5AD7" w:rsidRPr="002E5AD7" w:rsidTr="008303F8">
        <w:trPr>
          <w:gridAfter w:val="1"/>
          <w:wAfter w:w="141" w:type="dxa"/>
          <w:trHeight w:val="40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2E5AD7" w:rsidRPr="002E5AD7" w:rsidRDefault="002E5AD7" w:rsidP="002E5AD7">
            <w:pPr>
              <w:rPr>
                <w:sz w:val="24"/>
                <w:szCs w:val="24"/>
              </w:rPr>
            </w:pPr>
            <w:r w:rsidRPr="002E5AD7">
              <w:rPr>
                <w:sz w:val="24"/>
                <w:szCs w:val="24"/>
              </w:rPr>
              <w:t>Інші операційні витрати</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E5AD7" w:rsidRPr="002E5AD7" w:rsidRDefault="002E5AD7" w:rsidP="002E5AD7">
            <w:pPr>
              <w:jc w:val="center"/>
              <w:rPr>
                <w:sz w:val="24"/>
                <w:szCs w:val="24"/>
              </w:rPr>
            </w:pPr>
            <w:r w:rsidRPr="002E5AD7">
              <w:rPr>
                <w:sz w:val="24"/>
                <w:szCs w:val="24"/>
              </w:rPr>
              <w:t>115</w:t>
            </w:r>
          </w:p>
        </w:tc>
        <w:tc>
          <w:tcPr>
            <w:tcW w:w="1560" w:type="dxa"/>
            <w:gridSpan w:val="6"/>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r>
      <w:tr w:rsidR="002E5AD7" w:rsidRPr="002E5AD7" w:rsidTr="008303F8">
        <w:trPr>
          <w:gridAfter w:val="1"/>
          <w:wAfter w:w="141" w:type="dxa"/>
          <w:trHeight w:val="39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2E5AD7" w:rsidRPr="002E5AD7" w:rsidRDefault="002E5AD7" w:rsidP="002E5AD7">
            <w:pPr>
              <w:rPr>
                <w:sz w:val="24"/>
                <w:szCs w:val="24"/>
              </w:rPr>
            </w:pPr>
            <w:r w:rsidRPr="002E5AD7">
              <w:rPr>
                <w:sz w:val="24"/>
                <w:szCs w:val="24"/>
              </w:rPr>
              <w:t>Фінансові результати від операційної діяльності</w:t>
            </w:r>
          </w:p>
        </w:tc>
        <w:tc>
          <w:tcPr>
            <w:tcW w:w="850" w:type="dxa"/>
            <w:tcBorders>
              <w:top w:val="nil"/>
              <w:left w:val="nil"/>
              <w:bottom w:val="single" w:sz="4" w:space="0" w:color="auto"/>
              <w:right w:val="single" w:sz="4" w:space="0" w:color="auto"/>
            </w:tcBorders>
            <w:shd w:val="clear" w:color="auto" w:fill="auto"/>
            <w:noWrap/>
            <w:vAlign w:val="center"/>
            <w:hideMark/>
          </w:tcPr>
          <w:p w:rsidR="002E5AD7" w:rsidRPr="002E5AD7" w:rsidRDefault="002E5AD7" w:rsidP="002E5AD7">
            <w:pPr>
              <w:jc w:val="center"/>
              <w:rPr>
                <w:sz w:val="24"/>
                <w:szCs w:val="24"/>
              </w:rPr>
            </w:pPr>
            <w:r w:rsidRPr="002E5AD7">
              <w:rPr>
                <w:sz w:val="24"/>
                <w:szCs w:val="24"/>
              </w:rPr>
              <w:t> </w:t>
            </w:r>
          </w:p>
        </w:tc>
        <w:tc>
          <w:tcPr>
            <w:tcW w:w="1560" w:type="dxa"/>
            <w:gridSpan w:val="6"/>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r>
      <w:tr w:rsidR="002E5AD7" w:rsidRPr="002E5AD7" w:rsidTr="008303F8">
        <w:trPr>
          <w:gridAfter w:val="1"/>
          <w:wAfter w:w="141" w:type="dxa"/>
          <w:trHeight w:val="40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2E5AD7" w:rsidRPr="002E5AD7" w:rsidRDefault="002E5AD7" w:rsidP="002E5AD7">
            <w:pPr>
              <w:rPr>
                <w:sz w:val="24"/>
                <w:szCs w:val="24"/>
              </w:rPr>
            </w:pPr>
            <w:r w:rsidRPr="002E5AD7">
              <w:rPr>
                <w:sz w:val="24"/>
                <w:szCs w:val="24"/>
              </w:rPr>
              <w:t>прибуток</w:t>
            </w:r>
          </w:p>
        </w:tc>
        <w:tc>
          <w:tcPr>
            <w:tcW w:w="850" w:type="dxa"/>
            <w:tcBorders>
              <w:top w:val="nil"/>
              <w:left w:val="nil"/>
              <w:bottom w:val="single" w:sz="4" w:space="0" w:color="auto"/>
              <w:right w:val="single" w:sz="4" w:space="0" w:color="auto"/>
            </w:tcBorders>
            <w:shd w:val="clear" w:color="auto" w:fill="auto"/>
            <w:noWrap/>
            <w:vAlign w:val="center"/>
            <w:hideMark/>
          </w:tcPr>
          <w:p w:rsidR="002E5AD7" w:rsidRPr="002E5AD7" w:rsidRDefault="002E5AD7" w:rsidP="002E5AD7">
            <w:pPr>
              <w:jc w:val="center"/>
              <w:rPr>
                <w:sz w:val="24"/>
                <w:szCs w:val="24"/>
              </w:rPr>
            </w:pPr>
            <w:r w:rsidRPr="002E5AD7">
              <w:rPr>
                <w:sz w:val="24"/>
                <w:szCs w:val="24"/>
              </w:rPr>
              <w:t>121</w:t>
            </w:r>
          </w:p>
        </w:tc>
        <w:tc>
          <w:tcPr>
            <w:tcW w:w="1560" w:type="dxa"/>
            <w:gridSpan w:val="6"/>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r>
      <w:tr w:rsidR="002E5AD7" w:rsidRPr="002E5AD7" w:rsidTr="008303F8">
        <w:trPr>
          <w:gridAfter w:val="1"/>
          <w:wAfter w:w="141" w:type="dxa"/>
          <w:trHeight w:val="39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2E5AD7" w:rsidRPr="002E5AD7" w:rsidRDefault="002E5AD7" w:rsidP="002E5AD7">
            <w:pPr>
              <w:rPr>
                <w:sz w:val="24"/>
                <w:szCs w:val="24"/>
              </w:rPr>
            </w:pPr>
            <w:r w:rsidRPr="002E5AD7">
              <w:rPr>
                <w:sz w:val="24"/>
                <w:szCs w:val="24"/>
              </w:rPr>
              <w:t>збиток</w:t>
            </w:r>
          </w:p>
        </w:tc>
        <w:tc>
          <w:tcPr>
            <w:tcW w:w="850" w:type="dxa"/>
            <w:tcBorders>
              <w:top w:val="nil"/>
              <w:left w:val="nil"/>
              <w:bottom w:val="single" w:sz="4" w:space="0" w:color="auto"/>
              <w:right w:val="single" w:sz="4" w:space="0" w:color="auto"/>
            </w:tcBorders>
            <w:shd w:val="clear" w:color="auto" w:fill="auto"/>
            <w:noWrap/>
            <w:vAlign w:val="center"/>
            <w:hideMark/>
          </w:tcPr>
          <w:p w:rsidR="002E5AD7" w:rsidRPr="002E5AD7" w:rsidRDefault="002E5AD7" w:rsidP="002E5AD7">
            <w:pPr>
              <w:jc w:val="center"/>
              <w:rPr>
                <w:sz w:val="24"/>
                <w:szCs w:val="24"/>
              </w:rPr>
            </w:pPr>
            <w:r w:rsidRPr="002E5AD7">
              <w:rPr>
                <w:sz w:val="24"/>
                <w:szCs w:val="24"/>
              </w:rPr>
              <w:t>122</w:t>
            </w:r>
          </w:p>
        </w:tc>
        <w:tc>
          <w:tcPr>
            <w:tcW w:w="1560" w:type="dxa"/>
            <w:gridSpan w:val="6"/>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883,9</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221,0</w:t>
            </w:r>
          </w:p>
        </w:tc>
        <w:tc>
          <w:tcPr>
            <w:tcW w:w="1134" w:type="dxa"/>
            <w:gridSpan w:val="4"/>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221,0</w:t>
            </w:r>
          </w:p>
        </w:tc>
        <w:tc>
          <w:tcPr>
            <w:tcW w:w="1134" w:type="dxa"/>
            <w:gridSpan w:val="2"/>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221,0</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220,9</w:t>
            </w:r>
          </w:p>
        </w:tc>
      </w:tr>
      <w:tr w:rsidR="002E5AD7" w:rsidRPr="002E5AD7" w:rsidTr="008303F8">
        <w:trPr>
          <w:gridAfter w:val="1"/>
          <w:wAfter w:w="141" w:type="dxa"/>
          <w:trHeight w:val="40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2E5AD7" w:rsidRPr="002E5AD7" w:rsidRDefault="002E5AD7" w:rsidP="002E5AD7">
            <w:pPr>
              <w:rPr>
                <w:sz w:val="24"/>
                <w:szCs w:val="24"/>
              </w:rPr>
            </w:pPr>
            <w:r w:rsidRPr="002E5AD7">
              <w:rPr>
                <w:sz w:val="24"/>
                <w:szCs w:val="24"/>
              </w:rPr>
              <w:t>Дохід від участі в капіталі</w:t>
            </w:r>
          </w:p>
        </w:tc>
        <w:tc>
          <w:tcPr>
            <w:tcW w:w="850" w:type="dxa"/>
            <w:tcBorders>
              <w:top w:val="nil"/>
              <w:left w:val="nil"/>
              <w:bottom w:val="single" w:sz="4" w:space="0" w:color="auto"/>
              <w:right w:val="single" w:sz="4" w:space="0" w:color="auto"/>
            </w:tcBorders>
            <w:shd w:val="clear" w:color="auto" w:fill="auto"/>
            <w:noWrap/>
            <w:vAlign w:val="center"/>
            <w:hideMark/>
          </w:tcPr>
          <w:p w:rsidR="002E5AD7" w:rsidRPr="002E5AD7" w:rsidRDefault="002E5AD7" w:rsidP="002E5AD7">
            <w:pPr>
              <w:jc w:val="center"/>
              <w:rPr>
                <w:sz w:val="24"/>
                <w:szCs w:val="24"/>
              </w:rPr>
            </w:pPr>
            <w:r w:rsidRPr="002E5AD7">
              <w:rPr>
                <w:sz w:val="24"/>
                <w:szCs w:val="24"/>
              </w:rPr>
              <w:t>130</w:t>
            </w:r>
          </w:p>
        </w:tc>
        <w:tc>
          <w:tcPr>
            <w:tcW w:w="1560" w:type="dxa"/>
            <w:gridSpan w:val="6"/>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r>
      <w:tr w:rsidR="002E5AD7" w:rsidRPr="002E5AD7" w:rsidTr="008303F8">
        <w:trPr>
          <w:gridAfter w:val="1"/>
          <w:wAfter w:w="141" w:type="dxa"/>
          <w:trHeight w:val="40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2E5AD7" w:rsidRPr="002E5AD7" w:rsidRDefault="002E5AD7" w:rsidP="002E5AD7">
            <w:pPr>
              <w:rPr>
                <w:sz w:val="24"/>
                <w:szCs w:val="24"/>
              </w:rPr>
            </w:pPr>
            <w:r w:rsidRPr="002E5AD7">
              <w:rPr>
                <w:sz w:val="24"/>
                <w:szCs w:val="24"/>
              </w:rPr>
              <w:t>Інші фінансові доходи</w:t>
            </w:r>
          </w:p>
        </w:tc>
        <w:tc>
          <w:tcPr>
            <w:tcW w:w="850" w:type="dxa"/>
            <w:tcBorders>
              <w:top w:val="nil"/>
              <w:left w:val="nil"/>
              <w:bottom w:val="single" w:sz="4" w:space="0" w:color="auto"/>
              <w:right w:val="single" w:sz="4" w:space="0" w:color="auto"/>
            </w:tcBorders>
            <w:shd w:val="clear" w:color="auto" w:fill="auto"/>
            <w:noWrap/>
            <w:vAlign w:val="center"/>
            <w:hideMark/>
          </w:tcPr>
          <w:p w:rsidR="002E5AD7" w:rsidRPr="002E5AD7" w:rsidRDefault="002E5AD7" w:rsidP="002E5AD7">
            <w:pPr>
              <w:jc w:val="center"/>
              <w:rPr>
                <w:sz w:val="24"/>
                <w:szCs w:val="24"/>
              </w:rPr>
            </w:pPr>
            <w:r w:rsidRPr="002E5AD7">
              <w:rPr>
                <w:sz w:val="24"/>
                <w:szCs w:val="24"/>
              </w:rPr>
              <w:t>140</w:t>
            </w:r>
          </w:p>
        </w:tc>
        <w:tc>
          <w:tcPr>
            <w:tcW w:w="1560" w:type="dxa"/>
            <w:gridSpan w:val="6"/>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r>
      <w:tr w:rsidR="002E5AD7" w:rsidRPr="002E5AD7" w:rsidTr="008303F8">
        <w:trPr>
          <w:gridAfter w:val="1"/>
          <w:wAfter w:w="141" w:type="dxa"/>
          <w:trHeight w:val="402"/>
        </w:trPr>
        <w:tc>
          <w:tcPr>
            <w:tcW w:w="3545" w:type="dxa"/>
            <w:tcBorders>
              <w:top w:val="nil"/>
              <w:left w:val="single" w:sz="4" w:space="0" w:color="auto"/>
              <w:bottom w:val="nil"/>
              <w:right w:val="single" w:sz="4" w:space="0" w:color="auto"/>
            </w:tcBorders>
            <w:shd w:val="clear" w:color="auto" w:fill="auto"/>
            <w:vAlign w:val="center"/>
            <w:hideMark/>
          </w:tcPr>
          <w:p w:rsidR="002E5AD7" w:rsidRPr="002E5AD7" w:rsidRDefault="002E5AD7" w:rsidP="002E5AD7">
            <w:pPr>
              <w:rPr>
                <w:sz w:val="24"/>
                <w:szCs w:val="24"/>
              </w:rPr>
            </w:pPr>
            <w:r w:rsidRPr="002E5AD7">
              <w:rPr>
                <w:sz w:val="24"/>
                <w:szCs w:val="24"/>
              </w:rPr>
              <w:lastRenderedPageBreak/>
              <w:t>Інші доходи</w:t>
            </w:r>
          </w:p>
        </w:tc>
        <w:tc>
          <w:tcPr>
            <w:tcW w:w="850" w:type="dxa"/>
            <w:tcBorders>
              <w:top w:val="nil"/>
              <w:left w:val="nil"/>
              <w:bottom w:val="nil"/>
              <w:right w:val="single" w:sz="4" w:space="0" w:color="auto"/>
            </w:tcBorders>
            <w:shd w:val="clear" w:color="auto" w:fill="auto"/>
            <w:noWrap/>
            <w:vAlign w:val="center"/>
            <w:hideMark/>
          </w:tcPr>
          <w:p w:rsidR="002E5AD7" w:rsidRPr="002E5AD7" w:rsidRDefault="002E5AD7" w:rsidP="002E5AD7">
            <w:pPr>
              <w:jc w:val="center"/>
              <w:rPr>
                <w:sz w:val="24"/>
                <w:szCs w:val="24"/>
              </w:rPr>
            </w:pPr>
            <w:r w:rsidRPr="002E5AD7">
              <w:rPr>
                <w:sz w:val="24"/>
                <w:szCs w:val="24"/>
              </w:rPr>
              <w:t>150</w:t>
            </w:r>
          </w:p>
        </w:tc>
        <w:tc>
          <w:tcPr>
            <w:tcW w:w="1560" w:type="dxa"/>
            <w:gridSpan w:val="6"/>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883,9</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221,0</w:t>
            </w:r>
          </w:p>
        </w:tc>
        <w:tc>
          <w:tcPr>
            <w:tcW w:w="1134" w:type="dxa"/>
            <w:gridSpan w:val="4"/>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221,0</w:t>
            </w:r>
          </w:p>
        </w:tc>
        <w:tc>
          <w:tcPr>
            <w:tcW w:w="1134" w:type="dxa"/>
            <w:gridSpan w:val="2"/>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221,0</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220,9</w:t>
            </w:r>
          </w:p>
        </w:tc>
      </w:tr>
      <w:tr w:rsidR="002E5AD7" w:rsidRPr="002E5AD7" w:rsidTr="008303F8">
        <w:trPr>
          <w:gridAfter w:val="1"/>
          <w:wAfter w:w="141" w:type="dxa"/>
          <w:trHeight w:val="40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2E5AD7" w:rsidRPr="002E5AD7" w:rsidRDefault="002E5AD7" w:rsidP="002E5AD7">
            <w:pPr>
              <w:rPr>
                <w:sz w:val="24"/>
                <w:szCs w:val="24"/>
              </w:rPr>
            </w:pPr>
            <w:r w:rsidRPr="002E5AD7">
              <w:rPr>
                <w:sz w:val="24"/>
                <w:szCs w:val="24"/>
              </w:rPr>
              <w:t>у тому числі</w:t>
            </w:r>
          </w:p>
        </w:tc>
        <w:tc>
          <w:tcPr>
            <w:tcW w:w="850" w:type="dxa"/>
            <w:tcBorders>
              <w:top w:val="nil"/>
              <w:left w:val="nil"/>
              <w:bottom w:val="single" w:sz="4" w:space="0" w:color="auto"/>
              <w:right w:val="single" w:sz="4" w:space="0" w:color="auto"/>
            </w:tcBorders>
            <w:shd w:val="clear" w:color="auto" w:fill="auto"/>
            <w:noWrap/>
            <w:vAlign w:val="center"/>
            <w:hideMark/>
          </w:tcPr>
          <w:p w:rsidR="002E5AD7" w:rsidRPr="002E5AD7" w:rsidRDefault="002E5AD7" w:rsidP="002E5AD7">
            <w:pPr>
              <w:jc w:val="center"/>
              <w:rPr>
                <w:sz w:val="24"/>
                <w:szCs w:val="24"/>
              </w:rPr>
            </w:pPr>
            <w:r w:rsidRPr="002E5AD7">
              <w:rPr>
                <w:sz w:val="24"/>
                <w:szCs w:val="24"/>
              </w:rPr>
              <w:t> </w:t>
            </w:r>
          </w:p>
        </w:tc>
        <w:tc>
          <w:tcPr>
            <w:tcW w:w="1560" w:type="dxa"/>
            <w:gridSpan w:val="6"/>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r>
      <w:tr w:rsidR="002E5AD7" w:rsidRPr="002E5AD7" w:rsidTr="008303F8">
        <w:trPr>
          <w:gridAfter w:val="1"/>
          <w:wAfter w:w="141" w:type="dxa"/>
          <w:trHeight w:val="40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2E5AD7" w:rsidRPr="002E5AD7" w:rsidRDefault="002E5AD7" w:rsidP="002E5AD7">
            <w:pPr>
              <w:rPr>
                <w:sz w:val="24"/>
                <w:szCs w:val="24"/>
              </w:rPr>
            </w:pPr>
            <w:r w:rsidRPr="002E5AD7">
              <w:rPr>
                <w:sz w:val="24"/>
                <w:szCs w:val="24"/>
              </w:rPr>
              <w:t>дохід від реалізації фінансових інвестицій</w:t>
            </w:r>
          </w:p>
        </w:tc>
        <w:tc>
          <w:tcPr>
            <w:tcW w:w="850" w:type="dxa"/>
            <w:tcBorders>
              <w:top w:val="nil"/>
              <w:left w:val="nil"/>
              <w:bottom w:val="single" w:sz="4" w:space="0" w:color="auto"/>
              <w:right w:val="single" w:sz="4" w:space="0" w:color="auto"/>
            </w:tcBorders>
            <w:shd w:val="clear" w:color="auto" w:fill="auto"/>
            <w:noWrap/>
            <w:vAlign w:val="center"/>
            <w:hideMark/>
          </w:tcPr>
          <w:p w:rsidR="002E5AD7" w:rsidRPr="002E5AD7" w:rsidRDefault="002E5AD7" w:rsidP="002E5AD7">
            <w:pPr>
              <w:jc w:val="center"/>
              <w:rPr>
                <w:sz w:val="24"/>
                <w:szCs w:val="24"/>
              </w:rPr>
            </w:pPr>
            <w:r w:rsidRPr="002E5AD7">
              <w:rPr>
                <w:sz w:val="24"/>
                <w:szCs w:val="24"/>
              </w:rPr>
              <w:t>152</w:t>
            </w:r>
          </w:p>
        </w:tc>
        <w:tc>
          <w:tcPr>
            <w:tcW w:w="1560" w:type="dxa"/>
            <w:gridSpan w:val="6"/>
            <w:tcBorders>
              <w:top w:val="nil"/>
              <w:left w:val="nil"/>
              <w:bottom w:val="single" w:sz="4" w:space="0" w:color="auto"/>
              <w:right w:val="single" w:sz="4" w:space="0" w:color="auto"/>
            </w:tcBorders>
            <w:shd w:val="clear" w:color="auto" w:fill="auto"/>
            <w:hideMark/>
          </w:tcPr>
          <w:p w:rsidR="002E5AD7" w:rsidRPr="002E5AD7" w:rsidRDefault="002E5AD7" w:rsidP="002E5AD7">
            <w:pPr>
              <w:jc w:val="right"/>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r>
      <w:tr w:rsidR="002E5AD7" w:rsidRPr="002E5AD7" w:rsidTr="008303F8">
        <w:trPr>
          <w:gridAfter w:val="1"/>
          <w:wAfter w:w="141" w:type="dxa"/>
          <w:trHeight w:val="40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2E5AD7" w:rsidRPr="002E5AD7" w:rsidRDefault="002E5AD7" w:rsidP="002E5AD7">
            <w:pPr>
              <w:rPr>
                <w:sz w:val="24"/>
                <w:szCs w:val="24"/>
              </w:rPr>
            </w:pPr>
            <w:r w:rsidRPr="002E5AD7">
              <w:rPr>
                <w:sz w:val="24"/>
                <w:szCs w:val="24"/>
              </w:rPr>
              <w:t>дохід від безоплатно одержаних активів</w:t>
            </w:r>
          </w:p>
        </w:tc>
        <w:tc>
          <w:tcPr>
            <w:tcW w:w="850" w:type="dxa"/>
            <w:tcBorders>
              <w:top w:val="nil"/>
              <w:left w:val="nil"/>
              <w:bottom w:val="single" w:sz="4" w:space="0" w:color="auto"/>
              <w:right w:val="single" w:sz="4" w:space="0" w:color="auto"/>
            </w:tcBorders>
            <w:shd w:val="clear" w:color="auto" w:fill="auto"/>
            <w:noWrap/>
            <w:vAlign w:val="center"/>
            <w:hideMark/>
          </w:tcPr>
          <w:p w:rsidR="002E5AD7" w:rsidRPr="002E5AD7" w:rsidRDefault="002E5AD7" w:rsidP="002E5AD7">
            <w:pPr>
              <w:jc w:val="center"/>
              <w:rPr>
                <w:sz w:val="24"/>
                <w:szCs w:val="24"/>
              </w:rPr>
            </w:pPr>
            <w:r w:rsidRPr="002E5AD7">
              <w:rPr>
                <w:sz w:val="24"/>
                <w:szCs w:val="24"/>
              </w:rPr>
              <w:t>154</w:t>
            </w:r>
          </w:p>
        </w:tc>
        <w:tc>
          <w:tcPr>
            <w:tcW w:w="1560" w:type="dxa"/>
            <w:gridSpan w:val="6"/>
            <w:tcBorders>
              <w:top w:val="nil"/>
              <w:left w:val="nil"/>
              <w:bottom w:val="single" w:sz="4" w:space="0" w:color="auto"/>
              <w:right w:val="single" w:sz="4" w:space="0" w:color="auto"/>
            </w:tcBorders>
            <w:shd w:val="clear" w:color="auto" w:fill="auto"/>
            <w:vAlign w:val="bottom"/>
            <w:hideMark/>
          </w:tcPr>
          <w:p w:rsidR="002E5AD7" w:rsidRPr="002E5AD7" w:rsidRDefault="002E5AD7" w:rsidP="002E5AD7">
            <w:pPr>
              <w:rPr>
                <w:sz w:val="24"/>
                <w:szCs w:val="24"/>
              </w:rPr>
            </w:pPr>
            <w:r w:rsidRPr="002E5AD7">
              <w:rPr>
                <w:sz w:val="24"/>
                <w:szCs w:val="24"/>
              </w:rPr>
              <w:t xml:space="preserve">           883,9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221,0</w:t>
            </w:r>
          </w:p>
        </w:tc>
        <w:tc>
          <w:tcPr>
            <w:tcW w:w="1134" w:type="dxa"/>
            <w:gridSpan w:val="4"/>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221,0</w:t>
            </w:r>
          </w:p>
        </w:tc>
        <w:tc>
          <w:tcPr>
            <w:tcW w:w="1134" w:type="dxa"/>
            <w:gridSpan w:val="2"/>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221,0</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220,9</w:t>
            </w:r>
          </w:p>
        </w:tc>
      </w:tr>
      <w:tr w:rsidR="002E5AD7" w:rsidRPr="002E5AD7" w:rsidTr="008303F8">
        <w:trPr>
          <w:gridAfter w:val="1"/>
          <w:wAfter w:w="141" w:type="dxa"/>
          <w:trHeight w:val="40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2E5AD7" w:rsidRPr="002E5AD7" w:rsidRDefault="002E5AD7" w:rsidP="002E5AD7">
            <w:pPr>
              <w:rPr>
                <w:sz w:val="24"/>
                <w:szCs w:val="24"/>
              </w:rPr>
            </w:pPr>
            <w:r w:rsidRPr="002E5AD7">
              <w:rPr>
                <w:sz w:val="24"/>
                <w:szCs w:val="24"/>
              </w:rPr>
              <w:t>Фінансові витрати</w:t>
            </w:r>
          </w:p>
        </w:tc>
        <w:tc>
          <w:tcPr>
            <w:tcW w:w="850" w:type="dxa"/>
            <w:tcBorders>
              <w:top w:val="nil"/>
              <w:left w:val="nil"/>
              <w:bottom w:val="single" w:sz="4" w:space="0" w:color="auto"/>
              <w:right w:val="single" w:sz="4" w:space="0" w:color="auto"/>
            </w:tcBorders>
            <w:shd w:val="clear" w:color="auto" w:fill="auto"/>
            <w:noWrap/>
            <w:vAlign w:val="center"/>
            <w:hideMark/>
          </w:tcPr>
          <w:p w:rsidR="002E5AD7" w:rsidRPr="002E5AD7" w:rsidRDefault="002E5AD7" w:rsidP="002E5AD7">
            <w:pPr>
              <w:jc w:val="center"/>
              <w:rPr>
                <w:sz w:val="24"/>
                <w:szCs w:val="24"/>
              </w:rPr>
            </w:pPr>
            <w:r w:rsidRPr="002E5AD7">
              <w:rPr>
                <w:sz w:val="24"/>
                <w:szCs w:val="24"/>
              </w:rPr>
              <w:t>160</w:t>
            </w:r>
          </w:p>
        </w:tc>
        <w:tc>
          <w:tcPr>
            <w:tcW w:w="1560" w:type="dxa"/>
            <w:gridSpan w:val="6"/>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r>
      <w:tr w:rsidR="002E5AD7" w:rsidRPr="002E5AD7" w:rsidTr="008303F8">
        <w:trPr>
          <w:gridAfter w:val="1"/>
          <w:wAfter w:w="141" w:type="dxa"/>
          <w:trHeight w:val="40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2E5AD7" w:rsidRPr="002E5AD7" w:rsidRDefault="002E5AD7" w:rsidP="002E5AD7">
            <w:pPr>
              <w:rPr>
                <w:sz w:val="24"/>
                <w:szCs w:val="24"/>
              </w:rPr>
            </w:pPr>
            <w:r w:rsidRPr="002E5AD7">
              <w:rPr>
                <w:sz w:val="24"/>
                <w:szCs w:val="24"/>
              </w:rPr>
              <w:t>Витрати від участі в капіталі</w:t>
            </w:r>
          </w:p>
        </w:tc>
        <w:tc>
          <w:tcPr>
            <w:tcW w:w="850" w:type="dxa"/>
            <w:tcBorders>
              <w:top w:val="nil"/>
              <w:left w:val="nil"/>
              <w:bottom w:val="single" w:sz="4" w:space="0" w:color="auto"/>
              <w:right w:val="single" w:sz="4" w:space="0" w:color="auto"/>
            </w:tcBorders>
            <w:shd w:val="clear" w:color="auto" w:fill="auto"/>
            <w:noWrap/>
            <w:vAlign w:val="center"/>
            <w:hideMark/>
          </w:tcPr>
          <w:p w:rsidR="002E5AD7" w:rsidRPr="002E5AD7" w:rsidRDefault="002E5AD7" w:rsidP="002E5AD7">
            <w:pPr>
              <w:jc w:val="center"/>
              <w:rPr>
                <w:sz w:val="24"/>
                <w:szCs w:val="24"/>
              </w:rPr>
            </w:pPr>
            <w:r w:rsidRPr="002E5AD7">
              <w:rPr>
                <w:sz w:val="24"/>
                <w:szCs w:val="24"/>
              </w:rPr>
              <w:t>170</w:t>
            </w:r>
          </w:p>
        </w:tc>
        <w:tc>
          <w:tcPr>
            <w:tcW w:w="1560" w:type="dxa"/>
            <w:gridSpan w:val="6"/>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r>
      <w:tr w:rsidR="002E5AD7" w:rsidRPr="002E5AD7" w:rsidTr="008303F8">
        <w:trPr>
          <w:gridAfter w:val="1"/>
          <w:wAfter w:w="141" w:type="dxa"/>
          <w:trHeight w:val="40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2E5AD7" w:rsidRPr="002E5AD7" w:rsidRDefault="002E5AD7" w:rsidP="002E5AD7">
            <w:pPr>
              <w:rPr>
                <w:sz w:val="24"/>
                <w:szCs w:val="24"/>
              </w:rPr>
            </w:pPr>
            <w:r w:rsidRPr="002E5AD7">
              <w:rPr>
                <w:sz w:val="24"/>
                <w:szCs w:val="24"/>
              </w:rPr>
              <w:t>Інші витрати</w:t>
            </w:r>
          </w:p>
        </w:tc>
        <w:tc>
          <w:tcPr>
            <w:tcW w:w="850" w:type="dxa"/>
            <w:tcBorders>
              <w:top w:val="nil"/>
              <w:left w:val="nil"/>
              <w:bottom w:val="single" w:sz="4" w:space="0" w:color="auto"/>
              <w:right w:val="single" w:sz="4" w:space="0" w:color="auto"/>
            </w:tcBorders>
            <w:shd w:val="clear" w:color="auto" w:fill="auto"/>
            <w:noWrap/>
            <w:vAlign w:val="center"/>
            <w:hideMark/>
          </w:tcPr>
          <w:p w:rsidR="002E5AD7" w:rsidRPr="002E5AD7" w:rsidRDefault="002E5AD7" w:rsidP="002E5AD7">
            <w:pPr>
              <w:jc w:val="center"/>
              <w:rPr>
                <w:sz w:val="24"/>
                <w:szCs w:val="24"/>
              </w:rPr>
            </w:pPr>
            <w:r w:rsidRPr="002E5AD7">
              <w:rPr>
                <w:sz w:val="24"/>
                <w:szCs w:val="24"/>
              </w:rPr>
              <w:t>180</w:t>
            </w:r>
          </w:p>
        </w:tc>
        <w:tc>
          <w:tcPr>
            <w:tcW w:w="1560" w:type="dxa"/>
            <w:gridSpan w:val="6"/>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r>
      <w:tr w:rsidR="002E5AD7" w:rsidRPr="002E5AD7" w:rsidTr="008303F8">
        <w:trPr>
          <w:gridAfter w:val="1"/>
          <w:wAfter w:w="141" w:type="dxa"/>
          <w:trHeight w:val="70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2E5AD7" w:rsidRPr="002E5AD7" w:rsidRDefault="002E5AD7" w:rsidP="002E5AD7">
            <w:pPr>
              <w:rPr>
                <w:sz w:val="24"/>
                <w:szCs w:val="24"/>
              </w:rPr>
            </w:pPr>
            <w:r w:rsidRPr="002E5AD7">
              <w:rPr>
                <w:sz w:val="24"/>
                <w:szCs w:val="24"/>
              </w:rPr>
              <w:t>Фінансові результати від звичайної діяльності до оподаткування :</w:t>
            </w:r>
          </w:p>
        </w:tc>
        <w:tc>
          <w:tcPr>
            <w:tcW w:w="850" w:type="dxa"/>
            <w:tcBorders>
              <w:top w:val="nil"/>
              <w:left w:val="nil"/>
              <w:bottom w:val="single" w:sz="4" w:space="0" w:color="auto"/>
              <w:right w:val="single" w:sz="4" w:space="0" w:color="auto"/>
            </w:tcBorders>
            <w:shd w:val="clear" w:color="auto" w:fill="auto"/>
            <w:noWrap/>
            <w:vAlign w:val="center"/>
            <w:hideMark/>
          </w:tcPr>
          <w:p w:rsidR="002E5AD7" w:rsidRPr="002E5AD7" w:rsidRDefault="002E5AD7" w:rsidP="002E5AD7">
            <w:pPr>
              <w:jc w:val="center"/>
              <w:rPr>
                <w:sz w:val="24"/>
                <w:szCs w:val="24"/>
              </w:rPr>
            </w:pPr>
            <w:r w:rsidRPr="002E5AD7">
              <w:rPr>
                <w:sz w:val="24"/>
                <w:szCs w:val="24"/>
              </w:rPr>
              <w:t> </w:t>
            </w:r>
          </w:p>
        </w:tc>
        <w:tc>
          <w:tcPr>
            <w:tcW w:w="1560" w:type="dxa"/>
            <w:gridSpan w:val="6"/>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r>
      <w:tr w:rsidR="002E5AD7" w:rsidRPr="002E5AD7" w:rsidTr="008303F8">
        <w:trPr>
          <w:gridAfter w:val="1"/>
          <w:wAfter w:w="141" w:type="dxa"/>
          <w:trHeight w:val="40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2E5AD7" w:rsidRPr="002E5AD7" w:rsidRDefault="002E5AD7" w:rsidP="002E5AD7">
            <w:pPr>
              <w:rPr>
                <w:sz w:val="24"/>
                <w:szCs w:val="24"/>
              </w:rPr>
            </w:pPr>
            <w:r w:rsidRPr="002E5AD7">
              <w:rPr>
                <w:sz w:val="24"/>
                <w:szCs w:val="24"/>
              </w:rPr>
              <w:t xml:space="preserve">     прибуток</w:t>
            </w:r>
          </w:p>
        </w:tc>
        <w:tc>
          <w:tcPr>
            <w:tcW w:w="850" w:type="dxa"/>
            <w:tcBorders>
              <w:top w:val="nil"/>
              <w:left w:val="nil"/>
              <w:bottom w:val="single" w:sz="4" w:space="0" w:color="auto"/>
              <w:right w:val="single" w:sz="4" w:space="0" w:color="auto"/>
            </w:tcBorders>
            <w:shd w:val="clear" w:color="auto" w:fill="auto"/>
            <w:noWrap/>
            <w:vAlign w:val="center"/>
            <w:hideMark/>
          </w:tcPr>
          <w:p w:rsidR="002E5AD7" w:rsidRPr="002E5AD7" w:rsidRDefault="002E5AD7" w:rsidP="002E5AD7">
            <w:pPr>
              <w:jc w:val="center"/>
              <w:rPr>
                <w:sz w:val="24"/>
                <w:szCs w:val="24"/>
              </w:rPr>
            </w:pPr>
            <w:r w:rsidRPr="002E5AD7">
              <w:rPr>
                <w:sz w:val="24"/>
                <w:szCs w:val="24"/>
              </w:rPr>
              <w:t>191</w:t>
            </w:r>
          </w:p>
        </w:tc>
        <w:tc>
          <w:tcPr>
            <w:tcW w:w="1560" w:type="dxa"/>
            <w:gridSpan w:val="6"/>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r>
      <w:tr w:rsidR="002E5AD7" w:rsidRPr="002E5AD7" w:rsidTr="008303F8">
        <w:trPr>
          <w:gridAfter w:val="1"/>
          <w:wAfter w:w="141" w:type="dxa"/>
          <w:trHeight w:val="40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2E5AD7" w:rsidRPr="002E5AD7" w:rsidRDefault="002E5AD7" w:rsidP="002E5AD7">
            <w:pPr>
              <w:rPr>
                <w:sz w:val="24"/>
                <w:szCs w:val="24"/>
              </w:rPr>
            </w:pPr>
            <w:r w:rsidRPr="002E5AD7">
              <w:rPr>
                <w:sz w:val="24"/>
                <w:szCs w:val="24"/>
              </w:rPr>
              <w:t xml:space="preserve">     збиток</w:t>
            </w:r>
          </w:p>
        </w:tc>
        <w:tc>
          <w:tcPr>
            <w:tcW w:w="850" w:type="dxa"/>
            <w:tcBorders>
              <w:top w:val="nil"/>
              <w:left w:val="nil"/>
              <w:bottom w:val="single" w:sz="4" w:space="0" w:color="auto"/>
              <w:right w:val="single" w:sz="4" w:space="0" w:color="auto"/>
            </w:tcBorders>
            <w:shd w:val="clear" w:color="auto" w:fill="auto"/>
            <w:noWrap/>
            <w:vAlign w:val="center"/>
            <w:hideMark/>
          </w:tcPr>
          <w:p w:rsidR="002E5AD7" w:rsidRPr="002E5AD7" w:rsidRDefault="002E5AD7" w:rsidP="002E5AD7">
            <w:pPr>
              <w:jc w:val="center"/>
              <w:rPr>
                <w:sz w:val="24"/>
                <w:szCs w:val="24"/>
              </w:rPr>
            </w:pPr>
            <w:r w:rsidRPr="002E5AD7">
              <w:rPr>
                <w:sz w:val="24"/>
                <w:szCs w:val="24"/>
              </w:rPr>
              <w:t>192</w:t>
            </w:r>
          </w:p>
        </w:tc>
        <w:tc>
          <w:tcPr>
            <w:tcW w:w="1560" w:type="dxa"/>
            <w:gridSpan w:val="6"/>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r>
      <w:tr w:rsidR="002E5AD7" w:rsidRPr="002E5AD7" w:rsidTr="008303F8">
        <w:trPr>
          <w:gridAfter w:val="1"/>
          <w:wAfter w:w="141" w:type="dxa"/>
          <w:trHeight w:val="40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2E5AD7" w:rsidRPr="002E5AD7" w:rsidRDefault="002E5AD7" w:rsidP="002E5AD7">
            <w:pPr>
              <w:rPr>
                <w:sz w:val="24"/>
                <w:szCs w:val="24"/>
              </w:rPr>
            </w:pPr>
            <w:r w:rsidRPr="002E5AD7">
              <w:rPr>
                <w:sz w:val="24"/>
                <w:szCs w:val="24"/>
              </w:rPr>
              <w:t>Податок на прибуток</w:t>
            </w:r>
          </w:p>
        </w:tc>
        <w:tc>
          <w:tcPr>
            <w:tcW w:w="850" w:type="dxa"/>
            <w:tcBorders>
              <w:top w:val="nil"/>
              <w:left w:val="nil"/>
              <w:bottom w:val="single" w:sz="4" w:space="0" w:color="auto"/>
              <w:right w:val="single" w:sz="4" w:space="0" w:color="auto"/>
            </w:tcBorders>
            <w:shd w:val="clear" w:color="auto" w:fill="auto"/>
            <w:noWrap/>
            <w:vAlign w:val="center"/>
            <w:hideMark/>
          </w:tcPr>
          <w:p w:rsidR="002E5AD7" w:rsidRPr="002E5AD7" w:rsidRDefault="002E5AD7" w:rsidP="002E5AD7">
            <w:pPr>
              <w:jc w:val="center"/>
              <w:rPr>
                <w:sz w:val="24"/>
                <w:szCs w:val="24"/>
              </w:rPr>
            </w:pPr>
            <w:r w:rsidRPr="002E5AD7">
              <w:rPr>
                <w:sz w:val="24"/>
                <w:szCs w:val="24"/>
              </w:rPr>
              <w:t>200</w:t>
            </w:r>
          </w:p>
        </w:tc>
        <w:tc>
          <w:tcPr>
            <w:tcW w:w="1560" w:type="dxa"/>
            <w:gridSpan w:val="6"/>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xml:space="preserve">                  -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r>
      <w:tr w:rsidR="002E5AD7" w:rsidRPr="002E5AD7" w:rsidTr="008303F8">
        <w:trPr>
          <w:gridAfter w:val="1"/>
          <w:wAfter w:w="141" w:type="dxa"/>
          <w:trHeight w:val="40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2E5AD7" w:rsidRPr="002E5AD7" w:rsidRDefault="002E5AD7" w:rsidP="002E5AD7">
            <w:pPr>
              <w:rPr>
                <w:sz w:val="24"/>
                <w:szCs w:val="24"/>
              </w:rPr>
            </w:pPr>
            <w:r w:rsidRPr="002E5AD7">
              <w:rPr>
                <w:sz w:val="24"/>
                <w:szCs w:val="24"/>
              </w:rPr>
              <w:t>Чистий:</w:t>
            </w:r>
          </w:p>
        </w:tc>
        <w:tc>
          <w:tcPr>
            <w:tcW w:w="850" w:type="dxa"/>
            <w:tcBorders>
              <w:top w:val="nil"/>
              <w:left w:val="nil"/>
              <w:bottom w:val="single" w:sz="4" w:space="0" w:color="auto"/>
              <w:right w:val="single" w:sz="4" w:space="0" w:color="auto"/>
            </w:tcBorders>
            <w:shd w:val="clear" w:color="auto" w:fill="auto"/>
            <w:noWrap/>
            <w:vAlign w:val="center"/>
            <w:hideMark/>
          </w:tcPr>
          <w:p w:rsidR="002E5AD7" w:rsidRPr="002E5AD7" w:rsidRDefault="002E5AD7" w:rsidP="002E5AD7">
            <w:pPr>
              <w:jc w:val="center"/>
              <w:rPr>
                <w:sz w:val="24"/>
                <w:szCs w:val="24"/>
              </w:rPr>
            </w:pPr>
            <w:r w:rsidRPr="002E5AD7">
              <w:rPr>
                <w:sz w:val="24"/>
                <w:szCs w:val="24"/>
              </w:rPr>
              <w:t> </w:t>
            </w:r>
          </w:p>
        </w:tc>
        <w:tc>
          <w:tcPr>
            <w:tcW w:w="1560" w:type="dxa"/>
            <w:gridSpan w:val="6"/>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r>
      <w:tr w:rsidR="002E5AD7" w:rsidRPr="002E5AD7" w:rsidTr="008303F8">
        <w:trPr>
          <w:gridAfter w:val="1"/>
          <w:wAfter w:w="141" w:type="dxa"/>
          <w:trHeight w:val="40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2E5AD7" w:rsidRPr="002E5AD7" w:rsidRDefault="002E5AD7" w:rsidP="002E5AD7">
            <w:pPr>
              <w:rPr>
                <w:sz w:val="24"/>
                <w:szCs w:val="24"/>
              </w:rPr>
            </w:pPr>
            <w:r w:rsidRPr="002E5AD7">
              <w:rPr>
                <w:sz w:val="24"/>
                <w:szCs w:val="24"/>
              </w:rPr>
              <w:t>прибуток</w:t>
            </w:r>
          </w:p>
        </w:tc>
        <w:tc>
          <w:tcPr>
            <w:tcW w:w="850" w:type="dxa"/>
            <w:tcBorders>
              <w:top w:val="nil"/>
              <w:left w:val="nil"/>
              <w:bottom w:val="single" w:sz="4" w:space="0" w:color="auto"/>
              <w:right w:val="single" w:sz="4" w:space="0" w:color="auto"/>
            </w:tcBorders>
            <w:shd w:val="clear" w:color="auto" w:fill="auto"/>
            <w:noWrap/>
            <w:vAlign w:val="center"/>
            <w:hideMark/>
          </w:tcPr>
          <w:p w:rsidR="002E5AD7" w:rsidRPr="002E5AD7" w:rsidRDefault="002E5AD7" w:rsidP="002E5AD7">
            <w:pPr>
              <w:jc w:val="center"/>
              <w:rPr>
                <w:sz w:val="24"/>
                <w:szCs w:val="24"/>
              </w:rPr>
            </w:pPr>
            <w:r w:rsidRPr="002E5AD7">
              <w:rPr>
                <w:sz w:val="24"/>
                <w:szCs w:val="24"/>
              </w:rPr>
              <w:t>211</w:t>
            </w:r>
          </w:p>
        </w:tc>
        <w:tc>
          <w:tcPr>
            <w:tcW w:w="1560" w:type="dxa"/>
            <w:gridSpan w:val="6"/>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r>
      <w:tr w:rsidR="002E5AD7" w:rsidRPr="002E5AD7" w:rsidTr="008303F8">
        <w:trPr>
          <w:gridAfter w:val="1"/>
          <w:wAfter w:w="141" w:type="dxa"/>
          <w:trHeight w:val="40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2E5AD7" w:rsidRPr="002E5AD7" w:rsidRDefault="002E5AD7" w:rsidP="002E5AD7">
            <w:pPr>
              <w:rPr>
                <w:sz w:val="24"/>
                <w:szCs w:val="24"/>
              </w:rPr>
            </w:pPr>
            <w:r w:rsidRPr="002E5AD7">
              <w:rPr>
                <w:sz w:val="24"/>
                <w:szCs w:val="24"/>
              </w:rPr>
              <w:t>збиток</w:t>
            </w:r>
          </w:p>
        </w:tc>
        <w:tc>
          <w:tcPr>
            <w:tcW w:w="850" w:type="dxa"/>
            <w:tcBorders>
              <w:top w:val="nil"/>
              <w:left w:val="nil"/>
              <w:bottom w:val="single" w:sz="4" w:space="0" w:color="auto"/>
              <w:right w:val="single" w:sz="4" w:space="0" w:color="auto"/>
            </w:tcBorders>
            <w:shd w:val="clear" w:color="auto" w:fill="auto"/>
            <w:noWrap/>
            <w:vAlign w:val="center"/>
            <w:hideMark/>
          </w:tcPr>
          <w:p w:rsidR="002E5AD7" w:rsidRPr="002E5AD7" w:rsidRDefault="002E5AD7" w:rsidP="002E5AD7">
            <w:pPr>
              <w:jc w:val="center"/>
              <w:rPr>
                <w:sz w:val="24"/>
                <w:szCs w:val="24"/>
              </w:rPr>
            </w:pPr>
            <w:r w:rsidRPr="002E5AD7">
              <w:rPr>
                <w:sz w:val="24"/>
                <w:szCs w:val="24"/>
              </w:rPr>
              <w:t>212</w:t>
            </w:r>
          </w:p>
        </w:tc>
        <w:tc>
          <w:tcPr>
            <w:tcW w:w="1560" w:type="dxa"/>
            <w:gridSpan w:val="6"/>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r>
      <w:tr w:rsidR="002E5AD7" w:rsidRPr="002E5AD7" w:rsidTr="008303F8">
        <w:trPr>
          <w:gridAfter w:val="1"/>
          <w:wAfter w:w="141" w:type="dxa"/>
          <w:trHeight w:val="40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2E5AD7" w:rsidRPr="002E5AD7" w:rsidRDefault="002E5AD7" w:rsidP="002E5AD7">
            <w:pPr>
              <w:rPr>
                <w:sz w:val="24"/>
                <w:szCs w:val="24"/>
              </w:rPr>
            </w:pPr>
            <w:r w:rsidRPr="002E5AD7">
              <w:rPr>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2E5AD7" w:rsidRPr="002E5AD7" w:rsidRDefault="002E5AD7" w:rsidP="002E5AD7">
            <w:pPr>
              <w:jc w:val="center"/>
              <w:rPr>
                <w:sz w:val="24"/>
                <w:szCs w:val="24"/>
              </w:rPr>
            </w:pPr>
            <w:r w:rsidRPr="002E5AD7">
              <w:rPr>
                <w:sz w:val="24"/>
                <w:szCs w:val="24"/>
              </w:rPr>
              <w:t>220</w:t>
            </w:r>
          </w:p>
        </w:tc>
        <w:tc>
          <w:tcPr>
            <w:tcW w:w="1560" w:type="dxa"/>
            <w:gridSpan w:val="6"/>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r>
      <w:tr w:rsidR="002E5AD7" w:rsidRPr="002E5AD7" w:rsidTr="008303F8">
        <w:trPr>
          <w:gridAfter w:val="1"/>
          <w:wAfter w:w="141" w:type="dxa"/>
          <w:trHeight w:val="40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2E5AD7" w:rsidRPr="002E5AD7" w:rsidRDefault="002E5AD7" w:rsidP="002E5AD7">
            <w:pPr>
              <w:rPr>
                <w:b/>
                <w:bCs/>
                <w:sz w:val="24"/>
                <w:szCs w:val="24"/>
              </w:rPr>
            </w:pPr>
            <w:r w:rsidRPr="002E5AD7">
              <w:rPr>
                <w:b/>
                <w:bCs/>
                <w:sz w:val="24"/>
                <w:szCs w:val="24"/>
              </w:rPr>
              <w:t>ІІ Елементи опреаційних витрат (разом)</w:t>
            </w:r>
          </w:p>
        </w:tc>
        <w:tc>
          <w:tcPr>
            <w:tcW w:w="850" w:type="dxa"/>
            <w:tcBorders>
              <w:top w:val="nil"/>
              <w:left w:val="nil"/>
              <w:bottom w:val="single" w:sz="4" w:space="0" w:color="auto"/>
              <w:right w:val="single" w:sz="4" w:space="0" w:color="auto"/>
            </w:tcBorders>
            <w:shd w:val="clear" w:color="auto" w:fill="auto"/>
            <w:noWrap/>
            <w:vAlign w:val="center"/>
            <w:hideMark/>
          </w:tcPr>
          <w:p w:rsidR="002E5AD7" w:rsidRPr="002E5AD7" w:rsidRDefault="002E5AD7" w:rsidP="002E5AD7">
            <w:pPr>
              <w:jc w:val="center"/>
              <w:rPr>
                <w:sz w:val="24"/>
                <w:szCs w:val="24"/>
              </w:rPr>
            </w:pPr>
            <w:r w:rsidRPr="002E5AD7">
              <w:rPr>
                <w:sz w:val="24"/>
                <w:szCs w:val="24"/>
              </w:rPr>
              <w:t> </w:t>
            </w:r>
          </w:p>
        </w:tc>
        <w:tc>
          <w:tcPr>
            <w:tcW w:w="1560" w:type="dxa"/>
            <w:gridSpan w:val="6"/>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r>
      <w:tr w:rsidR="002E5AD7" w:rsidRPr="002E5AD7" w:rsidTr="008303F8">
        <w:trPr>
          <w:gridAfter w:val="1"/>
          <w:wAfter w:w="141" w:type="dxa"/>
          <w:trHeight w:val="40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2E5AD7" w:rsidRPr="002E5AD7" w:rsidRDefault="002E5AD7" w:rsidP="002E5AD7">
            <w:pPr>
              <w:rPr>
                <w:sz w:val="24"/>
                <w:szCs w:val="24"/>
              </w:rPr>
            </w:pPr>
            <w:r w:rsidRPr="002E5AD7">
              <w:rPr>
                <w:sz w:val="24"/>
                <w:szCs w:val="24"/>
              </w:rPr>
              <w:t>Матеріальні затрати</w:t>
            </w:r>
          </w:p>
        </w:tc>
        <w:tc>
          <w:tcPr>
            <w:tcW w:w="850" w:type="dxa"/>
            <w:tcBorders>
              <w:top w:val="nil"/>
              <w:left w:val="nil"/>
              <w:bottom w:val="single" w:sz="4" w:space="0" w:color="auto"/>
              <w:right w:val="single" w:sz="4" w:space="0" w:color="auto"/>
            </w:tcBorders>
            <w:shd w:val="clear" w:color="auto" w:fill="auto"/>
            <w:noWrap/>
            <w:vAlign w:val="center"/>
            <w:hideMark/>
          </w:tcPr>
          <w:p w:rsidR="002E5AD7" w:rsidRPr="002E5AD7" w:rsidRDefault="002E5AD7" w:rsidP="002E5AD7">
            <w:pPr>
              <w:jc w:val="center"/>
              <w:rPr>
                <w:sz w:val="24"/>
                <w:szCs w:val="24"/>
              </w:rPr>
            </w:pPr>
            <w:r w:rsidRPr="002E5AD7">
              <w:rPr>
                <w:sz w:val="24"/>
                <w:szCs w:val="24"/>
              </w:rPr>
              <w:t>310</w:t>
            </w:r>
          </w:p>
        </w:tc>
        <w:tc>
          <w:tcPr>
            <w:tcW w:w="1560" w:type="dxa"/>
            <w:gridSpan w:val="6"/>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1 316,00</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438,90</w:t>
            </w:r>
          </w:p>
        </w:tc>
        <w:tc>
          <w:tcPr>
            <w:tcW w:w="1134" w:type="dxa"/>
            <w:gridSpan w:val="4"/>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435,20</w:t>
            </w:r>
          </w:p>
        </w:tc>
        <w:tc>
          <w:tcPr>
            <w:tcW w:w="1134" w:type="dxa"/>
            <w:gridSpan w:val="2"/>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216,00</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225,90</w:t>
            </w:r>
          </w:p>
        </w:tc>
      </w:tr>
      <w:tr w:rsidR="002E5AD7" w:rsidRPr="002E5AD7" w:rsidTr="008303F8">
        <w:trPr>
          <w:gridAfter w:val="1"/>
          <w:wAfter w:w="141" w:type="dxa"/>
          <w:trHeight w:val="40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2E5AD7" w:rsidRPr="002E5AD7" w:rsidRDefault="002E5AD7" w:rsidP="002E5AD7">
            <w:pPr>
              <w:rPr>
                <w:sz w:val="24"/>
                <w:szCs w:val="24"/>
              </w:rPr>
            </w:pPr>
            <w:r w:rsidRPr="002E5AD7">
              <w:rPr>
                <w:sz w:val="24"/>
                <w:szCs w:val="24"/>
              </w:rPr>
              <w:t>Витрати на оплату праці</w:t>
            </w:r>
          </w:p>
        </w:tc>
        <w:tc>
          <w:tcPr>
            <w:tcW w:w="850" w:type="dxa"/>
            <w:tcBorders>
              <w:top w:val="nil"/>
              <w:left w:val="nil"/>
              <w:bottom w:val="single" w:sz="4" w:space="0" w:color="auto"/>
              <w:right w:val="single" w:sz="4" w:space="0" w:color="auto"/>
            </w:tcBorders>
            <w:shd w:val="clear" w:color="auto" w:fill="auto"/>
            <w:noWrap/>
            <w:vAlign w:val="center"/>
            <w:hideMark/>
          </w:tcPr>
          <w:p w:rsidR="002E5AD7" w:rsidRPr="002E5AD7" w:rsidRDefault="002E5AD7" w:rsidP="002E5AD7">
            <w:pPr>
              <w:jc w:val="center"/>
              <w:rPr>
                <w:sz w:val="24"/>
                <w:szCs w:val="24"/>
              </w:rPr>
            </w:pPr>
            <w:r w:rsidRPr="002E5AD7">
              <w:rPr>
                <w:sz w:val="24"/>
                <w:szCs w:val="24"/>
              </w:rPr>
              <w:t>320</w:t>
            </w:r>
          </w:p>
        </w:tc>
        <w:tc>
          <w:tcPr>
            <w:tcW w:w="1560" w:type="dxa"/>
            <w:gridSpan w:val="6"/>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14 027,40</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3 477,40</w:t>
            </w:r>
          </w:p>
        </w:tc>
        <w:tc>
          <w:tcPr>
            <w:tcW w:w="1134" w:type="dxa"/>
            <w:gridSpan w:val="4"/>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3 510,10</w:t>
            </w:r>
          </w:p>
        </w:tc>
        <w:tc>
          <w:tcPr>
            <w:tcW w:w="1134" w:type="dxa"/>
            <w:gridSpan w:val="2"/>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3 510,10</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3 529,80</w:t>
            </w:r>
          </w:p>
        </w:tc>
      </w:tr>
      <w:tr w:rsidR="002E5AD7" w:rsidRPr="002E5AD7" w:rsidTr="008303F8">
        <w:trPr>
          <w:gridAfter w:val="1"/>
          <w:wAfter w:w="141" w:type="dxa"/>
          <w:trHeight w:val="37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2E5AD7" w:rsidRPr="002E5AD7" w:rsidRDefault="002E5AD7" w:rsidP="002E5AD7">
            <w:pPr>
              <w:rPr>
                <w:sz w:val="24"/>
                <w:szCs w:val="24"/>
              </w:rPr>
            </w:pPr>
            <w:r w:rsidRPr="002E5AD7">
              <w:rPr>
                <w:sz w:val="24"/>
                <w:szCs w:val="24"/>
              </w:rPr>
              <w:t>Відрахування на соціальні заходи</w:t>
            </w:r>
          </w:p>
        </w:tc>
        <w:tc>
          <w:tcPr>
            <w:tcW w:w="850" w:type="dxa"/>
            <w:tcBorders>
              <w:top w:val="nil"/>
              <w:left w:val="nil"/>
              <w:bottom w:val="single" w:sz="4" w:space="0" w:color="auto"/>
              <w:right w:val="single" w:sz="4" w:space="0" w:color="auto"/>
            </w:tcBorders>
            <w:shd w:val="clear" w:color="auto" w:fill="auto"/>
            <w:noWrap/>
            <w:vAlign w:val="center"/>
            <w:hideMark/>
          </w:tcPr>
          <w:p w:rsidR="002E5AD7" w:rsidRPr="002E5AD7" w:rsidRDefault="002E5AD7" w:rsidP="002E5AD7">
            <w:pPr>
              <w:jc w:val="center"/>
              <w:rPr>
                <w:sz w:val="24"/>
                <w:szCs w:val="24"/>
              </w:rPr>
            </w:pPr>
            <w:r w:rsidRPr="002E5AD7">
              <w:rPr>
                <w:sz w:val="24"/>
                <w:szCs w:val="24"/>
              </w:rPr>
              <w:t>330</w:t>
            </w:r>
          </w:p>
        </w:tc>
        <w:tc>
          <w:tcPr>
            <w:tcW w:w="1560" w:type="dxa"/>
            <w:gridSpan w:val="6"/>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3 203,30</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794,60</w:t>
            </w:r>
          </w:p>
        </w:tc>
        <w:tc>
          <w:tcPr>
            <w:tcW w:w="1134" w:type="dxa"/>
            <w:gridSpan w:val="4"/>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801,50</w:t>
            </w:r>
          </w:p>
        </w:tc>
        <w:tc>
          <w:tcPr>
            <w:tcW w:w="1134" w:type="dxa"/>
            <w:gridSpan w:val="2"/>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801,40</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805,80</w:t>
            </w:r>
          </w:p>
        </w:tc>
      </w:tr>
      <w:tr w:rsidR="002E5AD7" w:rsidRPr="002E5AD7" w:rsidTr="008303F8">
        <w:trPr>
          <w:gridAfter w:val="1"/>
          <w:wAfter w:w="141" w:type="dxa"/>
          <w:trHeight w:val="40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2E5AD7" w:rsidRPr="002E5AD7" w:rsidRDefault="002E5AD7" w:rsidP="002E5AD7">
            <w:pPr>
              <w:rPr>
                <w:sz w:val="24"/>
                <w:szCs w:val="24"/>
              </w:rPr>
            </w:pPr>
            <w:r w:rsidRPr="002E5AD7">
              <w:rPr>
                <w:sz w:val="24"/>
                <w:szCs w:val="24"/>
              </w:rPr>
              <w:t>Амортизація</w:t>
            </w:r>
          </w:p>
        </w:tc>
        <w:tc>
          <w:tcPr>
            <w:tcW w:w="850" w:type="dxa"/>
            <w:tcBorders>
              <w:top w:val="nil"/>
              <w:left w:val="nil"/>
              <w:bottom w:val="single" w:sz="4" w:space="0" w:color="auto"/>
              <w:right w:val="single" w:sz="4" w:space="0" w:color="auto"/>
            </w:tcBorders>
            <w:shd w:val="clear" w:color="auto" w:fill="auto"/>
            <w:noWrap/>
            <w:vAlign w:val="center"/>
            <w:hideMark/>
          </w:tcPr>
          <w:p w:rsidR="002E5AD7" w:rsidRPr="002E5AD7" w:rsidRDefault="002E5AD7" w:rsidP="002E5AD7">
            <w:pPr>
              <w:jc w:val="center"/>
              <w:rPr>
                <w:sz w:val="24"/>
                <w:szCs w:val="24"/>
              </w:rPr>
            </w:pPr>
            <w:r w:rsidRPr="002E5AD7">
              <w:rPr>
                <w:sz w:val="24"/>
                <w:szCs w:val="24"/>
              </w:rPr>
              <w:t>340</w:t>
            </w:r>
          </w:p>
        </w:tc>
        <w:tc>
          <w:tcPr>
            <w:tcW w:w="1560" w:type="dxa"/>
            <w:gridSpan w:val="6"/>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883,90</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221,00</w:t>
            </w:r>
          </w:p>
        </w:tc>
        <w:tc>
          <w:tcPr>
            <w:tcW w:w="1134" w:type="dxa"/>
            <w:gridSpan w:val="4"/>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221,00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221,00</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220,90</w:t>
            </w:r>
          </w:p>
        </w:tc>
      </w:tr>
      <w:tr w:rsidR="002E5AD7" w:rsidRPr="002E5AD7" w:rsidTr="008303F8">
        <w:trPr>
          <w:gridAfter w:val="1"/>
          <w:wAfter w:w="141" w:type="dxa"/>
          <w:trHeight w:val="39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2E5AD7" w:rsidRPr="002E5AD7" w:rsidRDefault="002E5AD7" w:rsidP="002E5AD7">
            <w:pPr>
              <w:rPr>
                <w:sz w:val="24"/>
                <w:szCs w:val="24"/>
              </w:rPr>
            </w:pPr>
            <w:r w:rsidRPr="002E5AD7">
              <w:rPr>
                <w:sz w:val="24"/>
                <w:szCs w:val="24"/>
              </w:rPr>
              <w:t>Інші операційні витрати</w:t>
            </w:r>
          </w:p>
        </w:tc>
        <w:tc>
          <w:tcPr>
            <w:tcW w:w="850" w:type="dxa"/>
            <w:tcBorders>
              <w:top w:val="nil"/>
              <w:left w:val="nil"/>
              <w:bottom w:val="single" w:sz="4" w:space="0" w:color="auto"/>
              <w:right w:val="single" w:sz="4" w:space="0" w:color="auto"/>
            </w:tcBorders>
            <w:shd w:val="clear" w:color="auto" w:fill="auto"/>
            <w:noWrap/>
            <w:vAlign w:val="center"/>
            <w:hideMark/>
          </w:tcPr>
          <w:p w:rsidR="002E5AD7" w:rsidRPr="002E5AD7" w:rsidRDefault="002E5AD7" w:rsidP="002E5AD7">
            <w:pPr>
              <w:jc w:val="center"/>
              <w:rPr>
                <w:sz w:val="24"/>
                <w:szCs w:val="24"/>
              </w:rPr>
            </w:pPr>
            <w:r w:rsidRPr="002E5AD7">
              <w:rPr>
                <w:sz w:val="24"/>
                <w:szCs w:val="24"/>
              </w:rPr>
              <w:t>350</w:t>
            </w:r>
          </w:p>
        </w:tc>
        <w:tc>
          <w:tcPr>
            <w:tcW w:w="1560" w:type="dxa"/>
            <w:gridSpan w:val="6"/>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1 364,90</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430,50</w:t>
            </w:r>
          </w:p>
        </w:tc>
        <w:tc>
          <w:tcPr>
            <w:tcW w:w="1134" w:type="dxa"/>
            <w:gridSpan w:val="4"/>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339,00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217,30</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378,10</w:t>
            </w:r>
          </w:p>
        </w:tc>
      </w:tr>
      <w:tr w:rsidR="002E5AD7" w:rsidRPr="002E5AD7" w:rsidTr="008303F8">
        <w:trPr>
          <w:gridAfter w:val="1"/>
          <w:wAfter w:w="141" w:type="dxa"/>
          <w:trHeight w:val="390"/>
        </w:trPr>
        <w:tc>
          <w:tcPr>
            <w:tcW w:w="3545" w:type="dxa"/>
            <w:tcBorders>
              <w:top w:val="nil"/>
              <w:left w:val="single" w:sz="4" w:space="0" w:color="auto"/>
              <w:bottom w:val="nil"/>
              <w:right w:val="single" w:sz="4" w:space="0" w:color="auto"/>
            </w:tcBorders>
            <w:shd w:val="clear" w:color="auto" w:fill="auto"/>
            <w:vAlign w:val="center"/>
            <w:hideMark/>
          </w:tcPr>
          <w:p w:rsidR="002E5AD7" w:rsidRPr="002E5AD7" w:rsidRDefault="002E5AD7" w:rsidP="002E5AD7">
            <w:pPr>
              <w:rPr>
                <w:sz w:val="24"/>
                <w:szCs w:val="24"/>
              </w:rPr>
            </w:pPr>
            <w:r w:rsidRPr="002E5AD7">
              <w:rPr>
                <w:sz w:val="24"/>
                <w:szCs w:val="24"/>
              </w:rPr>
              <w:t>Разом (сума рядків 310 по 350)</w:t>
            </w:r>
          </w:p>
        </w:tc>
        <w:tc>
          <w:tcPr>
            <w:tcW w:w="850" w:type="dxa"/>
            <w:tcBorders>
              <w:top w:val="nil"/>
              <w:left w:val="nil"/>
              <w:bottom w:val="nil"/>
              <w:right w:val="single" w:sz="4" w:space="0" w:color="auto"/>
            </w:tcBorders>
            <w:shd w:val="clear" w:color="auto" w:fill="auto"/>
            <w:noWrap/>
            <w:vAlign w:val="center"/>
            <w:hideMark/>
          </w:tcPr>
          <w:p w:rsidR="002E5AD7" w:rsidRPr="002E5AD7" w:rsidRDefault="002E5AD7" w:rsidP="002E5AD7">
            <w:pPr>
              <w:jc w:val="center"/>
              <w:rPr>
                <w:sz w:val="24"/>
                <w:szCs w:val="24"/>
              </w:rPr>
            </w:pPr>
            <w:r w:rsidRPr="002E5AD7">
              <w:rPr>
                <w:sz w:val="24"/>
                <w:szCs w:val="24"/>
              </w:rPr>
              <w:t>360</w:t>
            </w:r>
          </w:p>
        </w:tc>
        <w:tc>
          <w:tcPr>
            <w:tcW w:w="1560" w:type="dxa"/>
            <w:gridSpan w:val="6"/>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20 795,50</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5 362,40</w:t>
            </w:r>
          </w:p>
        </w:tc>
        <w:tc>
          <w:tcPr>
            <w:tcW w:w="1134" w:type="dxa"/>
            <w:gridSpan w:val="4"/>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5 306,80</w:t>
            </w:r>
          </w:p>
        </w:tc>
        <w:tc>
          <w:tcPr>
            <w:tcW w:w="1134" w:type="dxa"/>
            <w:gridSpan w:val="2"/>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4 965,80</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5 160,50</w:t>
            </w:r>
          </w:p>
        </w:tc>
      </w:tr>
      <w:tr w:rsidR="002E5AD7" w:rsidRPr="002E5AD7" w:rsidTr="008303F8">
        <w:trPr>
          <w:gridAfter w:val="1"/>
          <w:wAfter w:w="141" w:type="dxa"/>
          <w:trHeight w:val="390"/>
        </w:trPr>
        <w:tc>
          <w:tcPr>
            <w:tcW w:w="3545" w:type="dxa"/>
            <w:tcBorders>
              <w:top w:val="single" w:sz="4" w:space="0" w:color="auto"/>
              <w:left w:val="single" w:sz="4" w:space="0" w:color="auto"/>
              <w:bottom w:val="nil"/>
              <w:right w:val="single" w:sz="4" w:space="0" w:color="auto"/>
            </w:tcBorders>
            <w:shd w:val="clear" w:color="auto" w:fill="auto"/>
            <w:vAlign w:val="center"/>
            <w:hideMark/>
          </w:tcPr>
          <w:p w:rsidR="002E5AD7" w:rsidRPr="002E5AD7" w:rsidRDefault="002E5AD7" w:rsidP="002E5AD7">
            <w:pPr>
              <w:rPr>
                <w:b/>
                <w:bCs/>
                <w:sz w:val="24"/>
                <w:szCs w:val="24"/>
              </w:rPr>
            </w:pPr>
            <w:r w:rsidRPr="002E5AD7">
              <w:rPr>
                <w:b/>
                <w:bCs/>
                <w:sz w:val="24"/>
                <w:szCs w:val="24"/>
              </w:rPr>
              <w:t>ІІІ  Капітальні  інвестиції  протягом  року</w:t>
            </w:r>
          </w:p>
        </w:tc>
        <w:tc>
          <w:tcPr>
            <w:tcW w:w="850" w:type="dxa"/>
            <w:tcBorders>
              <w:top w:val="single" w:sz="4" w:space="0" w:color="auto"/>
              <w:left w:val="nil"/>
              <w:bottom w:val="nil"/>
              <w:right w:val="single" w:sz="4" w:space="0" w:color="auto"/>
            </w:tcBorders>
            <w:shd w:val="clear" w:color="auto" w:fill="auto"/>
            <w:noWrap/>
            <w:vAlign w:val="center"/>
            <w:hideMark/>
          </w:tcPr>
          <w:p w:rsidR="002E5AD7" w:rsidRPr="002E5AD7" w:rsidRDefault="002E5AD7" w:rsidP="002E5AD7">
            <w:pPr>
              <w:jc w:val="center"/>
              <w:rPr>
                <w:sz w:val="24"/>
                <w:szCs w:val="24"/>
              </w:rPr>
            </w:pPr>
            <w:r w:rsidRPr="002E5AD7">
              <w:rPr>
                <w:sz w:val="24"/>
                <w:szCs w:val="24"/>
              </w:rPr>
              <w:t> </w:t>
            </w:r>
          </w:p>
        </w:tc>
        <w:tc>
          <w:tcPr>
            <w:tcW w:w="1560" w:type="dxa"/>
            <w:gridSpan w:val="6"/>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r>
      <w:tr w:rsidR="002E5AD7" w:rsidRPr="002E5AD7" w:rsidTr="008303F8">
        <w:trPr>
          <w:gridAfter w:val="1"/>
          <w:wAfter w:w="141" w:type="dxa"/>
          <w:trHeight w:val="390"/>
        </w:trPr>
        <w:tc>
          <w:tcPr>
            <w:tcW w:w="3545" w:type="dxa"/>
            <w:tcBorders>
              <w:top w:val="single" w:sz="4" w:space="0" w:color="auto"/>
              <w:left w:val="single" w:sz="4" w:space="0" w:color="auto"/>
              <w:bottom w:val="nil"/>
              <w:right w:val="single" w:sz="4" w:space="0" w:color="auto"/>
            </w:tcBorders>
            <w:shd w:val="clear" w:color="auto" w:fill="auto"/>
            <w:vAlign w:val="center"/>
            <w:hideMark/>
          </w:tcPr>
          <w:p w:rsidR="002E5AD7" w:rsidRPr="002E5AD7" w:rsidRDefault="002E5AD7" w:rsidP="002E5AD7">
            <w:pPr>
              <w:rPr>
                <w:sz w:val="24"/>
                <w:szCs w:val="24"/>
              </w:rPr>
            </w:pPr>
            <w:r w:rsidRPr="002E5AD7">
              <w:rPr>
                <w:sz w:val="24"/>
                <w:szCs w:val="24"/>
              </w:rPr>
              <w:t>Капітальне будівництво</w:t>
            </w:r>
          </w:p>
        </w:tc>
        <w:tc>
          <w:tcPr>
            <w:tcW w:w="850" w:type="dxa"/>
            <w:tcBorders>
              <w:top w:val="single" w:sz="4" w:space="0" w:color="auto"/>
              <w:left w:val="nil"/>
              <w:bottom w:val="nil"/>
              <w:right w:val="single" w:sz="4" w:space="0" w:color="auto"/>
            </w:tcBorders>
            <w:shd w:val="clear" w:color="auto" w:fill="auto"/>
            <w:noWrap/>
            <w:vAlign w:val="center"/>
            <w:hideMark/>
          </w:tcPr>
          <w:p w:rsidR="002E5AD7" w:rsidRPr="002E5AD7" w:rsidRDefault="002E5AD7" w:rsidP="002E5AD7">
            <w:pPr>
              <w:jc w:val="center"/>
              <w:rPr>
                <w:sz w:val="24"/>
                <w:szCs w:val="24"/>
              </w:rPr>
            </w:pPr>
            <w:r w:rsidRPr="002E5AD7">
              <w:rPr>
                <w:sz w:val="24"/>
                <w:szCs w:val="24"/>
              </w:rPr>
              <w:t>410</w:t>
            </w:r>
          </w:p>
        </w:tc>
        <w:tc>
          <w:tcPr>
            <w:tcW w:w="1560" w:type="dxa"/>
            <w:gridSpan w:val="6"/>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r>
      <w:tr w:rsidR="002E5AD7" w:rsidRPr="002E5AD7" w:rsidTr="008303F8">
        <w:trPr>
          <w:gridAfter w:val="1"/>
          <w:wAfter w:w="141" w:type="dxa"/>
          <w:trHeight w:val="390"/>
        </w:trPr>
        <w:tc>
          <w:tcPr>
            <w:tcW w:w="3545" w:type="dxa"/>
            <w:tcBorders>
              <w:top w:val="single" w:sz="4" w:space="0" w:color="auto"/>
              <w:left w:val="single" w:sz="4" w:space="0" w:color="auto"/>
              <w:bottom w:val="nil"/>
              <w:right w:val="single" w:sz="4" w:space="0" w:color="auto"/>
            </w:tcBorders>
            <w:shd w:val="clear" w:color="auto" w:fill="auto"/>
            <w:vAlign w:val="center"/>
            <w:hideMark/>
          </w:tcPr>
          <w:p w:rsidR="002E5AD7" w:rsidRPr="002E5AD7" w:rsidRDefault="002E5AD7" w:rsidP="002E5AD7">
            <w:pPr>
              <w:rPr>
                <w:sz w:val="24"/>
                <w:szCs w:val="24"/>
              </w:rPr>
            </w:pPr>
            <w:r w:rsidRPr="002E5AD7">
              <w:rPr>
                <w:sz w:val="24"/>
                <w:szCs w:val="24"/>
              </w:rPr>
              <w:t>в т.ч. за рахунок бюджетних коштів</w:t>
            </w:r>
          </w:p>
        </w:tc>
        <w:tc>
          <w:tcPr>
            <w:tcW w:w="850" w:type="dxa"/>
            <w:tcBorders>
              <w:top w:val="single" w:sz="4" w:space="0" w:color="auto"/>
              <w:left w:val="nil"/>
              <w:bottom w:val="nil"/>
              <w:right w:val="single" w:sz="4" w:space="0" w:color="auto"/>
            </w:tcBorders>
            <w:shd w:val="clear" w:color="auto" w:fill="auto"/>
            <w:noWrap/>
            <w:vAlign w:val="center"/>
            <w:hideMark/>
          </w:tcPr>
          <w:p w:rsidR="002E5AD7" w:rsidRPr="002E5AD7" w:rsidRDefault="002E5AD7" w:rsidP="002E5AD7">
            <w:pPr>
              <w:jc w:val="center"/>
              <w:rPr>
                <w:sz w:val="24"/>
                <w:szCs w:val="24"/>
              </w:rPr>
            </w:pPr>
            <w:r w:rsidRPr="002E5AD7">
              <w:rPr>
                <w:sz w:val="24"/>
                <w:szCs w:val="24"/>
              </w:rPr>
              <w:t>411</w:t>
            </w:r>
          </w:p>
        </w:tc>
        <w:tc>
          <w:tcPr>
            <w:tcW w:w="1560" w:type="dxa"/>
            <w:gridSpan w:val="6"/>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r>
      <w:tr w:rsidR="002E5AD7" w:rsidRPr="002E5AD7" w:rsidTr="008303F8">
        <w:trPr>
          <w:gridAfter w:val="1"/>
          <w:wAfter w:w="141" w:type="dxa"/>
          <w:trHeight w:val="825"/>
        </w:trPr>
        <w:tc>
          <w:tcPr>
            <w:tcW w:w="3545" w:type="dxa"/>
            <w:tcBorders>
              <w:top w:val="single" w:sz="4" w:space="0" w:color="auto"/>
              <w:left w:val="single" w:sz="4" w:space="0" w:color="auto"/>
              <w:bottom w:val="nil"/>
              <w:right w:val="single" w:sz="4" w:space="0" w:color="auto"/>
            </w:tcBorders>
            <w:shd w:val="clear" w:color="auto" w:fill="auto"/>
            <w:vAlign w:val="center"/>
            <w:hideMark/>
          </w:tcPr>
          <w:p w:rsidR="002E5AD7" w:rsidRPr="002E5AD7" w:rsidRDefault="002E5AD7" w:rsidP="002E5AD7">
            <w:pPr>
              <w:rPr>
                <w:sz w:val="24"/>
                <w:szCs w:val="24"/>
              </w:rPr>
            </w:pPr>
            <w:r w:rsidRPr="002E5AD7">
              <w:rPr>
                <w:sz w:val="24"/>
                <w:szCs w:val="24"/>
              </w:rPr>
              <w:t>Придбання (виготовлення) основних засобів та інших необоротних матеріальних активів</w:t>
            </w:r>
          </w:p>
        </w:tc>
        <w:tc>
          <w:tcPr>
            <w:tcW w:w="850" w:type="dxa"/>
            <w:tcBorders>
              <w:top w:val="single" w:sz="4" w:space="0" w:color="auto"/>
              <w:left w:val="nil"/>
              <w:bottom w:val="nil"/>
              <w:right w:val="single" w:sz="4" w:space="0" w:color="auto"/>
            </w:tcBorders>
            <w:shd w:val="clear" w:color="auto" w:fill="auto"/>
            <w:noWrap/>
            <w:vAlign w:val="center"/>
            <w:hideMark/>
          </w:tcPr>
          <w:p w:rsidR="002E5AD7" w:rsidRPr="002E5AD7" w:rsidRDefault="002E5AD7" w:rsidP="002E5AD7">
            <w:pPr>
              <w:jc w:val="center"/>
              <w:rPr>
                <w:sz w:val="24"/>
                <w:szCs w:val="24"/>
              </w:rPr>
            </w:pPr>
            <w:r w:rsidRPr="002E5AD7">
              <w:rPr>
                <w:sz w:val="24"/>
                <w:szCs w:val="24"/>
              </w:rPr>
              <w:t>420</w:t>
            </w:r>
          </w:p>
        </w:tc>
        <w:tc>
          <w:tcPr>
            <w:tcW w:w="1560" w:type="dxa"/>
            <w:gridSpan w:val="6"/>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r>
      <w:tr w:rsidR="002E5AD7" w:rsidRPr="002E5AD7" w:rsidTr="008303F8">
        <w:trPr>
          <w:gridAfter w:val="1"/>
          <w:wAfter w:w="141" w:type="dxa"/>
          <w:trHeight w:val="465"/>
        </w:trPr>
        <w:tc>
          <w:tcPr>
            <w:tcW w:w="3545" w:type="dxa"/>
            <w:tcBorders>
              <w:top w:val="single" w:sz="4" w:space="0" w:color="auto"/>
              <w:left w:val="single" w:sz="4" w:space="0" w:color="auto"/>
              <w:bottom w:val="nil"/>
              <w:right w:val="single" w:sz="4" w:space="0" w:color="auto"/>
            </w:tcBorders>
            <w:shd w:val="clear" w:color="auto" w:fill="auto"/>
            <w:vAlign w:val="center"/>
            <w:hideMark/>
          </w:tcPr>
          <w:p w:rsidR="002E5AD7" w:rsidRPr="002E5AD7" w:rsidRDefault="002E5AD7" w:rsidP="002E5AD7">
            <w:pPr>
              <w:rPr>
                <w:sz w:val="24"/>
                <w:szCs w:val="24"/>
              </w:rPr>
            </w:pPr>
            <w:r w:rsidRPr="002E5AD7">
              <w:rPr>
                <w:sz w:val="24"/>
                <w:szCs w:val="24"/>
              </w:rPr>
              <w:t>в т.ч. за рахунок бюджетних коштів</w:t>
            </w:r>
          </w:p>
        </w:tc>
        <w:tc>
          <w:tcPr>
            <w:tcW w:w="850" w:type="dxa"/>
            <w:tcBorders>
              <w:top w:val="single" w:sz="4" w:space="0" w:color="auto"/>
              <w:left w:val="nil"/>
              <w:bottom w:val="nil"/>
              <w:right w:val="single" w:sz="4" w:space="0" w:color="auto"/>
            </w:tcBorders>
            <w:shd w:val="clear" w:color="auto" w:fill="auto"/>
            <w:noWrap/>
            <w:vAlign w:val="center"/>
            <w:hideMark/>
          </w:tcPr>
          <w:p w:rsidR="002E5AD7" w:rsidRPr="002E5AD7" w:rsidRDefault="002E5AD7" w:rsidP="002E5AD7">
            <w:pPr>
              <w:jc w:val="center"/>
              <w:rPr>
                <w:sz w:val="24"/>
                <w:szCs w:val="24"/>
              </w:rPr>
            </w:pPr>
            <w:r w:rsidRPr="002E5AD7">
              <w:rPr>
                <w:sz w:val="24"/>
                <w:szCs w:val="24"/>
              </w:rPr>
              <w:t>421</w:t>
            </w:r>
          </w:p>
        </w:tc>
        <w:tc>
          <w:tcPr>
            <w:tcW w:w="1560" w:type="dxa"/>
            <w:gridSpan w:val="6"/>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r>
      <w:tr w:rsidR="002E5AD7" w:rsidRPr="002E5AD7" w:rsidTr="008303F8">
        <w:trPr>
          <w:gridAfter w:val="1"/>
          <w:wAfter w:w="141" w:type="dxa"/>
          <w:trHeight w:val="390"/>
        </w:trPr>
        <w:tc>
          <w:tcPr>
            <w:tcW w:w="3545" w:type="dxa"/>
            <w:tcBorders>
              <w:top w:val="single" w:sz="4" w:space="0" w:color="auto"/>
              <w:left w:val="single" w:sz="4" w:space="0" w:color="auto"/>
              <w:bottom w:val="nil"/>
              <w:right w:val="single" w:sz="4" w:space="0" w:color="auto"/>
            </w:tcBorders>
            <w:shd w:val="clear" w:color="auto" w:fill="auto"/>
            <w:vAlign w:val="center"/>
            <w:hideMark/>
          </w:tcPr>
          <w:p w:rsidR="002E5AD7" w:rsidRPr="002E5AD7" w:rsidRDefault="002E5AD7" w:rsidP="002E5AD7">
            <w:pPr>
              <w:rPr>
                <w:sz w:val="24"/>
                <w:szCs w:val="24"/>
              </w:rPr>
            </w:pPr>
            <w:r w:rsidRPr="002E5AD7">
              <w:rPr>
                <w:sz w:val="24"/>
                <w:szCs w:val="24"/>
              </w:rPr>
              <w:t>Придбання (створення) нематеріальних активів</w:t>
            </w:r>
          </w:p>
        </w:tc>
        <w:tc>
          <w:tcPr>
            <w:tcW w:w="850" w:type="dxa"/>
            <w:tcBorders>
              <w:top w:val="single" w:sz="4" w:space="0" w:color="auto"/>
              <w:left w:val="nil"/>
              <w:bottom w:val="nil"/>
              <w:right w:val="single" w:sz="4" w:space="0" w:color="auto"/>
            </w:tcBorders>
            <w:shd w:val="clear" w:color="auto" w:fill="auto"/>
            <w:noWrap/>
            <w:vAlign w:val="center"/>
            <w:hideMark/>
          </w:tcPr>
          <w:p w:rsidR="002E5AD7" w:rsidRPr="002E5AD7" w:rsidRDefault="002E5AD7" w:rsidP="002E5AD7">
            <w:pPr>
              <w:jc w:val="center"/>
              <w:rPr>
                <w:sz w:val="24"/>
                <w:szCs w:val="24"/>
              </w:rPr>
            </w:pPr>
            <w:r w:rsidRPr="002E5AD7">
              <w:rPr>
                <w:sz w:val="24"/>
                <w:szCs w:val="24"/>
              </w:rPr>
              <w:t>430</w:t>
            </w:r>
          </w:p>
        </w:tc>
        <w:tc>
          <w:tcPr>
            <w:tcW w:w="1560" w:type="dxa"/>
            <w:gridSpan w:val="6"/>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r>
      <w:tr w:rsidR="002E5AD7" w:rsidRPr="002E5AD7" w:rsidTr="008303F8">
        <w:trPr>
          <w:gridAfter w:val="1"/>
          <w:wAfter w:w="141" w:type="dxa"/>
          <w:trHeight w:val="390"/>
        </w:trPr>
        <w:tc>
          <w:tcPr>
            <w:tcW w:w="3545" w:type="dxa"/>
            <w:tcBorders>
              <w:top w:val="single" w:sz="4" w:space="0" w:color="auto"/>
              <w:left w:val="single" w:sz="4" w:space="0" w:color="auto"/>
              <w:bottom w:val="nil"/>
              <w:right w:val="single" w:sz="4" w:space="0" w:color="auto"/>
            </w:tcBorders>
            <w:shd w:val="clear" w:color="auto" w:fill="auto"/>
            <w:vAlign w:val="center"/>
            <w:hideMark/>
          </w:tcPr>
          <w:p w:rsidR="002E5AD7" w:rsidRPr="002E5AD7" w:rsidRDefault="002E5AD7" w:rsidP="002E5AD7">
            <w:pPr>
              <w:rPr>
                <w:sz w:val="24"/>
                <w:szCs w:val="24"/>
              </w:rPr>
            </w:pPr>
            <w:r w:rsidRPr="002E5AD7">
              <w:rPr>
                <w:sz w:val="24"/>
                <w:szCs w:val="24"/>
              </w:rPr>
              <w:t>в т.ч. за рахунок бюджетних коштів</w:t>
            </w:r>
          </w:p>
        </w:tc>
        <w:tc>
          <w:tcPr>
            <w:tcW w:w="850" w:type="dxa"/>
            <w:tcBorders>
              <w:top w:val="single" w:sz="4" w:space="0" w:color="auto"/>
              <w:left w:val="nil"/>
              <w:bottom w:val="nil"/>
              <w:right w:val="single" w:sz="4" w:space="0" w:color="auto"/>
            </w:tcBorders>
            <w:shd w:val="clear" w:color="auto" w:fill="auto"/>
            <w:noWrap/>
            <w:vAlign w:val="center"/>
            <w:hideMark/>
          </w:tcPr>
          <w:p w:rsidR="002E5AD7" w:rsidRPr="002E5AD7" w:rsidRDefault="002E5AD7" w:rsidP="002E5AD7">
            <w:pPr>
              <w:jc w:val="center"/>
              <w:rPr>
                <w:sz w:val="24"/>
                <w:szCs w:val="24"/>
              </w:rPr>
            </w:pPr>
            <w:r w:rsidRPr="002E5AD7">
              <w:rPr>
                <w:sz w:val="24"/>
                <w:szCs w:val="24"/>
              </w:rPr>
              <w:t>431</w:t>
            </w:r>
          </w:p>
        </w:tc>
        <w:tc>
          <w:tcPr>
            <w:tcW w:w="1560" w:type="dxa"/>
            <w:gridSpan w:val="6"/>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r>
      <w:tr w:rsidR="002E5AD7" w:rsidRPr="002E5AD7" w:rsidTr="008303F8">
        <w:trPr>
          <w:gridAfter w:val="1"/>
          <w:wAfter w:w="141" w:type="dxa"/>
          <w:trHeight w:val="390"/>
        </w:trPr>
        <w:tc>
          <w:tcPr>
            <w:tcW w:w="3545" w:type="dxa"/>
            <w:tcBorders>
              <w:top w:val="single" w:sz="4" w:space="0" w:color="auto"/>
              <w:left w:val="single" w:sz="4" w:space="0" w:color="auto"/>
              <w:bottom w:val="nil"/>
              <w:right w:val="single" w:sz="4" w:space="0" w:color="auto"/>
            </w:tcBorders>
            <w:shd w:val="clear" w:color="auto" w:fill="auto"/>
            <w:vAlign w:val="center"/>
            <w:hideMark/>
          </w:tcPr>
          <w:p w:rsidR="002E5AD7" w:rsidRPr="002E5AD7" w:rsidRDefault="002E5AD7" w:rsidP="002E5AD7">
            <w:pPr>
              <w:rPr>
                <w:sz w:val="24"/>
                <w:szCs w:val="24"/>
              </w:rPr>
            </w:pPr>
            <w:r w:rsidRPr="002E5AD7">
              <w:rPr>
                <w:sz w:val="24"/>
                <w:szCs w:val="24"/>
              </w:rPr>
              <w:lastRenderedPageBreak/>
              <w:t>Погашення отриманих на капітальні інвестиції позик</w:t>
            </w:r>
          </w:p>
        </w:tc>
        <w:tc>
          <w:tcPr>
            <w:tcW w:w="850" w:type="dxa"/>
            <w:tcBorders>
              <w:top w:val="single" w:sz="4" w:space="0" w:color="auto"/>
              <w:left w:val="nil"/>
              <w:bottom w:val="nil"/>
              <w:right w:val="single" w:sz="4" w:space="0" w:color="auto"/>
            </w:tcBorders>
            <w:shd w:val="clear" w:color="auto" w:fill="auto"/>
            <w:noWrap/>
            <w:vAlign w:val="center"/>
            <w:hideMark/>
          </w:tcPr>
          <w:p w:rsidR="002E5AD7" w:rsidRPr="002E5AD7" w:rsidRDefault="002E5AD7" w:rsidP="002E5AD7">
            <w:pPr>
              <w:jc w:val="center"/>
              <w:rPr>
                <w:sz w:val="24"/>
                <w:szCs w:val="24"/>
              </w:rPr>
            </w:pPr>
            <w:r w:rsidRPr="002E5AD7">
              <w:rPr>
                <w:sz w:val="24"/>
                <w:szCs w:val="24"/>
              </w:rPr>
              <w:t>440</w:t>
            </w:r>
          </w:p>
        </w:tc>
        <w:tc>
          <w:tcPr>
            <w:tcW w:w="1560" w:type="dxa"/>
            <w:gridSpan w:val="6"/>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r>
      <w:tr w:rsidR="002E5AD7" w:rsidRPr="002E5AD7" w:rsidTr="008303F8">
        <w:trPr>
          <w:gridAfter w:val="1"/>
          <w:wAfter w:w="141" w:type="dxa"/>
          <w:trHeight w:val="390"/>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AD7" w:rsidRPr="002E5AD7" w:rsidRDefault="002E5AD7" w:rsidP="002E5AD7">
            <w:pPr>
              <w:rPr>
                <w:sz w:val="24"/>
                <w:szCs w:val="24"/>
              </w:rPr>
            </w:pPr>
            <w:r w:rsidRPr="002E5AD7">
              <w:rPr>
                <w:sz w:val="24"/>
                <w:szCs w:val="24"/>
              </w:rPr>
              <w:t>в т.ч. за рахунок бюджетних коштів</w:t>
            </w:r>
          </w:p>
        </w:tc>
        <w:tc>
          <w:tcPr>
            <w:tcW w:w="850" w:type="dxa"/>
            <w:tcBorders>
              <w:top w:val="single" w:sz="4" w:space="0" w:color="auto"/>
              <w:left w:val="nil"/>
              <w:bottom w:val="nil"/>
              <w:right w:val="single" w:sz="4" w:space="0" w:color="auto"/>
            </w:tcBorders>
            <w:shd w:val="clear" w:color="auto" w:fill="auto"/>
            <w:noWrap/>
            <w:vAlign w:val="center"/>
            <w:hideMark/>
          </w:tcPr>
          <w:p w:rsidR="002E5AD7" w:rsidRPr="002E5AD7" w:rsidRDefault="002E5AD7" w:rsidP="002E5AD7">
            <w:pPr>
              <w:jc w:val="center"/>
              <w:rPr>
                <w:sz w:val="24"/>
                <w:szCs w:val="24"/>
              </w:rPr>
            </w:pPr>
            <w:r w:rsidRPr="002E5AD7">
              <w:rPr>
                <w:sz w:val="24"/>
                <w:szCs w:val="24"/>
              </w:rPr>
              <w:t>441</w:t>
            </w:r>
          </w:p>
        </w:tc>
        <w:tc>
          <w:tcPr>
            <w:tcW w:w="1560" w:type="dxa"/>
            <w:gridSpan w:val="6"/>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r>
      <w:tr w:rsidR="002E5AD7" w:rsidRPr="002E5AD7" w:rsidTr="008303F8">
        <w:trPr>
          <w:gridAfter w:val="1"/>
          <w:wAfter w:w="141" w:type="dxa"/>
          <w:trHeight w:val="87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2E5AD7" w:rsidRPr="002E5AD7" w:rsidRDefault="002E5AD7" w:rsidP="002E5AD7">
            <w:pPr>
              <w:rPr>
                <w:sz w:val="24"/>
                <w:szCs w:val="24"/>
              </w:rPr>
            </w:pPr>
            <w:r w:rsidRPr="002E5AD7">
              <w:rPr>
                <w:sz w:val="24"/>
                <w:szCs w:val="24"/>
              </w:rPr>
              <w:t>Модернізація, модифікація, дообладнання, реконструкція, інші види поліпшення необоротних активів</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E5AD7" w:rsidRPr="002E5AD7" w:rsidRDefault="002E5AD7" w:rsidP="002E5AD7">
            <w:pPr>
              <w:jc w:val="center"/>
              <w:rPr>
                <w:sz w:val="24"/>
                <w:szCs w:val="24"/>
              </w:rPr>
            </w:pPr>
            <w:r w:rsidRPr="002E5AD7">
              <w:rPr>
                <w:sz w:val="24"/>
                <w:szCs w:val="24"/>
              </w:rPr>
              <w:t>450</w:t>
            </w:r>
          </w:p>
        </w:tc>
        <w:tc>
          <w:tcPr>
            <w:tcW w:w="1560" w:type="dxa"/>
            <w:gridSpan w:val="6"/>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r>
      <w:tr w:rsidR="002E5AD7" w:rsidRPr="002E5AD7" w:rsidTr="008303F8">
        <w:trPr>
          <w:gridAfter w:val="1"/>
          <w:wAfter w:w="141" w:type="dxa"/>
          <w:trHeight w:val="37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2E5AD7" w:rsidRPr="002E5AD7" w:rsidRDefault="002E5AD7" w:rsidP="002E5AD7">
            <w:pPr>
              <w:rPr>
                <w:sz w:val="24"/>
                <w:szCs w:val="24"/>
              </w:rPr>
            </w:pPr>
            <w:r w:rsidRPr="002E5AD7">
              <w:rPr>
                <w:sz w:val="24"/>
                <w:szCs w:val="24"/>
              </w:rPr>
              <w:t>в т.ч. за рахунок бюджетних коштів</w:t>
            </w:r>
          </w:p>
        </w:tc>
        <w:tc>
          <w:tcPr>
            <w:tcW w:w="850" w:type="dxa"/>
            <w:tcBorders>
              <w:top w:val="nil"/>
              <w:left w:val="nil"/>
              <w:bottom w:val="single" w:sz="4" w:space="0" w:color="auto"/>
              <w:right w:val="single" w:sz="4" w:space="0" w:color="auto"/>
            </w:tcBorders>
            <w:shd w:val="clear" w:color="auto" w:fill="auto"/>
            <w:noWrap/>
            <w:vAlign w:val="center"/>
            <w:hideMark/>
          </w:tcPr>
          <w:p w:rsidR="002E5AD7" w:rsidRPr="002E5AD7" w:rsidRDefault="002E5AD7" w:rsidP="002E5AD7">
            <w:pPr>
              <w:jc w:val="center"/>
              <w:rPr>
                <w:sz w:val="24"/>
                <w:szCs w:val="24"/>
              </w:rPr>
            </w:pPr>
            <w:r w:rsidRPr="002E5AD7">
              <w:rPr>
                <w:sz w:val="24"/>
                <w:szCs w:val="24"/>
              </w:rPr>
              <w:t>451</w:t>
            </w:r>
          </w:p>
        </w:tc>
        <w:tc>
          <w:tcPr>
            <w:tcW w:w="1560" w:type="dxa"/>
            <w:gridSpan w:val="6"/>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r>
      <w:tr w:rsidR="002E5AD7" w:rsidRPr="002E5AD7" w:rsidTr="008303F8">
        <w:trPr>
          <w:gridAfter w:val="1"/>
          <w:wAfter w:w="141" w:type="dxa"/>
          <w:trHeight w:val="375"/>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2E5AD7" w:rsidRPr="002E5AD7" w:rsidRDefault="002E5AD7" w:rsidP="002E5AD7">
            <w:pPr>
              <w:rPr>
                <w:sz w:val="24"/>
                <w:szCs w:val="24"/>
              </w:rPr>
            </w:pPr>
            <w:r w:rsidRPr="002E5AD7">
              <w:rPr>
                <w:sz w:val="24"/>
                <w:szCs w:val="24"/>
              </w:rPr>
              <w:t>Разом (сума рядків 411,421,431,441,451)</w:t>
            </w:r>
          </w:p>
        </w:tc>
        <w:tc>
          <w:tcPr>
            <w:tcW w:w="850" w:type="dxa"/>
            <w:tcBorders>
              <w:top w:val="nil"/>
              <w:left w:val="nil"/>
              <w:bottom w:val="single" w:sz="4" w:space="0" w:color="auto"/>
              <w:right w:val="single" w:sz="4" w:space="0" w:color="auto"/>
            </w:tcBorders>
            <w:shd w:val="clear" w:color="auto" w:fill="auto"/>
            <w:noWrap/>
            <w:vAlign w:val="center"/>
            <w:hideMark/>
          </w:tcPr>
          <w:p w:rsidR="002E5AD7" w:rsidRPr="002E5AD7" w:rsidRDefault="002E5AD7" w:rsidP="002E5AD7">
            <w:pPr>
              <w:jc w:val="center"/>
              <w:rPr>
                <w:sz w:val="24"/>
                <w:szCs w:val="24"/>
              </w:rPr>
            </w:pPr>
            <w:r w:rsidRPr="002E5AD7">
              <w:rPr>
                <w:sz w:val="24"/>
                <w:szCs w:val="24"/>
              </w:rPr>
              <w:t>490</w:t>
            </w:r>
          </w:p>
        </w:tc>
        <w:tc>
          <w:tcPr>
            <w:tcW w:w="1560" w:type="dxa"/>
            <w:gridSpan w:val="6"/>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r>
      <w:tr w:rsidR="002E5AD7" w:rsidRPr="002E5AD7" w:rsidTr="008303F8">
        <w:trPr>
          <w:gridAfter w:val="1"/>
          <w:wAfter w:w="141" w:type="dxa"/>
          <w:trHeight w:val="75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2E5AD7" w:rsidRPr="002E5AD7" w:rsidRDefault="002E5AD7" w:rsidP="002E5AD7">
            <w:pPr>
              <w:rPr>
                <w:sz w:val="24"/>
                <w:szCs w:val="24"/>
              </w:rPr>
            </w:pPr>
            <w:r w:rsidRPr="002E5AD7">
              <w:rPr>
                <w:sz w:val="24"/>
                <w:szCs w:val="24"/>
              </w:rPr>
              <w:t>в т.ч. за рахунок бюджетних коштів (сума рядків 411,421,431,441,451)</w:t>
            </w:r>
          </w:p>
        </w:tc>
        <w:tc>
          <w:tcPr>
            <w:tcW w:w="850" w:type="dxa"/>
            <w:tcBorders>
              <w:top w:val="nil"/>
              <w:left w:val="nil"/>
              <w:bottom w:val="single" w:sz="4" w:space="0" w:color="auto"/>
              <w:right w:val="single" w:sz="4" w:space="0" w:color="auto"/>
            </w:tcBorders>
            <w:shd w:val="clear" w:color="auto" w:fill="auto"/>
            <w:noWrap/>
            <w:vAlign w:val="center"/>
            <w:hideMark/>
          </w:tcPr>
          <w:p w:rsidR="002E5AD7" w:rsidRPr="002E5AD7" w:rsidRDefault="002E5AD7" w:rsidP="002E5AD7">
            <w:pPr>
              <w:jc w:val="center"/>
              <w:rPr>
                <w:sz w:val="24"/>
                <w:szCs w:val="24"/>
              </w:rPr>
            </w:pPr>
            <w:r w:rsidRPr="002E5AD7">
              <w:rPr>
                <w:sz w:val="24"/>
                <w:szCs w:val="24"/>
              </w:rPr>
              <w:t>491</w:t>
            </w:r>
          </w:p>
        </w:tc>
        <w:tc>
          <w:tcPr>
            <w:tcW w:w="1560" w:type="dxa"/>
            <w:gridSpan w:val="6"/>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r>
      <w:tr w:rsidR="002E5AD7" w:rsidRPr="002E5AD7" w:rsidTr="008303F8">
        <w:trPr>
          <w:gridAfter w:val="1"/>
          <w:wAfter w:w="141" w:type="dxa"/>
          <w:trHeight w:val="37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2E5AD7" w:rsidRPr="002E5AD7" w:rsidRDefault="002E5AD7" w:rsidP="002E5AD7">
            <w:pPr>
              <w:rPr>
                <w:b/>
                <w:bCs/>
                <w:sz w:val="24"/>
                <w:szCs w:val="24"/>
              </w:rPr>
            </w:pPr>
            <w:r w:rsidRPr="002E5AD7">
              <w:rPr>
                <w:b/>
                <w:bCs/>
                <w:sz w:val="24"/>
                <w:szCs w:val="24"/>
              </w:rPr>
              <w:t>ІV  Додаткова інформація</w:t>
            </w:r>
          </w:p>
        </w:tc>
        <w:tc>
          <w:tcPr>
            <w:tcW w:w="850" w:type="dxa"/>
            <w:tcBorders>
              <w:top w:val="nil"/>
              <w:left w:val="nil"/>
              <w:bottom w:val="single" w:sz="4" w:space="0" w:color="auto"/>
              <w:right w:val="single" w:sz="4" w:space="0" w:color="auto"/>
            </w:tcBorders>
            <w:shd w:val="clear" w:color="auto" w:fill="auto"/>
            <w:noWrap/>
            <w:vAlign w:val="center"/>
            <w:hideMark/>
          </w:tcPr>
          <w:p w:rsidR="002E5AD7" w:rsidRPr="002E5AD7" w:rsidRDefault="002E5AD7" w:rsidP="002E5AD7">
            <w:pPr>
              <w:jc w:val="center"/>
              <w:rPr>
                <w:b/>
                <w:bCs/>
                <w:sz w:val="24"/>
                <w:szCs w:val="24"/>
              </w:rPr>
            </w:pPr>
            <w:r w:rsidRPr="002E5AD7">
              <w:rPr>
                <w:b/>
                <w:bCs/>
                <w:sz w:val="24"/>
                <w:szCs w:val="24"/>
              </w:rPr>
              <w:t> </w:t>
            </w:r>
          </w:p>
        </w:tc>
        <w:tc>
          <w:tcPr>
            <w:tcW w:w="1560" w:type="dxa"/>
            <w:gridSpan w:val="6"/>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b/>
                <w:bCs/>
                <w:sz w:val="24"/>
                <w:szCs w:val="24"/>
              </w:rPr>
            </w:pPr>
            <w:r w:rsidRPr="002E5AD7">
              <w:rPr>
                <w:b/>
                <w:bCs/>
                <w:sz w:val="24"/>
                <w:szCs w:val="24"/>
              </w:rPr>
              <w:t xml:space="preserve"> на 01.01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b/>
                <w:bCs/>
                <w:sz w:val="24"/>
                <w:szCs w:val="24"/>
              </w:rPr>
            </w:pPr>
            <w:r w:rsidRPr="002E5AD7">
              <w:rPr>
                <w:b/>
                <w:bCs/>
                <w:sz w:val="24"/>
                <w:szCs w:val="24"/>
              </w:rPr>
              <w:t>на 01.04</w:t>
            </w:r>
          </w:p>
        </w:tc>
        <w:tc>
          <w:tcPr>
            <w:tcW w:w="1134" w:type="dxa"/>
            <w:gridSpan w:val="4"/>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b/>
                <w:bCs/>
                <w:sz w:val="24"/>
                <w:szCs w:val="24"/>
              </w:rPr>
            </w:pPr>
            <w:r w:rsidRPr="002E5AD7">
              <w:rPr>
                <w:b/>
                <w:bCs/>
                <w:sz w:val="24"/>
                <w:szCs w:val="24"/>
              </w:rPr>
              <w:t>на 01.07</w:t>
            </w:r>
          </w:p>
        </w:tc>
        <w:tc>
          <w:tcPr>
            <w:tcW w:w="1134" w:type="dxa"/>
            <w:gridSpan w:val="2"/>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b/>
                <w:bCs/>
                <w:sz w:val="24"/>
                <w:szCs w:val="24"/>
              </w:rPr>
            </w:pPr>
            <w:r w:rsidRPr="002E5AD7">
              <w:rPr>
                <w:b/>
                <w:bCs/>
                <w:sz w:val="24"/>
                <w:szCs w:val="24"/>
              </w:rPr>
              <w:t>на 01.10</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b/>
                <w:bCs/>
                <w:sz w:val="24"/>
                <w:szCs w:val="24"/>
              </w:rPr>
            </w:pPr>
            <w:r w:rsidRPr="002E5AD7">
              <w:rPr>
                <w:b/>
                <w:bCs/>
                <w:sz w:val="24"/>
                <w:szCs w:val="24"/>
              </w:rPr>
              <w:t>на 31.12</w:t>
            </w:r>
          </w:p>
        </w:tc>
      </w:tr>
      <w:tr w:rsidR="002E5AD7" w:rsidRPr="002E5AD7" w:rsidTr="008303F8">
        <w:trPr>
          <w:gridAfter w:val="1"/>
          <w:wAfter w:w="141" w:type="dxa"/>
          <w:trHeight w:val="37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2E5AD7" w:rsidRPr="002E5AD7" w:rsidRDefault="002E5AD7" w:rsidP="002E5AD7">
            <w:pPr>
              <w:rPr>
                <w:sz w:val="24"/>
                <w:szCs w:val="24"/>
              </w:rPr>
            </w:pPr>
            <w:r w:rsidRPr="002E5AD7">
              <w:rPr>
                <w:sz w:val="24"/>
                <w:szCs w:val="24"/>
              </w:rPr>
              <w:t>Чисельність працівників</w:t>
            </w:r>
          </w:p>
        </w:tc>
        <w:tc>
          <w:tcPr>
            <w:tcW w:w="850" w:type="dxa"/>
            <w:tcBorders>
              <w:top w:val="nil"/>
              <w:left w:val="nil"/>
              <w:bottom w:val="single" w:sz="4" w:space="0" w:color="auto"/>
              <w:right w:val="single" w:sz="4" w:space="0" w:color="auto"/>
            </w:tcBorders>
            <w:shd w:val="clear" w:color="auto" w:fill="auto"/>
            <w:noWrap/>
            <w:vAlign w:val="center"/>
            <w:hideMark/>
          </w:tcPr>
          <w:p w:rsidR="002E5AD7" w:rsidRPr="002E5AD7" w:rsidRDefault="002E5AD7" w:rsidP="002E5AD7">
            <w:pPr>
              <w:jc w:val="center"/>
              <w:rPr>
                <w:sz w:val="24"/>
                <w:szCs w:val="24"/>
              </w:rPr>
            </w:pPr>
            <w:r w:rsidRPr="002E5AD7">
              <w:rPr>
                <w:sz w:val="24"/>
                <w:szCs w:val="24"/>
              </w:rPr>
              <w:t>510</w:t>
            </w:r>
          </w:p>
        </w:tc>
        <w:tc>
          <w:tcPr>
            <w:tcW w:w="1560" w:type="dxa"/>
            <w:gridSpan w:val="6"/>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rPr>
                <w:sz w:val="24"/>
                <w:szCs w:val="24"/>
              </w:rPr>
            </w:pPr>
            <w:r w:rsidRPr="002E5AD7">
              <w:rPr>
                <w:sz w:val="24"/>
                <w:szCs w:val="24"/>
              </w:rPr>
              <w:t xml:space="preserve">           103,5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103,5</w:t>
            </w:r>
          </w:p>
        </w:tc>
        <w:tc>
          <w:tcPr>
            <w:tcW w:w="1134" w:type="dxa"/>
            <w:gridSpan w:val="4"/>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103,5</w:t>
            </w:r>
          </w:p>
        </w:tc>
        <w:tc>
          <w:tcPr>
            <w:tcW w:w="1134" w:type="dxa"/>
            <w:gridSpan w:val="2"/>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103,5</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103,5</w:t>
            </w:r>
          </w:p>
        </w:tc>
      </w:tr>
      <w:tr w:rsidR="002E5AD7" w:rsidRPr="002E5AD7" w:rsidTr="008303F8">
        <w:trPr>
          <w:gridAfter w:val="1"/>
          <w:wAfter w:w="141" w:type="dxa"/>
          <w:trHeight w:val="37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2E5AD7" w:rsidRPr="002E5AD7" w:rsidRDefault="002E5AD7" w:rsidP="002E5AD7">
            <w:pPr>
              <w:rPr>
                <w:sz w:val="24"/>
                <w:szCs w:val="24"/>
              </w:rPr>
            </w:pPr>
            <w:r w:rsidRPr="002E5AD7">
              <w:rPr>
                <w:sz w:val="24"/>
                <w:szCs w:val="24"/>
              </w:rPr>
              <w:t>Первісна вартість основних засобів</w:t>
            </w:r>
          </w:p>
        </w:tc>
        <w:tc>
          <w:tcPr>
            <w:tcW w:w="850" w:type="dxa"/>
            <w:tcBorders>
              <w:top w:val="nil"/>
              <w:left w:val="nil"/>
              <w:bottom w:val="single" w:sz="4" w:space="0" w:color="auto"/>
              <w:right w:val="single" w:sz="4" w:space="0" w:color="auto"/>
            </w:tcBorders>
            <w:shd w:val="clear" w:color="auto" w:fill="auto"/>
            <w:noWrap/>
            <w:vAlign w:val="center"/>
            <w:hideMark/>
          </w:tcPr>
          <w:p w:rsidR="002E5AD7" w:rsidRPr="002E5AD7" w:rsidRDefault="002E5AD7" w:rsidP="002E5AD7">
            <w:pPr>
              <w:jc w:val="center"/>
              <w:rPr>
                <w:sz w:val="24"/>
                <w:szCs w:val="24"/>
              </w:rPr>
            </w:pPr>
            <w:r w:rsidRPr="002E5AD7">
              <w:rPr>
                <w:sz w:val="24"/>
                <w:szCs w:val="24"/>
              </w:rPr>
              <w:t>520</w:t>
            </w:r>
          </w:p>
        </w:tc>
        <w:tc>
          <w:tcPr>
            <w:tcW w:w="1560" w:type="dxa"/>
            <w:gridSpan w:val="6"/>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8 451,00</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8 451,0</w:t>
            </w:r>
          </w:p>
        </w:tc>
        <w:tc>
          <w:tcPr>
            <w:tcW w:w="1134" w:type="dxa"/>
            <w:gridSpan w:val="4"/>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8 451,0</w:t>
            </w:r>
          </w:p>
        </w:tc>
        <w:tc>
          <w:tcPr>
            <w:tcW w:w="1134" w:type="dxa"/>
            <w:gridSpan w:val="2"/>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8 451,0</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8 451,0</w:t>
            </w:r>
          </w:p>
        </w:tc>
      </w:tr>
      <w:tr w:rsidR="002E5AD7" w:rsidRPr="002E5AD7" w:rsidTr="008303F8">
        <w:trPr>
          <w:gridAfter w:val="1"/>
          <w:wAfter w:w="141" w:type="dxa"/>
          <w:trHeight w:val="37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2E5AD7" w:rsidRPr="002E5AD7" w:rsidRDefault="002E5AD7" w:rsidP="002E5AD7">
            <w:pPr>
              <w:rPr>
                <w:sz w:val="24"/>
                <w:szCs w:val="24"/>
              </w:rPr>
            </w:pPr>
            <w:r w:rsidRPr="002E5AD7">
              <w:rPr>
                <w:sz w:val="24"/>
                <w:szCs w:val="24"/>
              </w:rPr>
              <w:t>Податкова заборгованість</w:t>
            </w:r>
          </w:p>
        </w:tc>
        <w:tc>
          <w:tcPr>
            <w:tcW w:w="850" w:type="dxa"/>
            <w:tcBorders>
              <w:top w:val="nil"/>
              <w:left w:val="nil"/>
              <w:bottom w:val="single" w:sz="4" w:space="0" w:color="auto"/>
              <w:right w:val="single" w:sz="4" w:space="0" w:color="auto"/>
            </w:tcBorders>
            <w:shd w:val="clear" w:color="auto" w:fill="auto"/>
            <w:noWrap/>
            <w:vAlign w:val="center"/>
            <w:hideMark/>
          </w:tcPr>
          <w:p w:rsidR="002E5AD7" w:rsidRPr="002E5AD7" w:rsidRDefault="002E5AD7" w:rsidP="002E5AD7">
            <w:pPr>
              <w:jc w:val="center"/>
              <w:rPr>
                <w:sz w:val="24"/>
                <w:szCs w:val="24"/>
              </w:rPr>
            </w:pPr>
            <w:r w:rsidRPr="002E5AD7">
              <w:rPr>
                <w:sz w:val="24"/>
                <w:szCs w:val="24"/>
              </w:rPr>
              <w:t>530</w:t>
            </w:r>
          </w:p>
        </w:tc>
        <w:tc>
          <w:tcPr>
            <w:tcW w:w="1560" w:type="dxa"/>
            <w:gridSpan w:val="6"/>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r>
      <w:tr w:rsidR="002E5AD7" w:rsidRPr="002E5AD7" w:rsidTr="008303F8">
        <w:trPr>
          <w:gridAfter w:val="1"/>
          <w:wAfter w:w="141" w:type="dxa"/>
          <w:trHeight w:val="37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2E5AD7" w:rsidRPr="002E5AD7" w:rsidRDefault="002E5AD7" w:rsidP="002E5AD7">
            <w:pPr>
              <w:rPr>
                <w:sz w:val="24"/>
                <w:szCs w:val="24"/>
              </w:rPr>
            </w:pPr>
            <w:r w:rsidRPr="002E5AD7">
              <w:rPr>
                <w:sz w:val="24"/>
                <w:szCs w:val="24"/>
              </w:rPr>
              <w:t>Заборгованість перед працівниками за заробітною платою</w:t>
            </w:r>
          </w:p>
        </w:tc>
        <w:tc>
          <w:tcPr>
            <w:tcW w:w="850" w:type="dxa"/>
            <w:tcBorders>
              <w:top w:val="nil"/>
              <w:left w:val="nil"/>
              <w:bottom w:val="single" w:sz="4" w:space="0" w:color="auto"/>
              <w:right w:val="single" w:sz="4" w:space="0" w:color="auto"/>
            </w:tcBorders>
            <w:shd w:val="clear" w:color="auto" w:fill="auto"/>
            <w:noWrap/>
            <w:vAlign w:val="center"/>
            <w:hideMark/>
          </w:tcPr>
          <w:p w:rsidR="002E5AD7" w:rsidRPr="002E5AD7" w:rsidRDefault="002E5AD7" w:rsidP="002E5AD7">
            <w:pPr>
              <w:jc w:val="center"/>
              <w:rPr>
                <w:sz w:val="24"/>
                <w:szCs w:val="24"/>
              </w:rPr>
            </w:pPr>
            <w:r w:rsidRPr="002E5AD7">
              <w:rPr>
                <w:sz w:val="24"/>
                <w:szCs w:val="24"/>
              </w:rPr>
              <w:t>540</w:t>
            </w:r>
          </w:p>
        </w:tc>
        <w:tc>
          <w:tcPr>
            <w:tcW w:w="1560" w:type="dxa"/>
            <w:gridSpan w:val="6"/>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x</w:t>
            </w:r>
          </w:p>
        </w:tc>
        <w:tc>
          <w:tcPr>
            <w:tcW w:w="1134" w:type="dxa"/>
            <w:gridSpan w:val="4"/>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x</w:t>
            </w:r>
          </w:p>
        </w:tc>
        <w:tc>
          <w:tcPr>
            <w:tcW w:w="1134" w:type="dxa"/>
            <w:gridSpan w:val="2"/>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x</w:t>
            </w:r>
          </w:p>
        </w:tc>
        <w:tc>
          <w:tcPr>
            <w:tcW w:w="1134" w:type="dxa"/>
            <w:gridSpan w:val="5"/>
            <w:tcBorders>
              <w:top w:val="nil"/>
              <w:left w:val="nil"/>
              <w:bottom w:val="single" w:sz="4" w:space="0" w:color="auto"/>
              <w:right w:val="single" w:sz="4" w:space="0" w:color="auto"/>
            </w:tcBorders>
            <w:shd w:val="clear" w:color="auto" w:fill="auto"/>
            <w:vAlign w:val="center"/>
            <w:hideMark/>
          </w:tcPr>
          <w:p w:rsidR="002E5AD7" w:rsidRPr="002E5AD7" w:rsidRDefault="002E5AD7" w:rsidP="002E5AD7">
            <w:pPr>
              <w:jc w:val="center"/>
              <w:rPr>
                <w:sz w:val="24"/>
                <w:szCs w:val="24"/>
              </w:rPr>
            </w:pPr>
            <w:r w:rsidRPr="002E5AD7">
              <w:rPr>
                <w:sz w:val="24"/>
                <w:szCs w:val="24"/>
              </w:rPr>
              <w:t>x</w:t>
            </w:r>
          </w:p>
        </w:tc>
      </w:tr>
    </w:tbl>
    <w:p w:rsidR="002E5AD7" w:rsidRPr="002E5AD7" w:rsidRDefault="002E5AD7" w:rsidP="000B4012">
      <w:pPr>
        <w:rPr>
          <w:b/>
          <w:sz w:val="24"/>
          <w:szCs w:val="24"/>
          <w:lang w:val="uk-UA"/>
        </w:rPr>
      </w:pPr>
    </w:p>
    <w:sectPr w:rsidR="002E5AD7" w:rsidRPr="002E5AD7" w:rsidSect="006F430D">
      <w:pgSz w:w="11906" w:h="16838"/>
      <w:pgMar w:top="1134"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46B5" w:rsidRDefault="004046B5" w:rsidP="005F7E29">
      <w:r>
        <w:separator/>
      </w:r>
    </w:p>
  </w:endnote>
  <w:endnote w:type="continuationSeparator" w:id="1">
    <w:p w:rsidR="004046B5" w:rsidRDefault="004046B5" w:rsidP="005F7E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46B5" w:rsidRDefault="004046B5" w:rsidP="005F7E29">
      <w:r>
        <w:separator/>
      </w:r>
    </w:p>
  </w:footnote>
  <w:footnote w:type="continuationSeparator" w:id="1">
    <w:p w:rsidR="004046B5" w:rsidRDefault="004046B5" w:rsidP="005F7E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3950"/>
    <w:multiLevelType w:val="hybridMultilevel"/>
    <w:tmpl w:val="CE8ED202"/>
    <w:lvl w:ilvl="0" w:tplc="C8C0F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D8032B"/>
    <w:multiLevelType w:val="hybridMultilevel"/>
    <w:tmpl w:val="D48E0646"/>
    <w:lvl w:ilvl="0" w:tplc="78FE46F0">
      <w:start w:val="1"/>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94D0429"/>
    <w:multiLevelType w:val="hybridMultilevel"/>
    <w:tmpl w:val="784EE674"/>
    <w:lvl w:ilvl="0" w:tplc="008064E8">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B322D88"/>
    <w:multiLevelType w:val="hybridMultilevel"/>
    <w:tmpl w:val="8292A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621404"/>
    <w:multiLevelType w:val="singleLevel"/>
    <w:tmpl w:val="3F421012"/>
    <w:lvl w:ilvl="0">
      <w:start w:val="1"/>
      <w:numFmt w:val="decimal"/>
      <w:lvlText w:val="%1."/>
      <w:lvlJc w:val="left"/>
      <w:pPr>
        <w:tabs>
          <w:tab w:val="num" w:pos="1080"/>
        </w:tabs>
        <w:ind w:left="1080" w:hanging="360"/>
      </w:pPr>
      <w:rPr>
        <w:rFonts w:hint="default"/>
        <w:b w:val="0"/>
        <w:bCs w:val="0"/>
      </w:rPr>
    </w:lvl>
  </w:abstractNum>
  <w:abstractNum w:abstractNumId="5">
    <w:nsid w:val="463F1D4A"/>
    <w:multiLevelType w:val="hybridMultilevel"/>
    <w:tmpl w:val="784EE674"/>
    <w:lvl w:ilvl="0" w:tplc="008064E8">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711671C"/>
    <w:multiLevelType w:val="hybridMultilevel"/>
    <w:tmpl w:val="96E20970"/>
    <w:lvl w:ilvl="0" w:tplc="5628B976">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6580754"/>
    <w:multiLevelType w:val="hybridMultilevel"/>
    <w:tmpl w:val="C1CC4836"/>
    <w:lvl w:ilvl="0" w:tplc="CB0068B0">
      <w:start w:val="1"/>
      <w:numFmt w:val="decimal"/>
      <w:lvlText w:val="%1."/>
      <w:lvlJc w:val="left"/>
      <w:pPr>
        <w:tabs>
          <w:tab w:val="num" w:pos="720"/>
        </w:tabs>
        <w:ind w:left="720" w:hanging="360"/>
      </w:pPr>
    </w:lvl>
    <w:lvl w:ilvl="1" w:tplc="9B3CF6C4">
      <w:numFmt w:val="none"/>
      <w:lvlText w:val=""/>
      <w:lvlJc w:val="left"/>
      <w:pPr>
        <w:tabs>
          <w:tab w:val="num" w:pos="360"/>
        </w:tabs>
      </w:pPr>
    </w:lvl>
    <w:lvl w:ilvl="2" w:tplc="7C3CACE8">
      <w:numFmt w:val="none"/>
      <w:lvlText w:val=""/>
      <w:lvlJc w:val="left"/>
      <w:pPr>
        <w:tabs>
          <w:tab w:val="num" w:pos="360"/>
        </w:tabs>
      </w:pPr>
    </w:lvl>
    <w:lvl w:ilvl="3" w:tplc="BABC4214">
      <w:numFmt w:val="none"/>
      <w:lvlText w:val=""/>
      <w:lvlJc w:val="left"/>
      <w:pPr>
        <w:tabs>
          <w:tab w:val="num" w:pos="360"/>
        </w:tabs>
      </w:pPr>
    </w:lvl>
    <w:lvl w:ilvl="4" w:tplc="564ABE0E">
      <w:numFmt w:val="none"/>
      <w:lvlText w:val=""/>
      <w:lvlJc w:val="left"/>
      <w:pPr>
        <w:tabs>
          <w:tab w:val="num" w:pos="360"/>
        </w:tabs>
      </w:pPr>
    </w:lvl>
    <w:lvl w:ilvl="5" w:tplc="D61696EA">
      <w:numFmt w:val="none"/>
      <w:lvlText w:val=""/>
      <w:lvlJc w:val="left"/>
      <w:pPr>
        <w:tabs>
          <w:tab w:val="num" w:pos="360"/>
        </w:tabs>
      </w:pPr>
    </w:lvl>
    <w:lvl w:ilvl="6" w:tplc="2BC2FFF8">
      <w:numFmt w:val="none"/>
      <w:lvlText w:val=""/>
      <w:lvlJc w:val="left"/>
      <w:pPr>
        <w:tabs>
          <w:tab w:val="num" w:pos="360"/>
        </w:tabs>
      </w:pPr>
    </w:lvl>
    <w:lvl w:ilvl="7" w:tplc="868070B4">
      <w:numFmt w:val="none"/>
      <w:lvlText w:val=""/>
      <w:lvlJc w:val="left"/>
      <w:pPr>
        <w:tabs>
          <w:tab w:val="num" w:pos="360"/>
        </w:tabs>
      </w:pPr>
    </w:lvl>
    <w:lvl w:ilvl="8" w:tplc="27D47C30">
      <w:numFmt w:val="none"/>
      <w:lvlText w:val=""/>
      <w:lvlJc w:val="left"/>
      <w:pPr>
        <w:tabs>
          <w:tab w:val="num" w:pos="360"/>
        </w:tabs>
      </w:pPr>
    </w:lvl>
  </w:abstractNum>
  <w:abstractNum w:abstractNumId="8">
    <w:nsid w:val="688921B1"/>
    <w:multiLevelType w:val="hybridMultilevel"/>
    <w:tmpl w:val="96FA7336"/>
    <w:lvl w:ilvl="0" w:tplc="66F6819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E990E65"/>
    <w:multiLevelType w:val="hybridMultilevel"/>
    <w:tmpl w:val="AFBC425A"/>
    <w:lvl w:ilvl="0" w:tplc="D1542BB4">
      <w:start w:val="1"/>
      <w:numFmt w:val="decimal"/>
      <w:lvlText w:val="%1."/>
      <w:lvlJc w:val="left"/>
      <w:pPr>
        <w:ind w:left="795" w:hanging="360"/>
      </w:pPr>
      <w:rPr>
        <w:rFonts w:ascii="Times New Roman" w:eastAsia="Calibri" w:hAnsi="Times New Roman" w:cs="Times New Roman"/>
      </w:rPr>
    </w:lvl>
    <w:lvl w:ilvl="1" w:tplc="04190003">
      <w:start w:val="1"/>
      <w:numFmt w:val="bullet"/>
      <w:lvlText w:val="o"/>
      <w:lvlJc w:val="left"/>
      <w:pPr>
        <w:ind w:left="1515" w:hanging="360"/>
      </w:pPr>
      <w:rPr>
        <w:rFonts w:ascii="Courier New" w:hAnsi="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hint="default"/>
      </w:rPr>
    </w:lvl>
    <w:lvl w:ilvl="8" w:tplc="04190005">
      <w:start w:val="1"/>
      <w:numFmt w:val="bullet"/>
      <w:lvlText w:val=""/>
      <w:lvlJc w:val="left"/>
      <w:pPr>
        <w:ind w:left="6555" w:hanging="360"/>
      </w:pPr>
      <w:rPr>
        <w:rFonts w:ascii="Wingdings" w:hAnsi="Wingdings" w:hint="default"/>
      </w:rPr>
    </w:lvl>
  </w:abstractNum>
  <w:num w:numId="1">
    <w:abstractNumId w:val="3"/>
  </w:num>
  <w:num w:numId="2">
    <w:abstractNumId w:val="1"/>
  </w:num>
  <w:num w:numId="3">
    <w:abstractNumId w:val="8"/>
  </w:num>
  <w:num w:numId="4">
    <w:abstractNumId w:val="7"/>
  </w:num>
  <w:num w:numId="5">
    <w:abstractNumId w:val="4"/>
  </w:num>
  <w:num w:numId="6">
    <w:abstractNumId w:val="6"/>
  </w:num>
  <w:num w:numId="7">
    <w:abstractNumId w:val="9"/>
  </w:num>
  <w:num w:numId="8">
    <w:abstractNumId w:val="0"/>
  </w:num>
  <w:num w:numId="9">
    <w:abstractNumId w:val="2"/>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F7E29"/>
    <w:rsid w:val="000B4012"/>
    <w:rsid w:val="000F51D6"/>
    <w:rsid w:val="00115153"/>
    <w:rsid w:val="001B1A49"/>
    <w:rsid w:val="00282E3B"/>
    <w:rsid w:val="002966E8"/>
    <w:rsid w:val="002A218B"/>
    <w:rsid w:val="002B4800"/>
    <w:rsid w:val="002E5AD7"/>
    <w:rsid w:val="00346A24"/>
    <w:rsid w:val="003B5647"/>
    <w:rsid w:val="004046B5"/>
    <w:rsid w:val="004C648E"/>
    <w:rsid w:val="005B4886"/>
    <w:rsid w:val="005E63DA"/>
    <w:rsid w:val="005F7E29"/>
    <w:rsid w:val="006C4A74"/>
    <w:rsid w:val="006E4BE3"/>
    <w:rsid w:val="006F430D"/>
    <w:rsid w:val="007507DE"/>
    <w:rsid w:val="007828B9"/>
    <w:rsid w:val="007C5D1F"/>
    <w:rsid w:val="007E02C3"/>
    <w:rsid w:val="008303F8"/>
    <w:rsid w:val="0085044E"/>
    <w:rsid w:val="00876027"/>
    <w:rsid w:val="00913219"/>
    <w:rsid w:val="009436FD"/>
    <w:rsid w:val="009903BA"/>
    <w:rsid w:val="00996C63"/>
    <w:rsid w:val="00A168AE"/>
    <w:rsid w:val="00AA4D40"/>
    <w:rsid w:val="00AB374A"/>
    <w:rsid w:val="00B34DD8"/>
    <w:rsid w:val="00B4791C"/>
    <w:rsid w:val="00C37219"/>
    <w:rsid w:val="00C82E0C"/>
    <w:rsid w:val="00D00149"/>
    <w:rsid w:val="00D2212B"/>
    <w:rsid w:val="00DB1995"/>
    <w:rsid w:val="00DE1F23"/>
    <w:rsid w:val="00E714DB"/>
    <w:rsid w:val="00E82BBA"/>
    <w:rsid w:val="00EA4378"/>
    <w:rsid w:val="00EE5897"/>
    <w:rsid w:val="00F35775"/>
    <w:rsid w:val="00F55E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E29"/>
    <w:pPr>
      <w:spacing w:after="0" w:line="240" w:lineRule="auto"/>
    </w:pPr>
    <w:rPr>
      <w:rFonts w:ascii="Times New Roman" w:eastAsia="Times New Roman" w:hAnsi="Times New Roman" w:cs="Times New Roman"/>
      <w:sz w:val="20"/>
      <w:szCs w:val="20"/>
      <w:lang w:eastAsia="ru-RU"/>
    </w:rPr>
  </w:style>
  <w:style w:type="paragraph" w:styleId="6">
    <w:name w:val="heading 6"/>
    <w:basedOn w:val="a"/>
    <w:next w:val="a"/>
    <w:link w:val="60"/>
    <w:qFormat/>
    <w:rsid w:val="005E63DA"/>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23">
    <w:name w:val="rvts23"/>
    <w:rsid w:val="005F7E29"/>
    <w:rPr>
      <w:rFonts w:cs="Times New Roman"/>
    </w:rPr>
  </w:style>
  <w:style w:type="character" w:customStyle="1" w:styleId="apple-converted-space">
    <w:name w:val="apple-converted-space"/>
    <w:rsid w:val="005F7E29"/>
    <w:rPr>
      <w:rFonts w:cs="Times New Roman"/>
    </w:rPr>
  </w:style>
  <w:style w:type="paragraph" w:styleId="a3">
    <w:name w:val="Body Text"/>
    <w:basedOn w:val="a"/>
    <w:link w:val="a4"/>
    <w:rsid w:val="005F7E29"/>
    <w:pPr>
      <w:spacing w:after="120"/>
    </w:pPr>
    <w:rPr>
      <w:sz w:val="24"/>
      <w:szCs w:val="24"/>
    </w:rPr>
  </w:style>
  <w:style w:type="character" w:customStyle="1" w:styleId="a4">
    <w:name w:val="Основной текст Знак"/>
    <w:basedOn w:val="a0"/>
    <w:link w:val="a3"/>
    <w:rsid w:val="005F7E29"/>
    <w:rPr>
      <w:rFonts w:ascii="Times New Roman" w:eastAsia="Times New Roman" w:hAnsi="Times New Roman" w:cs="Times New Roman"/>
      <w:sz w:val="24"/>
      <w:szCs w:val="24"/>
      <w:lang w:eastAsia="ru-RU"/>
    </w:rPr>
  </w:style>
  <w:style w:type="paragraph" w:customStyle="1" w:styleId="Heading11">
    <w:name w:val="Heading 11"/>
    <w:basedOn w:val="a"/>
    <w:uiPriority w:val="99"/>
    <w:rsid w:val="005F7E29"/>
    <w:pPr>
      <w:widowControl w:val="0"/>
      <w:autoSpaceDE w:val="0"/>
      <w:autoSpaceDN w:val="0"/>
      <w:ind w:left="2397" w:right="2424"/>
      <w:jc w:val="center"/>
      <w:outlineLvl w:val="1"/>
    </w:pPr>
    <w:rPr>
      <w:b/>
      <w:bCs/>
      <w:sz w:val="32"/>
      <w:szCs w:val="32"/>
      <w:lang w:val="uk-UA" w:eastAsia="uk-UA"/>
    </w:rPr>
  </w:style>
  <w:style w:type="paragraph" w:styleId="a5">
    <w:name w:val="No Spacing"/>
    <w:link w:val="a6"/>
    <w:uiPriority w:val="99"/>
    <w:qFormat/>
    <w:rsid w:val="005F7E29"/>
    <w:pPr>
      <w:spacing w:after="0" w:line="240" w:lineRule="auto"/>
    </w:pPr>
    <w:rPr>
      <w:rFonts w:ascii="Times New Roman" w:eastAsia="Calibri" w:hAnsi="Times New Roman" w:cs="Times New Roman"/>
      <w:sz w:val="24"/>
      <w:lang w:eastAsia="ru-RU"/>
    </w:rPr>
  </w:style>
  <w:style w:type="character" w:customStyle="1" w:styleId="a6">
    <w:name w:val="Без интервала Знак"/>
    <w:link w:val="a5"/>
    <w:uiPriority w:val="99"/>
    <w:locked/>
    <w:rsid w:val="005F7E29"/>
    <w:rPr>
      <w:rFonts w:ascii="Times New Roman" w:eastAsia="Calibri" w:hAnsi="Times New Roman" w:cs="Times New Roman"/>
      <w:sz w:val="24"/>
      <w:lang w:eastAsia="ru-RU"/>
    </w:rPr>
  </w:style>
  <w:style w:type="paragraph" w:styleId="a7">
    <w:name w:val="header"/>
    <w:basedOn w:val="a"/>
    <w:link w:val="a8"/>
    <w:uiPriority w:val="99"/>
    <w:semiHidden/>
    <w:unhideWhenUsed/>
    <w:rsid w:val="005F7E29"/>
    <w:pPr>
      <w:tabs>
        <w:tab w:val="center" w:pos="4677"/>
        <w:tab w:val="right" w:pos="9355"/>
      </w:tabs>
    </w:pPr>
  </w:style>
  <w:style w:type="character" w:customStyle="1" w:styleId="a8">
    <w:name w:val="Верхний колонтитул Знак"/>
    <w:basedOn w:val="a0"/>
    <w:link w:val="a7"/>
    <w:uiPriority w:val="99"/>
    <w:semiHidden/>
    <w:rsid w:val="005F7E29"/>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5F7E29"/>
    <w:pPr>
      <w:tabs>
        <w:tab w:val="center" w:pos="4677"/>
        <w:tab w:val="right" w:pos="9355"/>
      </w:tabs>
    </w:pPr>
  </w:style>
  <w:style w:type="character" w:customStyle="1" w:styleId="aa">
    <w:name w:val="Нижний колонтитул Знак"/>
    <w:basedOn w:val="a0"/>
    <w:link w:val="a9"/>
    <w:uiPriority w:val="99"/>
    <w:semiHidden/>
    <w:rsid w:val="005F7E29"/>
    <w:rPr>
      <w:rFonts w:ascii="Times New Roman" w:eastAsia="Times New Roman" w:hAnsi="Times New Roman" w:cs="Times New Roman"/>
      <w:sz w:val="20"/>
      <w:szCs w:val="20"/>
      <w:lang w:eastAsia="ru-RU"/>
    </w:rPr>
  </w:style>
  <w:style w:type="paragraph" w:customStyle="1" w:styleId="3">
    <w:name w:val="Абзац списка3"/>
    <w:basedOn w:val="a"/>
    <w:uiPriority w:val="99"/>
    <w:rsid w:val="00D00149"/>
    <w:pPr>
      <w:ind w:left="720"/>
    </w:pPr>
    <w:rPr>
      <w:rFonts w:eastAsia="Calibri"/>
      <w:sz w:val="24"/>
      <w:szCs w:val="24"/>
    </w:rPr>
  </w:style>
  <w:style w:type="paragraph" w:styleId="ab">
    <w:name w:val="Body Text Indent"/>
    <w:basedOn w:val="a"/>
    <w:link w:val="ac"/>
    <w:uiPriority w:val="99"/>
    <w:unhideWhenUsed/>
    <w:rsid w:val="00D00149"/>
    <w:pPr>
      <w:spacing w:after="120"/>
      <w:ind w:left="283"/>
    </w:pPr>
  </w:style>
  <w:style w:type="character" w:customStyle="1" w:styleId="ac">
    <w:name w:val="Основной текст с отступом Знак"/>
    <w:basedOn w:val="a0"/>
    <w:link w:val="ab"/>
    <w:uiPriority w:val="99"/>
    <w:rsid w:val="00D00149"/>
    <w:rPr>
      <w:rFonts w:ascii="Times New Roman" w:eastAsia="Times New Roman" w:hAnsi="Times New Roman" w:cs="Times New Roman"/>
      <w:sz w:val="20"/>
      <w:szCs w:val="20"/>
      <w:lang w:eastAsia="ru-RU"/>
    </w:rPr>
  </w:style>
  <w:style w:type="paragraph" w:styleId="ad">
    <w:name w:val="List Paragraph"/>
    <w:basedOn w:val="a"/>
    <w:link w:val="ae"/>
    <w:qFormat/>
    <w:rsid w:val="006F430D"/>
    <w:pPr>
      <w:ind w:left="708"/>
    </w:pPr>
    <w:rPr>
      <w:szCs w:val="24"/>
    </w:rPr>
  </w:style>
  <w:style w:type="character" w:customStyle="1" w:styleId="ae">
    <w:name w:val="Абзац списка Знак"/>
    <w:link w:val="ad"/>
    <w:locked/>
    <w:rsid w:val="006F430D"/>
    <w:rPr>
      <w:rFonts w:ascii="Times New Roman" w:eastAsia="Times New Roman" w:hAnsi="Times New Roman" w:cs="Times New Roman"/>
      <w:sz w:val="20"/>
      <w:szCs w:val="24"/>
      <w:lang w:eastAsia="ru-RU"/>
    </w:rPr>
  </w:style>
  <w:style w:type="character" w:customStyle="1" w:styleId="60">
    <w:name w:val="Заголовок 6 Знак"/>
    <w:basedOn w:val="a0"/>
    <w:link w:val="6"/>
    <w:rsid w:val="005E63DA"/>
    <w:rPr>
      <w:rFonts w:ascii="Times New Roman" w:eastAsia="Times New Roman" w:hAnsi="Times New Roman" w:cs="Times New Roman"/>
      <w:b/>
      <w:bCs/>
      <w:lang w:eastAsia="ru-RU"/>
    </w:rPr>
  </w:style>
  <w:style w:type="paragraph" w:customStyle="1" w:styleId="1">
    <w:name w:val="Обычный1"/>
    <w:rsid w:val="009436FD"/>
    <w:pPr>
      <w:spacing w:after="0" w:line="240" w:lineRule="auto"/>
    </w:pPr>
    <w:rPr>
      <w:rFonts w:ascii="Times New Roman" w:eastAsia="Times New Roman" w:hAnsi="Times New Roman" w:cs="Times New Roman"/>
      <w:sz w:val="20"/>
      <w:szCs w:val="20"/>
      <w:lang w:eastAsia="ru-RU"/>
    </w:rPr>
  </w:style>
  <w:style w:type="paragraph" w:styleId="30">
    <w:name w:val="Body Text Indent 3"/>
    <w:basedOn w:val="a"/>
    <w:link w:val="31"/>
    <w:uiPriority w:val="99"/>
    <w:semiHidden/>
    <w:unhideWhenUsed/>
    <w:rsid w:val="00F35775"/>
    <w:pPr>
      <w:spacing w:after="120"/>
      <w:ind w:left="283"/>
    </w:pPr>
    <w:rPr>
      <w:sz w:val="16"/>
      <w:szCs w:val="16"/>
    </w:rPr>
  </w:style>
  <w:style w:type="character" w:customStyle="1" w:styleId="31">
    <w:name w:val="Основной текст с отступом 3 Знак"/>
    <w:basedOn w:val="a0"/>
    <w:link w:val="30"/>
    <w:uiPriority w:val="99"/>
    <w:semiHidden/>
    <w:rsid w:val="00F35775"/>
    <w:rPr>
      <w:rFonts w:ascii="Times New Roman" w:eastAsia="Times New Roman" w:hAnsi="Times New Roman" w:cs="Times New Roman"/>
      <w:sz w:val="16"/>
      <w:szCs w:val="16"/>
      <w:lang w:eastAsia="ru-RU"/>
    </w:rPr>
  </w:style>
  <w:style w:type="paragraph" w:styleId="af">
    <w:name w:val="Normal (Web)"/>
    <w:basedOn w:val="a"/>
    <w:rsid w:val="000B4012"/>
    <w:pPr>
      <w:spacing w:before="100" w:beforeAutospacing="1" w:after="100" w:afterAutospacing="1"/>
    </w:pPr>
    <w:rPr>
      <w:sz w:val="24"/>
      <w:szCs w:val="24"/>
    </w:rPr>
  </w:style>
  <w:style w:type="paragraph" w:styleId="2">
    <w:name w:val="Body Text 2"/>
    <w:basedOn w:val="a"/>
    <w:link w:val="20"/>
    <w:uiPriority w:val="99"/>
    <w:semiHidden/>
    <w:unhideWhenUsed/>
    <w:rsid w:val="002966E8"/>
    <w:pPr>
      <w:spacing w:after="120" w:line="480" w:lineRule="auto"/>
    </w:pPr>
  </w:style>
  <w:style w:type="character" w:customStyle="1" w:styleId="20">
    <w:name w:val="Основной текст 2 Знак"/>
    <w:basedOn w:val="a0"/>
    <w:link w:val="2"/>
    <w:uiPriority w:val="99"/>
    <w:semiHidden/>
    <w:rsid w:val="002966E8"/>
    <w:rPr>
      <w:rFonts w:ascii="Times New Roman" w:eastAsia="Times New Roman" w:hAnsi="Times New Roman" w:cs="Times New Roman"/>
      <w:sz w:val="20"/>
      <w:szCs w:val="20"/>
      <w:lang w:eastAsia="ru-RU"/>
    </w:rPr>
  </w:style>
  <w:style w:type="paragraph" w:customStyle="1" w:styleId="Iauiue">
    <w:name w:val="Iau?iue"/>
    <w:rsid w:val="002966E8"/>
    <w:pPr>
      <w:overflowPunct w:val="0"/>
      <w:autoSpaceDE w:val="0"/>
      <w:autoSpaceDN w:val="0"/>
      <w:adjustRightInd w:val="0"/>
      <w:spacing w:after="0" w:line="240" w:lineRule="auto"/>
      <w:ind w:firstLine="567"/>
      <w:textAlignment w:val="baseline"/>
    </w:pPr>
    <w:rPr>
      <w:rFonts w:ascii="Times New Roman" w:eastAsia="Times New Roman" w:hAnsi="Times New Roman" w:cs="Times New Roman"/>
      <w:sz w:val="24"/>
      <w:szCs w:val="20"/>
      <w:lang w:val="uk-UA" w:eastAsia="ru-RU"/>
    </w:rPr>
  </w:style>
  <w:style w:type="paragraph" w:customStyle="1" w:styleId="Iniiaiieoaeno">
    <w:name w:val="Iniiaiie oaeno"/>
    <w:basedOn w:val="Iauiue"/>
    <w:rsid w:val="002966E8"/>
    <w:pPr>
      <w:ind w:firstLine="0"/>
    </w:pPr>
  </w:style>
  <w:style w:type="character" w:customStyle="1" w:styleId="10">
    <w:name w:val="Основной текст Знак1"/>
    <w:uiPriority w:val="99"/>
    <w:locked/>
    <w:rsid w:val="002966E8"/>
    <w:rPr>
      <w:shd w:val="clear" w:color="auto" w:fill="FFFFFF"/>
    </w:rPr>
  </w:style>
  <w:style w:type="paragraph" w:customStyle="1" w:styleId="af0">
    <w:name w:val="Ñòèëü"/>
    <w:rsid w:val="002966E8"/>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96027625">
      <w:bodyDiv w:val="1"/>
      <w:marLeft w:val="0"/>
      <w:marRight w:val="0"/>
      <w:marTop w:val="0"/>
      <w:marBottom w:val="0"/>
      <w:divBdr>
        <w:top w:val="none" w:sz="0" w:space="0" w:color="auto"/>
        <w:left w:val="none" w:sz="0" w:space="0" w:color="auto"/>
        <w:bottom w:val="none" w:sz="0" w:space="0" w:color="auto"/>
        <w:right w:val="none" w:sz="0" w:space="0" w:color="auto"/>
      </w:divBdr>
    </w:div>
    <w:div w:id="63001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456-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9E161-3C17-48C4-A36D-24C4B1DDA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5089</Words>
  <Characters>29012</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Tanya</cp:lastModifiedBy>
  <cp:revision>9</cp:revision>
  <cp:lastPrinted>2023-03-17T12:01:00Z</cp:lastPrinted>
  <dcterms:created xsi:type="dcterms:W3CDTF">2023-03-17T12:02:00Z</dcterms:created>
  <dcterms:modified xsi:type="dcterms:W3CDTF">2023-06-02T05:59:00Z</dcterms:modified>
</cp:coreProperties>
</file>