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C8" w:rsidRDefault="00026DC8" w:rsidP="00026DC8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F61110" w:rsidRPr="008561A7" w:rsidRDefault="00F61110" w:rsidP="00F61110">
      <w:pPr>
        <w:jc w:val="both"/>
        <w:rPr>
          <w:b/>
          <w:sz w:val="26"/>
          <w:szCs w:val="26"/>
          <w:lang w:val="uk-UA"/>
        </w:rPr>
      </w:pPr>
      <w:r w:rsidRPr="008561A7">
        <w:rPr>
          <w:b/>
          <w:sz w:val="26"/>
          <w:szCs w:val="26"/>
          <w:lang w:val="uk-UA"/>
        </w:rPr>
        <w:t>Про розгляд заяви Фролова Ю.В.</w:t>
      </w:r>
    </w:p>
    <w:p w:rsidR="00F61110" w:rsidRPr="008561A7" w:rsidRDefault="00F61110" w:rsidP="00F61110">
      <w:pPr>
        <w:jc w:val="both"/>
        <w:rPr>
          <w:b/>
          <w:sz w:val="26"/>
          <w:szCs w:val="26"/>
          <w:lang w:val="uk-UA"/>
        </w:rPr>
      </w:pPr>
      <w:r w:rsidRPr="008561A7">
        <w:rPr>
          <w:b/>
          <w:sz w:val="26"/>
          <w:szCs w:val="26"/>
          <w:lang w:val="uk-UA"/>
        </w:rPr>
        <w:t>про продовження найму житлового приміщення</w:t>
      </w:r>
    </w:p>
    <w:p w:rsidR="00F61110" w:rsidRPr="008561A7" w:rsidRDefault="00F61110" w:rsidP="00F61110">
      <w:pPr>
        <w:jc w:val="both"/>
        <w:rPr>
          <w:sz w:val="26"/>
          <w:szCs w:val="26"/>
          <w:lang w:val="uk-UA"/>
        </w:rPr>
      </w:pPr>
      <w:r w:rsidRPr="008561A7">
        <w:rPr>
          <w:b/>
          <w:sz w:val="26"/>
          <w:szCs w:val="26"/>
          <w:lang w:val="uk-UA"/>
        </w:rPr>
        <w:t>з фонду житла для тимчасового проживання</w:t>
      </w:r>
    </w:p>
    <w:p w:rsidR="00F61110" w:rsidRPr="008561A7" w:rsidRDefault="00F61110" w:rsidP="00F61110">
      <w:pPr>
        <w:jc w:val="both"/>
        <w:rPr>
          <w:sz w:val="26"/>
          <w:szCs w:val="26"/>
          <w:lang w:val="uk-UA"/>
        </w:rPr>
      </w:pPr>
    </w:p>
    <w:p w:rsidR="00F61110" w:rsidRPr="008561A7" w:rsidRDefault="00F61110" w:rsidP="00F61110">
      <w:pPr>
        <w:ind w:firstLine="567"/>
        <w:jc w:val="both"/>
        <w:rPr>
          <w:sz w:val="26"/>
          <w:szCs w:val="26"/>
          <w:lang w:val="uk-UA"/>
        </w:rPr>
      </w:pPr>
      <w:r w:rsidRPr="008561A7">
        <w:rPr>
          <w:spacing w:val="2"/>
          <w:sz w:val="26"/>
          <w:szCs w:val="26"/>
          <w:lang w:val="uk-UA"/>
        </w:rPr>
        <w:t xml:space="preserve">Керуючись статтями 30 та 40 Закону України "Про місцеве самоврядування в Україні", відповідно до 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31.03.2004 № 422, розглянувши заяву Фролова Юрія Васильовича, </w:t>
      </w:r>
      <w:r w:rsidRPr="008561A7">
        <w:rPr>
          <w:sz w:val="26"/>
          <w:szCs w:val="26"/>
          <w:lang w:val="uk-UA"/>
        </w:rPr>
        <w:t>виконавчий комітет міської ради</w:t>
      </w:r>
    </w:p>
    <w:p w:rsidR="00F61110" w:rsidRPr="008561A7" w:rsidRDefault="00F61110" w:rsidP="00F61110">
      <w:pPr>
        <w:rPr>
          <w:b/>
          <w:sz w:val="26"/>
          <w:szCs w:val="26"/>
          <w:lang w:val="uk-UA"/>
        </w:rPr>
      </w:pPr>
      <w:r w:rsidRPr="008561A7">
        <w:rPr>
          <w:b/>
          <w:sz w:val="26"/>
          <w:szCs w:val="26"/>
          <w:lang w:val="uk-UA"/>
        </w:rPr>
        <w:t>ВИРІШИВ:</w:t>
      </w:r>
    </w:p>
    <w:p w:rsidR="00F61110" w:rsidRPr="008561A7" w:rsidRDefault="00F61110" w:rsidP="00F61110">
      <w:pPr>
        <w:jc w:val="center"/>
        <w:rPr>
          <w:sz w:val="26"/>
          <w:szCs w:val="26"/>
          <w:lang w:val="uk-UA"/>
        </w:rPr>
      </w:pPr>
    </w:p>
    <w:p w:rsidR="00F61110" w:rsidRPr="008561A7" w:rsidRDefault="00F61110" w:rsidP="00F61110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right="-58"/>
        <w:jc w:val="both"/>
        <w:rPr>
          <w:sz w:val="26"/>
          <w:szCs w:val="26"/>
          <w:lang w:val="uk-UA"/>
        </w:rPr>
      </w:pPr>
      <w:r w:rsidRPr="008561A7">
        <w:rPr>
          <w:sz w:val="26"/>
          <w:szCs w:val="26"/>
          <w:lang w:val="uk-UA"/>
        </w:rPr>
        <w:t xml:space="preserve">Продовжити строк тимчасового проживання та переукласти Договір найму житлового приміщення з фонду житла для тимчасового проживання за адресою м. Нова Одеса, вул. </w:t>
      </w:r>
      <w:r w:rsidR="005C00BF">
        <w:rPr>
          <w:sz w:val="26"/>
          <w:szCs w:val="26"/>
          <w:lang w:val="uk-UA"/>
        </w:rPr>
        <w:t>*</w:t>
      </w:r>
      <w:r w:rsidRPr="008561A7">
        <w:rPr>
          <w:sz w:val="26"/>
          <w:szCs w:val="26"/>
          <w:lang w:val="uk-UA"/>
        </w:rPr>
        <w:t xml:space="preserve"> з Фроловим Юрієм Васильовичем строком на 1 рік.</w:t>
      </w:r>
    </w:p>
    <w:p w:rsidR="00F61110" w:rsidRPr="008561A7" w:rsidRDefault="00F61110" w:rsidP="00F61110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right="-58"/>
        <w:jc w:val="both"/>
        <w:rPr>
          <w:sz w:val="26"/>
          <w:szCs w:val="26"/>
          <w:lang w:val="uk-UA"/>
        </w:rPr>
      </w:pPr>
      <w:r w:rsidRPr="008561A7">
        <w:rPr>
          <w:sz w:val="26"/>
          <w:szCs w:val="26"/>
          <w:lang w:val="uk-UA"/>
        </w:rPr>
        <w:t>Відділу житлово-комунального господарства, благоустрою, будівництва, розвитку інфраструктури та комунальної власності підготувати договір найму житлового приміщення з фонду житла для тимчасового проживання.</w:t>
      </w:r>
    </w:p>
    <w:p w:rsidR="00F61110" w:rsidRPr="008561A7" w:rsidRDefault="00F61110" w:rsidP="00F61110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right="-58"/>
        <w:jc w:val="both"/>
        <w:rPr>
          <w:sz w:val="26"/>
          <w:szCs w:val="26"/>
          <w:lang w:val="uk-UA"/>
        </w:rPr>
      </w:pPr>
      <w:r w:rsidRPr="008561A7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F61110" w:rsidRDefault="00F61110" w:rsidP="00F61110">
      <w:pPr>
        <w:ind w:left="720" w:firstLine="720"/>
        <w:jc w:val="both"/>
        <w:rPr>
          <w:sz w:val="26"/>
          <w:szCs w:val="26"/>
          <w:lang w:val="uk-UA"/>
        </w:rPr>
      </w:pPr>
    </w:p>
    <w:p w:rsidR="00D57AC6" w:rsidRPr="008561A7" w:rsidRDefault="00D57AC6" w:rsidP="00F61110">
      <w:pPr>
        <w:ind w:left="720" w:firstLine="720"/>
        <w:jc w:val="both"/>
        <w:rPr>
          <w:sz w:val="26"/>
          <w:szCs w:val="26"/>
          <w:lang w:val="uk-UA"/>
        </w:rPr>
      </w:pPr>
    </w:p>
    <w:p w:rsidR="00F61110" w:rsidRPr="008561A7" w:rsidRDefault="00F61110" w:rsidP="00F61110">
      <w:pPr>
        <w:pStyle w:val="a8"/>
        <w:spacing w:after="0"/>
        <w:ind w:left="0" w:right="-58"/>
        <w:jc w:val="both"/>
        <w:rPr>
          <w:b/>
          <w:sz w:val="26"/>
          <w:szCs w:val="26"/>
          <w:lang w:val="uk-UA"/>
        </w:rPr>
      </w:pPr>
      <w:r w:rsidRPr="008561A7">
        <w:rPr>
          <w:b/>
          <w:sz w:val="26"/>
          <w:szCs w:val="26"/>
          <w:lang w:val="uk-UA"/>
        </w:rPr>
        <w:t>Міський голова</w:t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  <w:t>Олександр ПОЛЯКОВ</w:t>
      </w:r>
    </w:p>
    <w:p w:rsidR="00F61110" w:rsidRPr="008561A7" w:rsidRDefault="00F61110" w:rsidP="00F61110">
      <w:pPr>
        <w:pStyle w:val="20"/>
        <w:rPr>
          <w:b/>
          <w:sz w:val="26"/>
          <w:szCs w:val="26"/>
        </w:rPr>
      </w:pPr>
    </w:p>
    <w:p w:rsidR="00097308" w:rsidRPr="008561A7" w:rsidRDefault="00097308" w:rsidP="001061D8">
      <w:pPr>
        <w:rPr>
          <w:sz w:val="26"/>
          <w:szCs w:val="26"/>
          <w:lang w:val="uk-UA"/>
        </w:rPr>
      </w:pPr>
    </w:p>
    <w:sectPr w:rsidR="00097308" w:rsidRPr="008561A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8533B4"/>
    <w:multiLevelType w:val="hybridMultilevel"/>
    <w:tmpl w:val="D62C0F74"/>
    <w:lvl w:ilvl="0" w:tplc="BEB6D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B5"/>
    <w:rsid w:val="000046B5"/>
    <w:rsid w:val="00026DC8"/>
    <w:rsid w:val="00076D6F"/>
    <w:rsid w:val="00097308"/>
    <w:rsid w:val="000D0480"/>
    <w:rsid w:val="001061D8"/>
    <w:rsid w:val="0022314E"/>
    <w:rsid w:val="00403360"/>
    <w:rsid w:val="005C00BF"/>
    <w:rsid w:val="00715707"/>
    <w:rsid w:val="008561A7"/>
    <w:rsid w:val="009412D5"/>
    <w:rsid w:val="00BD75B5"/>
    <w:rsid w:val="00BE2386"/>
    <w:rsid w:val="00C9228F"/>
    <w:rsid w:val="00D57AC6"/>
    <w:rsid w:val="00DA4444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57E76-1571-43DE-9030-1D924CA6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B5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6DC8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D75B5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BD75B5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5B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BD75B5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9412D5"/>
    <w:pPr>
      <w:spacing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9412D5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uiPriority w:val="99"/>
    <w:rsid w:val="009412D5"/>
    <w:pPr>
      <w:widowControl w:val="0"/>
      <w:spacing w:line="240" w:lineRule="auto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412D5"/>
    <w:rPr>
      <w:rFonts w:cs="Times New Roman"/>
    </w:rPr>
  </w:style>
  <w:style w:type="character" w:customStyle="1" w:styleId="60">
    <w:name w:val="Заголовок 6 Знак"/>
    <w:basedOn w:val="a0"/>
    <w:link w:val="6"/>
    <w:uiPriority w:val="99"/>
    <w:rsid w:val="00026DC8"/>
    <w:rPr>
      <w:rFonts w:eastAsia="Times New Roman" w:cs="Times New Roman"/>
      <w:b/>
      <w:bCs/>
      <w:sz w:val="22"/>
      <w:lang w:eastAsia="ru-RU"/>
    </w:rPr>
  </w:style>
  <w:style w:type="paragraph" w:customStyle="1" w:styleId="2">
    <w:name w:val="Основной текст (2)"/>
    <w:basedOn w:val="a"/>
    <w:uiPriority w:val="99"/>
    <w:rsid w:val="001061D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F611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1110"/>
    <w:rPr>
      <w:rFonts w:eastAsia="Times New Roman" w:cs="Times New Roman"/>
      <w:lang w:eastAsia="ru-RU"/>
    </w:rPr>
  </w:style>
  <w:style w:type="paragraph" w:customStyle="1" w:styleId="20">
    <w:name w:val="Без интервала2"/>
    <w:uiPriority w:val="99"/>
    <w:rsid w:val="00F61110"/>
    <w:pPr>
      <w:spacing w:after="0" w:line="240" w:lineRule="auto"/>
    </w:pPr>
    <w:rPr>
      <w:rFonts w:eastAsia="Calibri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8</cp:revision>
  <cp:lastPrinted>2021-09-09T07:26:00Z</cp:lastPrinted>
  <dcterms:created xsi:type="dcterms:W3CDTF">2021-09-09T06:14:00Z</dcterms:created>
  <dcterms:modified xsi:type="dcterms:W3CDTF">2021-09-14T07:50:00Z</dcterms:modified>
</cp:coreProperties>
</file>