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1iZO9+jcWzm7W8qWE/ipyn2GqQ==">CgMxLjA4AHIhMVpQdWZfR2FJLTdIdWEyYzR3c0lZM2ppU2dCNFpfakFn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2024-09-09T11:08:00Z</dcterms:created>
  <dc:creator>User</dc:creator>
</cp:coreProperties>
</file>