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зазнав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05.09.2024 № 15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6dYNsCXtPBfSyNFsN5yDoDw8iw==">CgMxLjA4AHIhMUpNc2ppN3pqUFlScFRQMjRIQloyZnd2TnZBT2VMN0VK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2024-10-06T13:28:00Z</dcterms:created>
  <dc:creator>User</dc:creator>
</cp:coreProperties>
</file>