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02" w:rsidRPr="00D14402" w:rsidRDefault="00D14402" w:rsidP="00D14402">
      <w:pPr>
        <w:jc w:val="center"/>
        <w:rPr>
          <w:rFonts w:ascii="Times New Roman" w:hAnsi="Times New Roman" w:cs="Times New Roman"/>
          <w:sz w:val="28"/>
        </w:rPr>
      </w:pPr>
      <w:r w:rsidRPr="00D14402">
        <w:rPr>
          <w:rFonts w:ascii="Times New Roman" w:hAnsi="Times New Roman" w:cs="Times New Roman"/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6" o:title=""/>
          </v:shape>
          <o:OLEObject Type="Embed" ProgID="Word.Picture.8" ShapeID="_x0000_i1025" DrawAspect="Content" ObjectID="_1795956799" r:id="rId7"/>
        </w:objec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МИКОЛАЇВСЬКА ОБЛАСТЬ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МИКОЛАЇВСЬКИЙ РАЙОН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НОВООДЕСЬКА МІСЬКА РАДА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 xml:space="preserve">ПРОЕКТ РІШЕННЯ </w:t>
      </w:r>
    </w:p>
    <w:p w:rsidR="00D14402" w:rsidRPr="00D14402" w:rsidRDefault="00D14402" w:rsidP="00D14402">
      <w:pPr>
        <w:rPr>
          <w:rFonts w:ascii="Times New Roman" w:hAnsi="Times New Roman" w:cs="Times New Roman"/>
          <w:sz w:val="28"/>
        </w:rPr>
      </w:pPr>
    </w:p>
    <w:p w:rsidR="00D14402" w:rsidRPr="00D14402" w:rsidRDefault="00D14402" w:rsidP="00D14402">
      <w:pPr>
        <w:rPr>
          <w:rFonts w:ascii="Times New Roman" w:hAnsi="Times New Roman" w:cs="Times New Roman"/>
          <w:sz w:val="28"/>
        </w:rPr>
      </w:pPr>
    </w:p>
    <w:p w:rsidR="00D14402" w:rsidRPr="00D14402" w:rsidRDefault="00D14402" w:rsidP="0090317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</w:rPr>
        <w:t>_________</w:t>
      </w:r>
      <w:proofErr w:type="gramStart"/>
      <w:r>
        <w:rPr>
          <w:rFonts w:ascii="Times New Roman" w:hAnsi="Times New Roman" w:cs="Times New Roman"/>
          <w:b/>
          <w:sz w:val="28"/>
        </w:rPr>
        <w:t>_</w:t>
      </w:r>
      <w:r w:rsidR="00903171">
        <w:rPr>
          <w:rFonts w:ascii="Times New Roman" w:hAnsi="Times New Roman" w:cs="Times New Roman"/>
          <w:b/>
          <w:sz w:val="28"/>
        </w:rPr>
        <w:t xml:space="preserve">  202</w:t>
      </w:r>
      <w:r w:rsidR="00903171">
        <w:rPr>
          <w:rFonts w:ascii="Times New Roman" w:hAnsi="Times New Roman" w:cs="Times New Roman"/>
          <w:b/>
          <w:sz w:val="28"/>
          <w:lang w:val="uk-UA"/>
        </w:rPr>
        <w:t>4</w:t>
      </w:r>
      <w:proofErr w:type="gramEnd"/>
      <w:r w:rsidRPr="00D14402"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14402">
        <w:rPr>
          <w:rFonts w:ascii="Times New Roman" w:hAnsi="Times New Roman" w:cs="Times New Roman"/>
          <w:b/>
          <w:sz w:val="28"/>
        </w:rPr>
        <w:t xml:space="preserve"> </w:t>
      </w:r>
      <w:r w:rsidRPr="00D14402">
        <w:rPr>
          <w:rFonts w:ascii="Times New Roman" w:hAnsi="Times New Roman" w:cs="Times New Roman"/>
          <w:b/>
          <w:sz w:val="28"/>
        </w:rPr>
        <w:tab/>
        <w:t>м. Нова Одеса</w:t>
      </w:r>
      <w:r w:rsidR="00903171">
        <w:rPr>
          <w:rFonts w:ascii="Times New Roman" w:hAnsi="Times New Roman" w:cs="Times New Roman"/>
          <w:b/>
          <w:sz w:val="28"/>
          <w:lang w:val="uk-UA"/>
        </w:rPr>
        <w:t xml:space="preserve">                    </w:t>
      </w:r>
      <w:r w:rsidR="00903171" w:rsidRPr="00D14402">
        <w:rPr>
          <w:rFonts w:ascii="Times New Roman" w:hAnsi="Times New Roman" w:cs="Times New Roman"/>
          <w:b/>
          <w:sz w:val="28"/>
        </w:rPr>
        <w:t xml:space="preserve">№ ____                            </w:t>
      </w:r>
    </w:p>
    <w:p w:rsidR="007C5BB5" w:rsidRPr="003C700E" w:rsidRDefault="0084127D" w:rsidP="00394B12">
      <w:pPr>
        <w:pStyle w:val="20"/>
        <w:keepNext/>
        <w:keepLines/>
        <w:shd w:val="clear" w:color="auto" w:fill="auto"/>
        <w:spacing w:after="0" w:line="240" w:lineRule="auto"/>
        <w:ind w:right="3238"/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</w:pPr>
      <w:bookmarkStart w:id="0" w:name="bookmark6"/>
      <w:r w:rsidRPr="009C0A55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Про затвердження висновку про доцільність позбавлення батьківських прав громадянки</w:t>
      </w:r>
      <w:bookmarkEnd w:id="0"/>
    </w:p>
    <w:p w:rsidR="00D0213C" w:rsidRDefault="00872463" w:rsidP="00394B12">
      <w:pPr>
        <w:pStyle w:val="20"/>
        <w:keepNext/>
        <w:keepLines/>
        <w:shd w:val="clear" w:color="auto" w:fill="auto"/>
        <w:spacing w:after="0" w:line="240" w:lineRule="auto"/>
        <w:ind w:right="3238"/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Особа 1</w:t>
      </w:r>
      <w:r w:rsidR="00D0213C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та громадянина </w:t>
      </w:r>
    </w:p>
    <w:p w:rsidR="007C5BB5" w:rsidRPr="003C700E" w:rsidRDefault="00872463" w:rsidP="00394B12">
      <w:pPr>
        <w:pStyle w:val="20"/>
        <w:keepNext/>
        <w:keepLines/>
        <w:shd w:val="clear" w:color="auto" w:fill="auto"/>
        <w:spacing w:after="0" w:line="240" w:lineRule="auto"/>
        <w:ind w:right="3238"/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Особа</w:t>
      </w:r>
      <w:r w:rsidR="00D0213C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r w:rsidR="00D368BA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4</w:t>
      </w:r>
      <w:bookmarkStart w:id="1" w:name="_GoBack"/>
      <w:bookmarkEnd w:id="1"/>
      <w:r w:rsidR="00D0213C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відносно їх</w:t>
      </w:r>
      <w:r w:rsidR="004E2C51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r w:rsidR="00E1368F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доньки </w:t>
      </w:r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Особа</w:t>
      </w:r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3</w:t>
      </w:r>
      <w:r w:rsidR="00D0213C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,</w:t>
      </w:r>
      <w:r w:rsidR="00D0213C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_________</w:t>
      </w:r>
      <w:r w:rsidR="00D0213C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proofErr w:type="spellStart"/>
      <w:r w:rsidR="00D0213C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р.н</w:t>
      </w:r>
      <w:proofErr w:type="spellEnd"/>
      <w:r w:rsidR="00D0213C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.</w:t>
      </w:r>
    </w:p>
    <w:p w:rsidR="00432187" w:rsidRPr="003C700E" w:rsidRDefault="00432187" w:rsidP="00432187">
      <w:pPr>
        <w:ind w:right="396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C5BB5" w:rsidRPr="0053787E" w:rsidRDefault="00D14402" w:rsidP="0053787E">
      <w:pPr>
        <w:shd w:val="clear" w:color="auto" w:fill="FFFFFF"/>
        <w:tabs>
          <w:tab w:val="left" w:pos="374"/>
        </w:tabs>
        <w:spacing w:before="240" w:after="0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</w:t>
      </w:r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Відповідно до підпункту 4 пункту «б» частини 1 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>ст</w:t>
      </w:r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атті 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34</w:t>
      </w:r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proofErr w:type="spellStart"/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>статтей</w:t>
      </w:r>
      <w:proofErr w:type="spellEnd"/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52, 59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Закону України «Про місцеве самоврядування в Україні»,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3787E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11 Закону України «Про забезпечення орган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зац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йно-правових умов 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ального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захисту д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тей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-сир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т та д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тей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, позбавлених 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батьк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вського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клування</w:t>
      </w:r>
      <w:proofErr w:type="spellEnd"/>
      <w:r w:rsidR="0053787E">
        <w:rPr>
          <w:sz w:val="28"/>
          <w:szCs w:val="28"/>
          <w:lang w:val="uk-UA"/>
        </w:rPr>
        <w:t>»,</w:t>
      </w:r>
      <w:r w:rsidR="005378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статті 19 Сімейного Кодексу України, </w:t>
      </w:r>
      <w:r w:rsidR="0053787E">
        <w:rPr>
          <w:rFonts w:ascii="Times New Roman" w:hAnsi="Times New Roman" w:cs="Times New Roman"/>
          <w:sz w:val="28"/>
          <w:szCs w:val="28"/>
          <w:lang w:val="uk-UA"/>
        </w:rPr>
        <w:t xml:space="preserve">пунктів 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53787E">
        <w:rPr>
          <w:rFonts w:ascii="Times New Roman" w:hAnsi="Times New Roman" w:cs="Times New Roman"/>
          <w:sz w:val="28"/>
          <w:szCs w:val="28"/>
          <w:lang w:val="uk-UA"/>
        </w:rPr>
        <w:t>,8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враховуючи ухвалу </w:t>
      </w:r>
      <w:r w:rsidR="0087246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 від </w:t>
      </w:r>
      <w:r w:rsidR="00E1368F">
        <w:rPr>
          <w:rFonts w:ascii="Times New Roman" w:hAnsi="Times New Roman" w:cs="Times New Roman"/>
          <w:sz w:val="28"/>
          <w:szCs w:val="28"/>
          <w:lang w:val="uk-UA"/>
        </w:rPr>
        <w:t>21 жовтня 2024</w:t>
      </w:r>
      <w:r w:rsidR="00E136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року, </w:t>
      </w:r>
      <w:r w:rsidR="00CF6D68">
        <w:rPr>
          <w:rFonts w:ascii="Times New Roman" w:hAnsi="Times New Roman" w:cs="Times New Roman"/>
          <w:sz w:val="28"/>
          <w:szCs w:val="28"/>
          <w:lang w:val="uk-UA"/>
        </w:rPr>
        <w:t xml:space="preserve">справа № </w:t>
      </w:r>
      <w:r w:rsidR="00872463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F07A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6D68" w:rsidRPr="00CF6D68">
        <w:rPr>
          <w:sz w:val="28"/>
          <w:szCs w:val="28"/>
          <w:lang w:val="uk-UA"/>
        </w:rPr>
        <w:t xml:space="preserve"> </w:t>
      </w:r>
      <w:r w:rsidR="00CF6D68">
        <w:rPr>
          <w:sz w:val="28"/>
          <w:szCs w:val="28"/>
          <w:lang w:val="uk-UA"/>
        </w:rPr>
        <w:t xml:space="preserve"> </w:t>
      </w:r>
      <w:r w:rsidR="00CF6D68" w:rsidRPr="00CF6D68">
        <w:rPr>
          <w:rFonts w:ascii="Times New Roman" w:hAnsi="Times New Roman" w:cs="Times New Roman"/>
          <w:sz w:val="28"/>
          <w:szCs w:val="28"/>
          <w:lang w:val="uk-UA"/>
        </w:rPr>
        <w:t>беручи до уваги рішення</w:t>
      </w:r>
      <w:r w:rsidR="00CF6D68" w:rsidRPr="00CF6D68">
        <w:rPr>
          <w:rFonts w:ascii="Times New Roman" w:hAnsi="Times New Roman" w:cs="Times New Roman"/>
          <w:lang w:val="uk-UA" w:eastAsia="uk-UA"/>
        </w:rPr>
        <w:t xml:space="preserve"> </w:t>
      </w:r>
      <w:r w:rsidR="00CF6D68" w:rsidRPr="00CF6D68">
        <w:rPr>
          <w:rFonts w:ascii="Times New Roman" w:hAnsi="Times New Roman" w:cs="Times New Roman"/>
          <w:sz w:val="28"/>
          <w:szCs w:val="28"/>
          <w:lang w:val="uk-UA" w:eastAsia="uk-UA"/>
        </w:rPr>
        <w:t>Комісії з питань захисту прав дитини від 10.12.2024 № 18</w:t>
      </w:r>
      <w:r w:rsidR="00CF6D68" w:rsidRPr="00CF6D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6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>виконавчий комітет міської ради</w:t>
      </w:r>
      <w:r w:rsidR="007C5BB5" w:rsidRPr="007C5BB5">
        <w:rPr>
          <w:rFonts w:ascii="Times New Roman" w:hAnsi="Times New Roman"/>
          <w:sz w:val="28"/>
          <w:szCs w:val="28"/>
          <w:lang w:val="uk-UA"/>
        </w:rPr>
        <w:t>:</w:t>
      </w:r>
    </w:p>
    <w:p w:rsidR="007C5BB5" w:rsidRPr="009C0A55" w:rsidRDefault="007C5BB5" w:rsidP="007C5BB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0A5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7C5BB5" w:rsidRPr="00693AB7" w:rsidRDefault="00D14402" w:rsidP="00693AB7">
      <w:pPr>
        <w:pStyle w:val="20"/>
        <w:keepNext/>
        <w:keepLines/>
        <w:shd w:val="clear" w:color="auto" w:fill="auto"/>
        <w:spacing w:after="0" w:line="240" w:lineRule="auto"/>
        <w:ind w:right="-1"/>
        <w:jc w:val="both"/>
        <w:rPr>
          <w:rFonts w:ascii="Times New Roman" w:eastAsia="Calibri" w:hAnsi="Times New Roman" w:cs="Times New Roman"/>
          <w:b w:val="0"/>
          <w:sz w:val="28"/>
          <w:szCs w:val="28"/>
          <w:lang w:val="uk-UA"/>
        </w:rPr>
      </w:pPr>
      <w:r w:rsidRPr="00693AB7">
        <w:rPr>
          <w:rFonts w:ascii="Times New Roman" w:hAnsi="Times New Roman"/>
          <w:b w:val="0"/>
          <w:sz w:val="28"/>
          <w:szCs w:val="28"/>
          <w:lang w:val="uk-UA"/>
        </w:rPr>
        <w:t xml:space="preserve">    </w:t>
      </w:r>
      <w:r w:rsidR="007C5BB5" w:rsidRPr="00693AB7">
        <w:rPr>
          <w:rFonts w:ascii="Times New Roman" w:hAnsi="Times New Roman"/>
          <w:b w:val="0"/>
          <w:sz w:val="28"/>
          <w:szCs w:val="28"/>
          <w:lang w:val="uk-UA"/>
        </w:rPr>
        <w:t xml:space="preserve">1.  Затвердити висновок </w:t>
      </w:r>
      <w:r w:rsidR="00AD6272" w:rsidRPr="00693AB7">
        <w:rPr>
          <w:rFonts w:ascii="Times New Roman" w:hAnsi="Times New Roman"/>
          <w:b w:val="0"/>
          <w:sz w:val="28"/>
          <w:szCs w:val="28"/>
          <w:lang w:val="uk-UA"/>
        </w:rPr>
        <w:t xml:space="preserve">про </w:t>
      </w:r>
      <w:r w:rsidR="007C5BB5" w:rsidRPr="00693AB7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7C5BB5" w:rsidRPr="00693AB7">
        <w:rPr>
          <w:rFonts w:ascii="Times New Roman" w:eastAsia="Times New Roman" w:hAnsi="Times New Roman"/>
          <w:b w:val="0"/>
          <w:sz w:val="28"/>
          <w:szCs w:val="28"/>
          <w:lang w:val="uk-UA" w:eastAsia="ar-SA"/>
        </w:rPr>
        <w:t>доцільн</w:t>
      </w:r>
      <w:r w:rsidR="00AD6272" w:rsidRPr="00693AB7">
        <w:rPr>
          <w:rFonts w:ascii="Times New Roman" w:eastAsia="Times New Roman" w:hAnsi="Times New Roman"/>
          <w:b w:val="0"/>
          <w:sz w:val="28"/>
          <w:szCs w:val="28"/>
          <w:lang w:val="uk-UA" w:eastAsia="ar-SA"/>
        </w:rPr>
        <w:t>ість</w:t>
      </w:r>
      <w:r w:rsidR="007C5BB5" w:rsidRPr="00693AB7">
        <w:rPr>
          <w:rFonts w:ascii="Times New Roman" w:eastAsia="Times New Roman" w:hAnsi="Times New Roman"/>
          <w:b w:val="0"/>
          <w:sz w:val="28"/>
          <w:szCs w:val="28"/>
          <w:lang w:val="uk-UA" w:eastAsia="ar-SA"/>
        </w:rPr>
        <w:t xml:space="preserve"> </w:t>
      </w:r>
      <w:r w:rsidR="007C5BB5" w:rsidRPr="00693AB7">
        <w:rPr>
          <w:rFonts w:ascii="Times New Roman" w:hAnsi="Times New Roman"/>
          <w:b w:val="0"/>
          <w:sz w:val="28"/>
          <w:szCs w:val="28"/>
          <w:lang w:val="uk-UA"/>
        </w:rPr>
        <w:t>по</w:t>
      </w:r>
      <w:r w:rsidR="00890022" w:rsidRPr="00693AB7">
        <w:rPr>
          <w:rFonts w:ascii="Times New Roman" w:hAnsi="Times New Roman"/>
          <w:b w:val="0"/>
          <w:sz w:val="28"/>
          <w:szCs w:val="28"/>
          <w:lang w:val="uk-UA"/>
        </w:rPr>
        <w:t xml:space="preserve">збавлення батьківських прав громадянки </w:t>
      </w:r>
      <w:r w:rsidR="00872463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Особа </w:t>
      </w:r>
      <w:r w:rsidR="00872463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1 </w:t>
      </w:r>
      <w:r w:rsidR="00693AB7" w:rsidRPr="00693AB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та громадянина </w:t>
      </w:r>
      <w:r w:rsidR="00872463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Особа</w:t>
      </w:r>
      <w:r w:rsidR="00693AB7" w:rsidRPr="00693AB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r w:rsidR="00D368BA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4</w:t>
      </w:r>
      <w:r w:rsidR="00693AB7" w:rsidRPr="00693AB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відносно їх доньки </w:t>
      </w:r>
      <w:r w:rsidR="00872463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Особа</w:t>
      </w:r>
      <w:r w:rsidR="00872463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3</w:t>
      </w:r>
      <w:r w:rsidR="00693AB7" w:rsidRPr="00693AB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,</w:t>
      </w:r>
      <w:r w:rsidR="00693AB7" w:rsidRPr="00693AB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r w:rsidR="00872463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__________</w:t>
      </w:r>
      <w:r w:rsidR="00693AB7" w:rsidRPr="00693AB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proofErr w:type="spellStart"/>
      <w:r w:rsidR="00693AB7" w:rsidRPr="00693AB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р.н</w:t>
      </w:r>
      <w:proofErr w:type="spellEnd"/>
      <w:r w:rsidR="00693AB7" w:rsidRPr="00693AB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., </w:t>
      </w:r>
      <w:r w:rsidR="007C5BB5" w:rsidRPr="00693AB7">
        <w:rPr>
          <w:rFonts w:ascii="Times New Roman" w:hAnsi="Times New Roman"/>
          <w:b w:val="0"/>
          <w:sz w:val="28"/>
          <w:szCs w:val="28"/>
          <w:lang w:val="uk-UA"/>
        </w:rPr>
        <w:t>згідно з додатком.</w:t>
      </w:r>
    </w:p>
    <w:p w:rsidR="00D14402" w:rsidRDefault="00D14402" w:rsidP="00D14402">
      <w:pPr>
        <w:pStyle w:val="3"/>
        <w:ind w:left="0"/>
        <w:jc w:val="both"/>
      </w:pPr>
      <w:r w:rsidRPr="00DB45C0">
        <w:t xml:space="preserve">         </w:t>
      </w:r>
      <w:r w:rsidR="00F8374B">
        <w:t>2</w:t>
      </w:r>
      <w:r w:rsidR="007C5BB5" w:rsidRPr="00B819E0">
        <w:t>.</w:t>
      </w:r>
      <w:r w:rsidRPr="00D14402">
        <w:t xml:space="preserve"> </w:t>
      </w:r>
      <w:r w:rsidRPr="006805BA">
        <w:t xml:space="preserve">Контроль за виконанням </w:t>
      </w:r>
      <w:r>
        <w:t xml:space="preserve">рішення покласти на </w:t>
      </w:r>
      <w:r w:rsidR="00CF6D68">
        <w:t xml:space="preserve">начальника служби у справах дітей </w:t>
      </w:r>
      <w:proofErr w:type="spellStart"/>
      <w:r w:rsidR="00CF6D68">
        <w:t>Чернявську</w:t>
      </w:r>
      <w:proofErr w:type="spellEnd"/>
      <w:r w:rsidR="00872463">
        <w:t xml:space="preserve"> Л.С.</w:t>
      </w:r>
    </w:p>
    <w:p w:rsidR="00432187" w:rsidRDefault="00432187" w:rsidP="00890022">
      <w:pPr>
        <w:spacing w:after="0" w:line="10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890022" w:rsidRPr="00890022" w:rsidRDefault="00890022" w:rsidP="00890022">
      <w:pPr>
        <w:spacing w:after="0" w:line="10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432187" w:rsidRPr="00B001EF" w:rsidRDefault="00432187" w:rsidP="004321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           </w:t>
      </w:r>
      <w:r w:rsidR="00D144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Pr="00B001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Олександ</w:t>
      </w:r>
      <w:r w:rsidR="00B001EF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B001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ПОЛЯКОВ</w:t>
      </w:r>
    </w:p>
    <w:p w:rsidR="00B458A7" w:rsidRDefault="00B458A7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</w:p>
    <w:p w:rsidR="00432187" w:rsidRPr="00E91516" w:rsidRDefault="00432187" w:rsidP="00D50F9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151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ВИСНОВОК</w:t>
      </w:r>
    </w:p>
    <w:p w:rsidR="00612E37" w:rsidRPr="00E91516" w:rsidRDefault="00612E37" w:rsidP="0061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15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служби у справах дітей </w:t>
      </w:r>
      <w:proofErr w:type="spellStart"/>
      <w:r w:rsidRPr="00E915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Новоодеської</w:t>
      </w:r>
      <w:proofErr w:type="spellEnd"/>
      <w:r w:rsidRPr="00E915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 ради </w:t>
      </w:r>
    </w:p>
    <w:p w:rsidR="00A81F91" w:rsidRDefault="00612E37" w:rsidP="0043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915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доцільність позбавлення батьківських прав</w:t>
      </w:r>
      <w:r w:rsidR="00E91516" w:rsidRPr="00E915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72463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9F72D9" w:rsidRPr="00693AB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7246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1 </w:t>
      </w:r>
      <w:r w:rsidR="009F72D9" w:rsidRPr="00693AB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та громадянина </w:t>
      </w:r>
      <w:r w:rsidR="00872463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9F72D9" w:rsidRPr="00693AB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4</w:t>
      </w:r>
      <w:r w:rsidR="009F72D9" w:rsidRPr="00693AB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відносно їх доньки </w:t>
      </w:r>
      <w:r w:rsidR="00872463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87246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3</w:t>
      </w:r>
      <w:r w:rsidR="009F72D9" w:rsidRPr="00693AB7"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  <w:r w:rsidR="009F72D9" w:rsidRPr="00693AB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72463">
        <w:rPr>
          <w:rFonts w:ascii="Times New Roman" w:hAnsi="Times New Roman" w:cs="Times New Roman"/>
          <w:b/>
          <w:sz w:val="28"/>
          <w:szCs w:val="28"/>
          <w:lang w:val="uk-UA" w:eastAsia="uk-UA"/>
        </w:rPr>
        <w:t>__________</w:t>
      </w:r>
      <w:r w:rsidR="009F72D9" w:rsidRPr="00693AB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9F72D9" w:rsidRPr="00693AB7">
        <w:rPr>
          <w:rFonts w:ascii="Times New Roman" w:hAnsi="Times New Roman" w:cs="Times New Roman"/>
          <w:b/>
          <w:sz w:val="28"/>
          <w:szCs w:val="28"/>
          <w:lang w:val="uk-UA" w:eastAsia="uk-UA"/>
        </w:rPr>
        <w:t>р.н</w:t>
      </w:r>
      <w:proofErr w:type="spellEnd"/>
      <w:r w:rsidR="009F72D9" w:rsidRPr="00693AB7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9F72D9" w:rsidRDefault="009F72D9" w:rsidP="0043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F72D9" w:rsidRPr="004D6071" w:rsidRDefault="009F72D9" w:rsidP="00432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F72D9" w:rsidRDefault="00432187" w:rsidP="00432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До органу опіки та піклування виконавчого комітету </w:t>
      </w:r>
      <w:proofErr w:type="spellStart"/>
      <w:r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Новоодеської</w:t>
      </w:r>
      <w:proofErr w:type="spellEnd"/>
      <w:r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міської ради надійшла</w:t>
      </w:r>
      <w:r w:rsidR="008900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</w:t>
      </w:r>
      <w:r w:rsidRPr="004D6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хвала </w:t>
      </w:r>
      <w:r w:rsidR="00872463">
        <w:rPr>
          <w:rFonts w:ascii="Times New Roman" w:eastAsia="Calibri" w:hAnsi="Times New Roman" w:cs="Times New Roman"/>
          <w:sz w:val="28"/>
          <w:szCs w:val="28"/>
          <w:lang w:val="uk-UA"/>
        </w:rPr>
        <w:t>_________</w:t>
      </w:r>
      <w:r w:rsidR="00A85F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районного суду від </w:t>
      </w:r>
      <w:r w:rsidR="00E24946">
        <w:rPr>
          <w:rFonts w:ascii="Times New Roman" w:eastAsia="Calibri" w:hAnsi="Times New Roman" w:cs="Times New Roman"/>
          <w:sz w:val="28"/>
          <w:szCs w:val="28"/>
          <w:lang w:val="uk-UA"/>
        </w:rPr>
        <w:t>21 жовтня 2024</w:t>
      </w:r>
      <w:r w:rsidRPr="004D6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року, якою зобов’язано надати висновок, щодо доцільності позба</w:t>
      </w:r>
      <w:r w:rsidR="00CD4A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влення батьківських прав </w:t>
      </w:r>
      <w:r w:rsidR="00872463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87246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1</w:t>
      </w:r>
      <w:r w:rsidR="009F72D9" w:rsidRPr="00384B3A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9F72D9" w:rsidRPr="00384B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72463">
        <w:rPr>
          <w:rFonts w:ascii="Times New Roman" w:hAnsi="Times New Roman" w:cs="Times New Roman"/>
          <w:sz w:val="28"/>
          <w:szCs w:val="28"/>
          <w:lang w:val="uk-UA" w:eastAsia="uk-UA"/>
        </w:rPr>
        <w:t>________</w:t>
      </w:r>
      <w:r w:rsidR="009F72D9" w:rsidRPr="00384B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9F72D9" w:rsidRPr="00384B3A">
        <w:rPr>
          <w:rFonts w:ascii="Times New Roman" w:hAnsi="Times New Roman" w:cs="Times New Roman"/>
          <w:sz w:val="28"/>
          <w:szCs w:val="28"/>
          <w:lang w:val="uk-UA" w:eastAsia="uk-UA"/>
        </w:rPr>
        <w:t>р.н</w:t>
      </w:r>
      <w:proofErr w:type="spellEnd"/>
      <w:r w:rsidR="009F72D9" w:rsidRPr="00384B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та громадянина </w:t>
      </w:r>
      <w:r w:rsidR="00872463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87246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2</w:t>
      </w:r>
      <w:r w:rsidR="00C07287" w:rsidRPr="00384B3A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C07287" w:rsidRPr="00384B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72463">
        <w:rPr>
          <w:rFonts w:ascii="Times New Roman" w:hAnsi="Times New Roman" w:cs="Times New Roman"/>
          <w:sz w:val="28"/>
          <w:szCs w:val="28"/>
          <w:lang w:val="uk-UA" w:eastAsia="uk-UA"/>
        </w:rPr>
        <w:t>_______</w:t>
      </w:r>
      <w:r w:rsidR="00C07287" w:rsidRPr="00384B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C07287" w:rsidRPr="00384B3A">
        <w:rPr>
          <w:rFonts w:ascii="Times New Roman" w:hAnsi="Times New Roman" w:cs="Times New Roman"/>
          <w:sz w:val="28"/>
          <w:szCs w:val="28"/>
          <w:lang w:val="uk-UA" w:eastAsia="uk-UA"/>
        </w:rPr>
        <w:t>р.н</w:t>
      </w:r>
      <w:proofErr w:type="spellEnd"/>
      <w:r w:rsidR="00C07287" w:rsidRPr="00384B3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9F72D9" w:rsidRPr="00384B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відносно їх доньки </w:t>
      </w:r>
      <w:r w:rsidR="00872463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87246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3</w:t>
      </w:r>
      <w:r w:rsidR="009F72D9" w:rsidRPr="00384B3A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9F72D9" w:rsidRPr="00384B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72463">
        <w:rPr>
          <w:rFonts w:ascii="Times New Roman" w:hAnsi="Times New Roman" w:cs="Times New Roman"/>
          <w:sz w:val="28"/>
          <w:szCs w:val="28"/>
          <w:lang w:val="uk-UA" w:eastAsia="uk-UA"/>
        </w:rPr>
        <w:t>__________</w:t>
      </w:r>
      <w:r w:rsidR="009F72D9" w:rsidRPr="00384B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9F72D9" w:rsidRPr="00384B3A">
        <w:rPr>
          <w:rFonts w:ascii="Times New Roman" w:hAnsi="Times New Roman" w:cs="Times New Roman"/>
          <w:sz w:val="28"/>
          <w:szCs w:val="28"/>
          <w:lang w:val="uk-UA" w:eastAsia="uk-UA"/>
        </w:rPr>
        <w:t>р.н</w:t>
      </w:r>
      <w:proofErr w:type="spellEnd"/>
      <w:r w:rsidR="009F72D9" w:rsidRPr="00384B3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612E37" w:rsidRPr="004D6071" w:rsidRDefault="00612E37" w:rsidP="00432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Згідно до пункту 4 статті 19 Сімейного кодексу України передбачено, що при розгляді судом справи про позбавлення батьківських прав обов’язковою є участь органу опіки та піклування. Пункт 5 статті 19 Сімейного кодексу України передбачає, що орган опіки та піклування подає суду письмовий висновок про доцільність позбавлення батьківських прав.</w:t>
      </w:r>
    </w:p>
    <w:p w:rsidR="008E0F4A" w:rsidRDefault="00E24946" w:rsidP="00432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Під час розгляду документів вищевказаної справи було з’ясов</w:t>
      </w:r>
      <w:r w:rsidR="00982DD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ано, що батьки малолітньої </w:t>
      </w:r>
      <w:r w:rsidR="00872463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982DD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2 </w:t>
      </w:r>
      <w:r w:rsidR="00982DD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та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Особа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1 </w:t>
      </w:r>
      <w:r w:rsidR="00760FA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проживали в цивільному шлюбі.</w:t>
      </w:r>
      <w:r w:rsidR="00982DD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Від шлюбу мають спільну доньку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3</w:t>
      </w:r>
      <w:r w:rsidR="00982DD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,</w:t>
      </w:r>
      <w:r w:rsidR="00982DD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</w:t>
      </w:r>
      <w:r w:rsidR="00982DD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 w:rsidR="00982DD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р.н</w:t>
      </w:r>
      <w:proofErr w:type="spellEnd"/>
      <w:r w:rsidR="00982DD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. </w:t>
      </w:r>
      <w:r w:rsidR="00522D4F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Батько дівчинки від її народження не приймав участі у вихованні,  начальником служби у справах дітей </w:t>
      </w:r>
      <w:proofErr w:type="spellStart"/>
      <w:r w:rsidR="00522D4F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Новоодеської</w:t>
      </w:r>
      <w:proofErr w:type="spellEnd"/>
      <w:r w:rsidR="00522D4F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міської ради було проведена бесіда з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4</w:t>
      </w:r>
      <w:r w:rsidR="00522D4F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,</w:t>
      </w:r>
      <w:r w:rsidR="00522D4F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з’ясовано, що біологічний батько не заперечує проти  позбавлення його батьківських прав.  </w:t>
      </w:r>
      <w:r w:rsidR="00760FA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Мати </w:t>
      </w:r>
      <w:r w:rsidR="00522D4F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малолітньої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522D4F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3 –</w:t>
      </w:r>
      <w:r w:rsidR="00522D4F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1</w:t>
      </w:r>
      <w:r w:rsidR="00522D4F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,</w:t>
      </w:r>
      <w:r w:rsidR="00522D4F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на даний час працевлаштована, працює в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__________</w:t>
      </w:r>
      <w:r w:rsidR="00522D4F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.  Громадянка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Особа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1 </w:t>
      </w:r>
      <w:r w:rsidR="00522D4F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від спільного шлюбу з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522D4F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2 </w:t>
      </w:r>
      <w:r w:rsidR="00522D4F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мають доньку</w:t>
      </w:r>
      <w:r w:rsidR="008E0F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5</w:t>
      </w:r>
      <w:r w:rsidR="008E0F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.</w:t>
      </w:r>
      <w:r w:rsidR="008E0F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Рішенням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___________</w:t>
      </w:r>
      <w:r w:rsidR="008E0F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районного суду від 12.01.2023 року, справа №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</w:t>
      </w:r>
      <w:r w:rsidR="008E0F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шлюб між колишнім подружжям був розірваний, але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1</w:t>
      </w:r>
      <w:r w:rsidR="008E0F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8E0F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та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8E0F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2 </w:t>
      </w:r>
      <w:r w:rsidR="008E0F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проживають разом з найменшою донькою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5</w:t>
      </w:r>
      <w:r w:rsidR="008E0F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.</w:t>
      </w:r>
    </w:p>
    <w:p w:rsidR="008E0F4A" w:rsidRDefault="008E0F4A" w:rsidP="00432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Дана родина потрапила в поле зору соціальних служб у 2020 році. В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районному суді були відкриті цивільні справи стосовно насилля в родині та притягнення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Особа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2 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(колишнього чоловіка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1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)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до адміністративної відповідальності. 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Справа №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від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року – вчинення домашнього насилля.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року зафіксований випадок домашнього насилля відносно малолітньої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3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.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Справа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__________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від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року, в справі потерпіла малолітня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3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Справа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____________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від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року – притягнення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Особа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2 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до адміністративної відповідальності – потерпіла малолітня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3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.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Особа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1 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також притягувалась до адміністративної відповідальності у зв’язку з керуванням мопеда в стані алкогольного сп’яніння,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2 </w:t>
      </w:r>
      <w:r w:rsidR="000C3AE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притягувався за керування автомобілем в стані алкогольного сп’яніння.</w:t>
      </w:r>
    </w:p>
    <w:p w:rsidR="004E4C50" w:rsidRDefault="000C3AE1" w:rsidP="00432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Питання щодо належного виконання </w:t>
      </w:r>
      <w:r w:rsidR="000D404D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матір’ю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1 </w:t>
      </w:r>
      <w:r w:rsidR="00D026F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її батьківських обов’язків відносно найстаршої доньки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D026F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2 </w:t>
      </w:r>
      <w:r w:rsidR="00D026F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виносилось на засідання Комісії з питань захисту прав дитини неодноразово. </w:t>
      </w:r>
      <w:r w:rsidR="004E4C50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Але до порад та рекомендацій Комісії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Особа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1 </w:t>
      </w:r>
      <w:r w:rsidR="004E4C50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не прислухалась. З дівчинкою мати не спілкується, контакт не налагоджено.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Особа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3 </w:t>
      </w:r>
      <w:r w:rsidR="004E4C50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бажає проживати разом із бабусею, тому що відчуває комфорт і захист з її сторони, біля матері та вітчима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4E4C50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3 </w:t>
      </w:r>
      <w:r w:rsidR="004E4C50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боїться проживати, </w:t>
      </w:r>
      <w:r w:rsidR="004E4C50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lastRenderedPageBreak/>
        <w:t xml:space="preserve">так як хвилюється про те, що її знову будуть ображати.  За порадою членів Комісії, дівчинка відвідувала психолога, результатом консультації є те, що мати не цікавиться життям дівчинки, її станом здоров’я, неодноразово підіймала на неї руку, психологічно давила, залякувала та кричала. </w:t>
      </w:r>
    </w:p>
    <w:p w:rsidR="008E0F4A" w:rsidRDefault="004E4C50" w:rsidP="00432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Дитина проживає в бабусі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6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. за адресою: вул..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м.Нова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Одеса, Миколаївського району, Миколаївської області.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231F2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6 </w:t>
      </w:r>
      <w:r w:rsidR="00231F2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працює в </w:t>
      </w:r>
      <w:proofErr w:type="spellStart"/>
      <w:r w:rsidR="00231F2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Новоодеському</w:t>
      </w:r>
      <w:proofErr w:type="spellEnd"/>
      <w:r w:rsidR="00231F2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</w:t>
      </w:r>
      <w:r w:rsidR="00231F2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При обстеженні встановлено, що у Софії є окрема кімната, забезпечена одягом по сезону, канцелярією, бабуся займається вихованням та утриманням малолітньої, цікавиться її станом здоров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’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я та успіхами в навчальному закладі. </w:t>
      </w:r>
      <w:r w:rsidR="00231F2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Відповідно до характеристики, наданою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</w:t>
      </w:r>
      <w:r w:rsidR="00231F2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, мати дівчинки участі у її вихованні не приймає, успішністю теж не цікавиться.</w:t>
      </w:r>
    </w:p>
    <w:p w:rsidR="00A81F91" w:rsidRPr="004D6071" w:rsidRDefault="008E0F4A" w:rsidP="00432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760E4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Мати дітей м</w:t>
      </w:r>
      <w:r w:rsidR="00A040D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атеріально не забезпечує, не бере участі у</w:t>
      </w:r>
      <w:r w:rsidR="00760E4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їх</w:t>
      </w:r>
      <w:r w:rsidR="00A040D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вихованні</w:t>
      </w:r>
      <w:r w:rsidR="00760E4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, не провідує дочок</w:t>
      </w:r>
      <w:r w:rsidR="00A040D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, не цікавиться здоров’ям</w:t>
      </w:r>
      <w:r w:rsidR="006F050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A040D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дітей, успіхами в школі, морально та</w:t>
      </w:r>
      <w:r w:rsidR="00760E4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матеріально не підтримує дітей, зникла в невідомому напрямку.</w:t>
      </w:r>
    </w:p>
    <w:p w:rsidR="000D404D" w:rsidRDefault="00231F2E" w:rsidP="00D368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На засіданні Комісії з питань захисту прав дитини від 10.12.2024 № 18, було прийняте рішення про позбавлення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Особа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1 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та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D368B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батьківських прав відносно їх малолітньої доньки, так як батьки дитини самоусунулись від виконання своїх прямих обов’язків. </w:t>
      </w:r>
      <w:r w:rsidR="000D404D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</w:t>
      </w:r>
    </w:p>
    <w:p w:rsidR="00231F2E" w:rsidRPr="000D404D" w:rsidRDefault="000D404D" w:rsidP="0023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      </w:t>
      </w:r>
      <w:r w:rsidR="00432187"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Враховуючи вищевикладене, виходячи з інтере</w:t>
      </w:r>
      <w:r w:rsidR="00A040D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сів малолітніх дітей</w:t>
      </w:r>
      <w:r w:rsid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,</w:t>
      </w:r>
      <w:r w:rsidR="00143A83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керуючись п.2 ч.1 ст.164 Сімейного кодексу України,</w:t>
      </w:r>
      <w:r w:rsidR="00743E3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орган опіки і піклування  виконавчого ком</w:t>
      </w:r>
      <w:r w:rsid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і</w:t>
      </w:r>
      <w:r w:rsidR="00743E3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тету</w:t>
      </w:r>
      <w:r w:rsidR="00D1440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 w:rsid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Новоодеської</w:t>
      </w:r>
      <w:proofErr w:type="spellEnd"/>
      <w:r w:rsidR="00432187"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міської ради вважає за доцільне позбавити батьківських </w:t>
      </w:r>
      <w:r w:rsidR="00432187" w:rsidRPr="004D6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прав </w:t>
      </w:r>
      <w:r w:rsidR="00760E42" w:rsidRPr="009C0A55">
        <w:rPr>
          <w:rFonts w:ascii="Times New Roman" w:hAnsi="Times New Roman"/>
          <w:sz w:val="28"/>
          <w:szCs w:val="28"/>
          <w:lang w:val="uk-UA"/>
        </w:rPr>
        <w:t xml:space="preserve"> гр</w:t>
      </w:r>
      <w:r w:rsidR="00760E42">
        <w:rPr>
          <w:rFonts w:ascii="Times New Roman" w:hAnsi="Times New Roman"/>
          <w:sz w:val="28"/>
          <w:szCs w:val="28"/>
          <w:lang w:val="uk-UA"/>
        </w:rPr>
        <w:t xml:space="preserve">омадянку </w:t>
      </w:r>
      <w:r w:rsidR="00231F2E" w:rsidRPr="00E915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Особа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1 </w:t>
      </w:r>
      <w:r w:rsidR="00231F2E" w:rsidRPr="000D40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громадянина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231F2E" w:rsidRPr="000D40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368BA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="00231F2E" w:rsidRPr="000D40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відносно їх доньки 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Особа</w:t>
      </w:r>
      <w:r w:rsidR="00D36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3</w:t>
      </w:r>
      <w:r w:rsidR="00231F2E" w:rsidRPr="000D404D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231F2E" w:rsidRPr="000D40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368BA">
        <w:rPr>
          <w:rFonts w:ascii="Times New Roman" w:hAnsi="Times New Roman" w:cs="Times New Roman"/>
          <w:sz w:val="28"/>
          <w:szCs w:val="28"/>
          <w:lang w:val="uk-UA" w:eastAsia="uk-UA"/>
        </w:rPr>
        <w:t>________</w:t>
      </w:r>
      <w:r w:rsidR="00231F2E" w:rsidRPr="000D40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231F2E" w:rsidRPr="000D404D">
        <w:rPr>
          <w:rFonts w:ascii="Times New Roman" w:hAnsi="Times New Roman" w:cs="Times New Roman"/>
          <w:sz w:val="28"/>
          <w:szCs w:val="28"/>
          <w:lang w:val="uk-UA" w:eastAsia="uk-UA"/>
        </w:rPr>
        <w:t>р.н</w:t>
      </w:r>
      <w:proofErr w:type="spellEnd"/>
      <w:r w:rsidR="00231F2E" w:rsidRPr="000D404D">
        <w:rPr>
          <w:rFonts w:ascii="Times New Roman" w:hAnsi="Times New Roman" w:cs="Times New Roman"/>
          <w:sz w:val="28"/>
          <w:szCs w:val="28"/>
          <w:lang w:val="uk-UA" w:eastAsia="uk-UA"/>
        </w:rPr>
        <w:t>..</w:t>
      </w:r>
    </w:p>
    <w:p w:rsidR="00743E39" w:rsidRDefault="00743E39" w:rsidP="00743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D6071" w:rsidRDefault="004D6071" w:rsidP="00432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A5C67" w:rsidRPr="004D6071" w:rsidRDefault="00D14402">
      <w:pPr>
        <w:rPr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 w:rsidR="004D6071" w:rsidRPr="004D6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="004D6071" w:rsidRPr="004D6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="004D6071" w:rsidRPr="004D6071"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ПОЛЯКОВ</w:t>
      </w:r>
    </w:p>
    <w:sectPr w:rsidR="007A5C67" w:rsidRPr="004D6071" w:rsidSect="00D50F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220F2"/>
    <w:multiLevelType w:val="hybridMultilevel"/>
    <w:tmpl w:val="60368652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4F74"/>
    <w:rsid w:val="000C3AE1"/>
    <w:rsid w:val="000D404D"/>
    <w:rsid w:val="000D5624"/>
    <w:rsid w:val="00143A83"/>
    <w:rsid w:val="001C36CF"/>
    <w:rsid w:val="00204F74"/>
    <w:rsid w:val="00212677"/>
    <w:rsid w:val="00231F2E"/>
    <w:rsid w:val="002657A3"/>
    <w:rsid w:val="00285D0F"/>
    <w:rsid w:val="00306C86"/>
    <w:rsid w:val="00361FB4"/>
    <w:rsid w:val="00384B3A"/>
    <w:rsid w:val="00394B12"/>
    <w:rsid w:val="003C700E"/>
    <w:rsid w:val="00401F36"/>
    <w:rsid w:val="00432187"/>
    <w:rsid w:val="004911F8"/>
    <w:rsid w:val="004D6071"/>
    <w:rsid w:val="004E07CC"/>
    <w:rsid w:val="004E2C51"/>
    <w:rsid w:val="004E4C50"/>
    <w:rsid w:val="00522D4F"/>
    <w:rsid w:val="00525BB4"/>
    <w:rsid w:val="0053787E"/>
    <w:rsid w:val="00581887"/>
    <w:rsid w:val="005F0F53"/>
    <w:rsid w:val="00612E37"/>
    <w:rsid w:val="0065076C"/>
    <w:rsid w:val="00677F36"/>
    <w:rsid w:val="00693AB7"/>
    <w:rsid w:val="006F050E"/>
    <w:rsid w:val="00717A24"/>
    <w:rsid w:val="00743E39"/>
    <w:rsid w:val="00760E42"/>
    <w:rsid w:val="00760FA4"/>
    <w:rsid w:val="007851B3"/>
    <w:rsid w:val="007A5C67"/>
    <w:rsid w:val="007A7361"/>
    <w:rsid w:val="007C5BB5"/>
    <w:rsid w:val="0084127D"/>
    <w:rsid w:val="00872463"/>
    <w:rsid w:val="00890022"/>
    <w:rsid w:val="008C76B7"/>
    <w:rsid w:val="008E0F4A"/>
    <w:rsid w:val="00902C1B"/>
    <w:rsid w:val="00903171"/>
    <w:rsid w:val="00907FF2"/>
    <w:rsid w:val="00960A9D"/>
    <w:rsid w:val="0097312B"/>
    <w:rsid w:val="00982DDE"/>
    <w:rsid w:val="009A0327"/>
    <w:rsid w:val="009C0A55"/>
    <w:rsid w:val="009F72D9"/>
    <w:rsid w:val="00A040D6"/>
    <w:rsid w:val="00A345C2"/>
    <w:rsid w:val="00A63AF4"/>
    <w:rsid w:val="00A81F91"/>
    <w:rsid w:val="00A85F39"/>
    <w:rsid w:val="00AD6272"/>
    <w:rsid w:val="00AF645A"/>
    <w:rsid w:val="00B001EF"/>
    <w:rsid w:val="00B458A7"/>
    <w:rsid w:val="00BE4A75"/>
    <w:rsid w:val="00C07287"/>
    <w:rsid w:val="00C2264C"/>
    <w:rsid w:val="00C32139"/>
    <w:rsid w:val="00CD4AE0"/>
    <w:rsid w:val="00CE57CD"/>
    <w:rsid w:val="00CF6D68"/>
    <w:rsid w:val="00D0213C"/>
    <w:rsid w:val="00D026FE"/>
    <w:rsid w:val="00D14402"/>
    <w:rsid w:val="00D368BA"/>
    <w:rsid w:val="00D50F99"/>
    <w:rsid w:val="00D52BAE"/>
    <w:rsid w:val="00DB45C0"/>
    <w:rsid w:val="00E1368F"/>
    <w:rsid w:val="00E24946"/>
    <w:rsid w:val="00E91516"/>
    <w:rsid w:val="00E91E1D"/>
    <w:rsid w:val="00E95B75"/>
    <w:rsid w:val="00EF0161"/>
    <w:rsid w:val="00F07A9F"/>
    <w:rsid w:val="00F8374B"/>
    <w:rsid w:val="00FD62E3"/>
    <w:rsid w:val="00FE0A9E"/>
    <w:rsid w:val="00FE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96AF"/>
  <w15:docId w15:val="{6945E96E-08A9-40C3-B3C0-03DBEBFC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84127D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84127D"/>
    <w:pPr>
      <w:shd w:val="clear" w:color="auto" w:fill="FFFFFF"/>
      <w:spacing w:after="60" w:line="240" w:lineRule="atLeast"/>
      <w:outlineLvl w:val="1"/>
    </w:pPr>
    <w:rPr>
      <w:b/>
      <w:bCs/>
      <w:spacing w:val="20"/>
      <w:sz w:val="24"/>
      <w:szCs w:val="24"/>
    </w:rPr>
  </w:style>
  <w:style w:type="paragraph" w:styleId="3">
    <w:name w:val="Body Text Indent 3"/>
    <w:basedOn w:val="a"/>
    <w:link w:val="30"/>
    <w:rsid w:val="00D14402"/>
    <w:pPr>
      <w:tabs>
        <w:tab w:val="left" w:pos="1340"/>
      </w:tabs>
      <w:spacing w:after="0" w:line="240" w:lineRule="auto"/>
      <w:ind w:left="78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0">
    <w:name w:val="Основной текст с отступом 3 Знак"/>
    <w:basedOn w:val="a0"/>
    <w:link w:val="3"/>
    <w:rsid w:val="00D1440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semiHidden/>
    <w:unhideWhenUsed/>
    <w:rsid w:val="0087246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7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33A9-AD8D-45F2-9B6C-B5F16794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Tanya</cp:lastModifiedBy>
  <cp:revision>9</cp:revision>
  <cp:lastPrinted>2021-07-13T06:13:00Z</cp:lastPrinted>
  <dcterms:created xsi:type="dcterms:W3CDTF">2024-12-16T12:44:00Z</dcterms:created>
  <dcterms:modified xsi:type="dcterms:W3CDTF">2024-12-17T14:07:00Z</dcterms:modified>
</cp:coreProperties>
</file>