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с.Новомиколаївка,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mLD9hZQ9/KesQW4mbxZ2oCqlsA==">CgMxLjA4AHIhMWN4SWkxYWVPanBTWGhELWtTRmZoeGpEMkdjRzlBdEw1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