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сільською радою Новоодеського району Миколаївської області, зареєстроване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1bs05yDN2mOYp561MItprnGQg==">CgMxLjA4AHIhMWV0d1VLTjNxcDJzM3hkTl96d2VHeGRYMmVnc3U4S2Fm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2025-02-02T09:41:00Z</dcterms:created>
  <dc:creator>User</dc:creator>
</cp:coreProperties>
</file>