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Миколаївської області, фактичне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X/eFRHUjz+dXHHW2V9vdICIyA==">CgMxLjA4AHIhMWVZVUk3ZFBfQU1JQVRqUHlRSG0zNXVsSUVOUTdyYnk5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2025-01-11T07:20:00Z</dcterms:created>
  <dc:creator>User</dc:creator>
</cp:coreProperties>
</file>