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sJrFz2HGRxSpkVV6vgoBVXlxA==">CgMxLjA4AHIhMV9JdTNrSmdKdk9oV1RqeEtVZU1McG9JYUh4RE5lbDZQ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2025-01-11T16:24:00Z</dcterms:created>
  <dc:creator>User</dc:creator>
</cp:coreProperties>
</file>