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5" w:rsidRPr="0033657D" w:rsidRDefault="00427AB5" w:rsidP="00427AB5">
      <w:pPr>
        <w:jc w:val="center"/>
        <w:rPr>
          <w:b/>
          <w:color w:val="FF0000"/>
          <w:sz w:val="19"/>
        </w:rPr>
      </w:pPr>
      <w:r w:rsidRPr="0033657D">
        <w:rPr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62372208" r:id="rId5"/>
        </w:object>
      </w:r>
    </w:p>
    <w:p w:rsidR="00427AB5" w:rsidRPr="007B16CD" w:rsidRDefault="00427AB5" w:rsidP="00427AB5">
      <w:pPr>
        <w:jc w:val="center"/>
        <w:rPr>
          <w:b/>
          <w:sz w:val="19"/>
        </w:rPr>
      </w:pP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 xml:space="preserve">У К </w:t>
      </w:r>
      <w:proofErr w:type="gramStart"/>
      <w:r w:rsidRPr="007B16CD">
        <w:rPr>
          <w:b/>
          <w:sz w:val="32"/>
        </w:rPr>
        <w:t>Р</w:t>
      </w:r>
      <w:proofErr w:type="gramEnd"/>
      <w:r w:rsidRPr="007B16CD">
        <w:rPr>
          <w:b/>
          <w:sz w:val="32"/>
        </w:rPr>
        <w:t xml:space="preserve"> А Ї Н А</w:t>
      </w: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НОВООДЕСЬКА МІСЬКА РАДА</w:t>
      </w:r>
    </w:p>
    <w:p w:rsidR="00427AB5" w:rsidRPr="007B16CD" w:rsidRDefault="00427AB5" w:rsidP="00427AB5">
      <w:pPr>
        <w:jc w:val="center"/>
        <w:rPr>
          <w:b/>
          <w:sz w:val="32"/>
        </w:rPr>
      </w:pPr>
      <w:r w:rsidRPr="007B16CD">
        <w:rPr>
          <w:b/>
          <w:sz w:val="32"/>
        </w:rPr>
        <w:t>НОВООДЕСЬКОГО РАЙОНУ МИКОЛАЇВСЬКОЇ ОБЛАСТІ</w:t>
      </w:r>
    </w:p>
    <w:p w:rsidR="00427AB5" w:rsidRPr="004D24E9" w:rsidRDefault="00427AB5" w:rsidP="00427AB5">
      <w:pPr>
        <w:jc w:val="center"/>
        <w:rPr>
          <w:b/>
          <w:sz w:val="32"/>
          <w:lang w:val="uk-UA"/>
        </w:rPr>
      </w:pPr>
      <w:r w:rsidRPr="007B16CD">
        <w:rPr>
          <w:b/>
          <w:sz w:val="32"/>
        </w:rPr>
        <w:t xml:space="preserve">РІШЕННЯ №  </w:t>
      </w:r>
      <w:r w:rsidR="004D24E9">
        <w:rPr>
          <w:b/>
          <w:sz w:val="32"/>
          <w:lang w:val="uk-UA"/>
        </w:rPr>
        <w:t>10</w:t>
      </w:r>
    </w:p>
    <w:p w:rsidR="00427AB5" w:rsidRPr="007B16CD" w:rsidRDefault="00427AB5" w:rsidP="00427AB5">
      <w:pPr>
        <w:rPr>
          <w:sz w:val="28"/>
          <w:szCs w:val="28"/>
        </w:rPr>
      </w:pPr>
    </w:p>
    <w:p w:rsidR="00427AB5" w:rsidRPr="00375C6C" w:rsidRDefault="00551611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 вересня 2020</w:t>
      </w:r>
      <w:r w:rsidR="00427AB5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37381" w:rsidRPr="00EF6F1C" w:rsidRDefault="00551611" w:rsidP="00427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L</w:t>
      </w:r>
      <w:r>
        <w:rPr>
          <w:sz w:val="32"/>
          <w:szCs w:val="32"/>
          <w:lang w:val="uk-UA"/>
        </w:rPr>
        <w:t xml:space="preserve">ІІІ </w:t>
      </w:r>
      <w:proofErr w:type="gramStart"/>
      <w:r w:rsidR="00427AB5" w:rsidRPr="00375C6C">
        <w:rPr>
          <w:sz w:val="32"/>
          <w:szCs w:val="32"/>
          <w:lang w:val="uk-UA"/>
        </w:rPr>
        <w:t>сесія  сьомого</w:t>
      </w:r>
      <w:proofErr w:type="gramEnd"/>
      <w:r w:rsidR="00427AB5" w:rsidRPr="00375C6C">
        <w:rPr>
          <w:sz w:val="32"/>
          <w:szCs w:val="32"/>
          <w:lang w:val="uk-UA"/>
        </w:rPr>
        <w:t xml:space="preserve"> скликання           </w:t>
      </w:r>
      <w:r w:rsidR="00937381" w:rsidRPr="00375C6C">
        <w:rPr>
          <w:sz w:val="32"/>
          <w:szCs w:val="32"/>
          <w:lang w:val="uk-UA"/>
        </w:rPr>
        <w:t xml:space="preserve">             </w:t>
      </w:r>
      <w:r w:rsidR="00937381" w:rsidRPr="00EF6F1C">
        <w:rPr>
          <w:sz w:val="32"/>
          <w:szCs w:val="32"/>
          <w:lang w:val="uk-UA"/>
        </w:rPr>
        <w:tab/>
        <w:t xml:space="preserve">  </w:t>
      </w:r>
      <w:r w:rsidR="00937381" w:rsidRPr="00EF6F1C">
        <w:rPr>
          <w:sz w:val="32"/>
          <w:szCs w:val="32"/>
          <w:lang w:val="uk-UA"/>
        </w:rPr>
        <w:tab/>
      </w:r>
    </w:p>
    <w:p w:rsidR="00937381" w:rsidRPr="00EF6F1C" w:rsidRDefault="00937381" w:rsidP="00937381">
      <w:pPr>
        <w:jc w:val="both"/>
        <w:rPr>
          <w:sz w:val="28"/>
          <w:szCs w:val="28"/>
          <w:lang w:val="uk-UA"/>
        </w:rPr>
      </w:pP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CD1E74" w:rsidRPr="00720490" w:rsidRDefault="00551611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CD1E74" w:rsidRPr="00720490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CD1E74" w:rsidRPr="00720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відведення</w:t>
      </w: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під будівництво та</w:t>
      </w:r>
    </w:p>
    <w:p w:rsidR="00CD1E74" w:rsidRPr="00720490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обслуговування індивідуального гаражу</w:t>
      </w:r>
    </w:p>
    <w:p w:rsidR="00CD1E74" w:rsidRPr="006F35A5" w:rsidRDefault="00CD1E74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490">
        <w:rPr>
          <w:rFonts w:ascii="Times New Roman" w:hAnsi="Times New Roman" w:cs="Times New Roman"/>
          <w:b/>
          <w:sz w:val="28"/>
          <w:szCs w:val="28"/>
          <w:lang w:val="uk-UA"/>
        </w:rPr>
        <w:t>громадянину України</w:t>
      </w:r>
      <w:r w:rsidR="00551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Максимову А.Г.</w:t>
      </w:r>
    </w:p>
    <w:p w:rsidR="00CD1E74" w:rsidRPr="006F35A5" w:rsidRDefault="00CD1E74" w:rsidP="00CD1E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315" w:rsidRPr="007B16CD" w:rsidRDefault="00D53315" w:rsidP="00D53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 34  статті  26 Закону України  «Про місцеве самоврядування в Україні»,  відповідно  до статей  12, 40, 116, 118, 121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статті 377 Цивільного кодексу України, статті 22 Закону України 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 заяву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Максимова А.Г.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щодо складання  документів, що посвідчують  право власності   на земельну  ділянку, міська рада</w:t>
      </w:r>
    </w:p>
    <w:p w:rsidR="00937381" w:rsidRDefault="00937381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F35A5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20490" w:rsidRPr="006F35A5" w:rsidRDefault="00720490" w:rsidP="009373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37381" w:rsidRPr="006F35A5" w:rsidRDefault="00937381" w:rsidP="00937381">
      <w:pPr>
        <w:jc w:val="both"/>
        <w:rPr>
          <w:sz w:val="28"/>
          <w:szCs w:val="28"/>
          <w:lang w:val="uk-UA"/>
        </w:rPr>
      </w:pPr>
      <w:r w:rsidRPr="006F35A5">
        <w:rPr>
          <w:sz w:val="28"/>
          <w:szCs w:val="28"/>
          <w:lang w:val="uk-UA"/>
        </w:rPr>
        <w:t>1.</w:t>
      </w:r>
      <w:r w:rsidR="00CD1E74" w:rsidRPr="00CD1E74">
        <w:rPr>
          <w:sz w:val="28"/>
          <w:szCs w:val="28"/>
          <w:lang w:val="uk-UA"/>
        </w:rPr>
        <w:t xml:space="preserve"> </w:t>
      </w:r>
      <w:r w:rsidR="00551611">
        <w:rPr>
          <w:sz w:val="28"/>
          <w:szCs w:val="28"/>
          <w:lang w:val="uk-UA"/>
        </w:rPr>
        <w:t xml:space="preserve">Дати дозвіл на  розробку  </w:t>
      </w:r>
      <w:proofErr w:type="spellStart"/>
      <w:r w:rsidR="00551611">
        <w:rPr>
          <w:sz w:val="28"/>
          <w:szCs w:val="28"/>
          <w:lang w:val="uk-UA"/>
        </w:rPr>
        <w:t>проє</w:t>
      </w:r>
      <w:r w:rsidR="00CD1E74" w:rsidRPr="006F35A5">
        <w:rPr>
          <w:sz w:val="28"/>
          <w:szCs w:val="28"/>
          <w:lang w:val="uk-UA"/>
        </w:rPr>
        <w:t>кту</w:t>
      </w:r>
      <w:proofErr w:type="spellEnd"/>
      <w:r w:rsidR="00CD1E74" w:rsidRPr="006F35A5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CD1E74">
        <w:rPr>
          <w:sz w:val="28"/>
          <w:szCs w:val="28"/>
          <w:lang w:val="uk-UA"/>
        </w:rPr>
        <w:t>під будівництво та обслуговування індивідуального (існуючого) гаражу</w:t>
      </w:r>
      <w:r w:rsidRPr="006F35A5">
        <w:rPr>
          <w:sz w:val="28"/>
          <w:szCs w:val="28"/>
          <w:lang w:val="uk-UA"/>
        </w:rPr>
        <w:t xml:space="preserve"> </w:t>
      </w:r>
      <w:r w:rsidR="009C7A27">
        <w:rPr>
          <w:sz w:val="28"/>
          <w:szCs w:val="28"/>
          <w:lang w:val="uk-UA"/>
        </w:rPr>
        <w:t>орієнтовною площею 0,0</w:t>
      </w:r>
      <w:r w:rsidR="00551611">
        <w:rPr>
          <w:sz w:val="28"/>
          <w:szCs w:val="28"/>
          <w:lang w:val="uk-UA"/>
        </w:rPr>
        <w:t>056</w:t>
      </w:r>
      <w:r w:rsidR="009C7A27">
        <w:rPr>
          <w:sz w:val="28"/>
          <w:szCs w:val="28"/>
          <w:lang w:val="uk-UA"/>
        </w:rPr>
        <w:t xml:space="preserve"> га </w:t>
      </w:r>
      <w:r w:rsidRPr="006F35A5">
        <w:rPr>
          <w:sz w:val="28"/>
          <w:szCs w:val="28"/>
          <w:lang w:val="uk-UA"/>
        </w:rPr>
        <w:t>розташованої в м</w:t>
      </w:r>
      <w:r w:rsidR="00D53315">
        <w:rPr>
          <w:sz w:val="28"/>
          <w:szCs w:val="28"/>
          <w:lang w:val="uk-UA"/>
        </w:rPr>
        <w:t>ежах міста Нова Одеса</w:t>
      </w:r>
      <w:r w:rsidR="00494076">
        <w:rPr>
          <w:sz w:val="28"/>
          <w:szCs w:val="28"/>
          <w:lang w:val="uk-UA"/>
        </w:rPr>
        <w:t xml:space="preserve"> по вулиці </w:t>
      </w:r>
      <w:r w:rsidR="00551611">
        <w:rPr>
          <w:sz w:val="28"/>
          <w:szCs w:val="28"/>
          <w:lang w:val="uk-UA"/>
        </w:rPr>
        <w:t>Бузька, 47 гараж 12</w:t>
      </w:r>
      <w:r w:rsidR="009C7A27">
        <w:rPr>
          <w:sz w:val="28"/>
          <w:szCs w:val="28"/>
          <w:lang w:val="uk-UA"/>
        </w:rPr>
        <w:t>,</w:t>
      </w:r>
      <w:r w:rsidR="00551611">
        <w:rPr>
          <w:sz w:val="28"/>
          <w:szCs w:val="28"/>
          <w:lang w:val="uk-UA"/>
        </w:rPr>
        <w:t xml:space="preserve"> громадянину</w:t>
      </w:r>
      <w:r w:rsidR="00D53315">
        <w:rPr>
          <w:sz w:val="28"/>
          <w:szCs w:val="28"/>
          <w:lang w:val="uk-UA"/>
        </w:rPr>
        <w:t xml:space="preserve"> України </w:t>
      </w:r>
      <w:r w:rsidR="00551611">
        <w:rPr>
          <w:sz w:val="28"/>
          <w:szCs w:val="28"/>
          <w:lang w:val="uk-UA"/>
        </w:rPr>
        <w:t>Максимову Анатолію Георгійовичу</w:t>
      </w:r>
      <w:r w:rsidR="009C7A27">
        <w:rPr>
          <w:sz w:val="28"/>
          <w:szCs w:val="28"/>
          <w:lang w:val="uk-UA"/>
        </w:rPr>
        <w:t>.</w:t>
      </w:r>
      <w:r w:rsidR="00D53315">
        <w:rPr>
          <w:sz w:val="28"/>
          <w:szCs w:val="28"/>
          <w:lang w:val="uk-UA"/>
        </w:rPr>
        <w:t xml:space="preserve"> </w:t>
      </w:r>
    </w:p>
    <w:p w:rsidR="009C7A27" w:rsidRPr="00375C6C" w:rsidRDefault="009C7A27" w:rsidP="009C7A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6577FD">
        <w:rPr>
          <w:rFonts w:ascii="Times New Roman" w:hAnsi="Times New Roman" w:cs="Times New Roman"/>
          <w:sz w:val="28"/>
          <w:szCs w:val="28"/>
          <w:lang w:val="uk-UA"/>
        </w:rPr>
        <w:t>Максимову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 w:rsidR="00C27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в тримісячний термін  замовити в землевпор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 xml:space="preserve">ядній  організації розробку </w:t>
      </w:r>
      <w:proofErr w:type="spellStart"/>
      <w:r w:rsidR="0055161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D1E7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 xml:space="preserve">ення та погодження   подати даний </w:t>
      </w:r>
      <w:proofErr w:type="spellStart"/>
      <w:r w:rsidR="0055161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7A27" w:rsidRPr="00375C6C" w:rsidRDefault="009C7A27" w:rsidP="009C7A27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 w:rsidR="00551611">
        <w:rPr>
          <w:noProof/>
          <w:sz w:val="28"/>
          <w:szCs w:val="28"/>
          <w:lang w:val="uk-UA"/>
        </w:rPr>
        <w:t>зволу на розроблення проє</w:t>
      </w:r>
      <w:r>
        <w:rPr>
          <w:noProof/>
          <w:sz w:val="28"/>
          <w:szCs w:val="28"/>
          <w:lang w:val="uk-UA"/>
        </w:rPr>
        <w:t>кт</w:t>
      </w:r>
      <w:r w:rsidR="00551611">
        <w:rPr>
          <w:noProof/>
          <w:sz w:val="28"/>
          <w:szCs w:val="28"/>
          <w:lang w:val="uk-UA"/>
        </w:rPr>
        <w:t>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7A27" w:rsidRDefault="009C7A27" w:rsidP="009C7A27">
      <w:pPr>
        <w:jc w:val="both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proofErr w:type="spellStart"/>
      <w:r w:rsidRPr="008D1DC1">
        <w:rPr>
          <w:sz w:val="28"/>
          <w:szCs w:val="28"/>
        </w:rPr>
        <w:t>житлово-комунального</w:t>
      </w:r>
      <w:proofErr w:type="spellEnd"/>
      <w:r w:rsidRPr="008D1DC1">
        <w:rPr>
          <w:sz w:val="28"/>
          <w:szCs w:val="28"/>
        </w:rPr>
        <w:t xml:space="preserve"> </w:t>
      </w:r>
      <w:proofErr w:type="spellStart"/>
      <w:r w:rsidRPr="008D1DC1">
        <w:rPr>
          <w:sz w:val="28"/>
          <w:szCs w:val="28"/>
        </w:rPr>
        <w:t>господарства</w:t>
      </w:r>
      <w:proofErr w:type="spellEnd"/>
      <w:r w:rsidRPr="008D1DC1">
        <w:rPr>
          <w:sz w:val="28"/>
          <w:szCs w:val="28"/>
        </w:rPr>
        <w:t xml:space="preserve">, </w:t>
      </w:r>
      <w:proofErr w:type="spellStart"/>
      <w:r w:rsidRPr="008D1DC1">
        <w:rPr>
          <w:sz w:val="28"/>
          <w:szCs w:val="28"/>
        </w:rPr>
        <w:t>комунальної</w:t>
      </w:r>
      <w:proofErr w:type="spellEnd"/>
      <w:r w:rsidRPr="008D1DC1">
        <w:rPr>
          <w:sz w:val="28"/>
          <w:szCs w:val="28"/>
        </w:rPr>
        <w:t xml:space="preserve"> </w:t>
      </w:r>
      <w:proofErr w:type="spellStart"/>
      <w:r w:rsidRPr="008D1DC1">
        <w:rPr>
          <w:sz w:val="28"/>
          <w:szCs w:val="28"/>
        </w:rPr>
        <w:t>власності</w:t>
      </w:r>
      <w:proofErr w:type="spellEnd"/>
      <w:r w:rsidRPr="008D1DC1">
        <w:rPr>
          <w:sz w:val="28"/>
          <w:szCs w:val="28"/>
        </w:rPr>
        <w:t xml:space="preserve">, </w:t>
      </w:r>
      <w:proofErr w:type="spellStart"/>
      <w:r w:rsidRPr="008D1DC1">
        <w:rPr>
          <w:sz w:val="28"/>
          <w:szCs w:val="28"/>
        </w:rPr>
        <w:t>містобудування</w:t>
      </w:r>
      <w:proofErr w:type="spellEnd"/>
      <w:r w:rsidRPr="008D1DC1">
        <w:rPr>
          <w:sz w:val="28"/>
          <w:szCs w:val="28"/>
        </w:rPr>
        <w:t xml:space="preserve">, </w:t>
      </w:r>
      <w:proofErr w:type="spellStart"/>
      <w:r w:rsidRPr="008D1DC1">
        <w:rPr>
          <w:sz w:val="28"/>
          <w:szCs w:val="28"/>
        </w:rPr>
        <w:t>земельних</w:t>
      </w:r>
      <w:proofErr w:type="spellEnd"/>
      <w:r w:rsidRPr="008D1DC1">
        <w:rPr>
          <w:sz w:val="28"/>
          <w:szCs w:val="28"/>
        </w:rPr>
        <w:t xml:space="preserve"> </w:t>
      </w:r>
      <w:proofErr w:type="spellStart"/>
      <w:r w:rsidRPr="008D1DC1">
        <w:rPr>
          <w:sz w:val="28"/>
          <w:szCs w:val="28"/>
        </w:rPr>
        <w:t>ресурсів</w:t>
      </w:r>
      <w:proofErr w:type="spellEnd"/>
      <w:r w:rsidRPr="008D1DC1">
        <w:rPr>
          <w:sz w:val="28"/>
          <w:szCs w:val="28"/>
        </w:rPr>
        <w:t xml:space="preserve"> ( </w:t>
      </w:r>
      <w:proofErr w:type="spellStart"/>
      <w:r w:rsidRPr="008D1DC1">
        <w:rPr>
          <w:sz w:val="28"/>
          <w:szCs w:val="28"/>
        </w:rPr>
        <w:t>Бітіньш</w:t>
      </w:r>
      <w:proofErr w:type="spellEnd"/>
      <w:r w:rsidRPr="008D1DC1">
        <w:rPr>
          <w:sz w:val="28"/>
          <w:szCs w:val="28"/>
        </w:rPr>
        <w:t>)</w:t>
      </w:r>
    </w:p>
    <w:p w:rsidR="00260201" w:rsidRPr="00260201" w:rsidRDefault="00260201" w:rsidP="009C7A27">
      <w:pPr>
        <w:jc w:val="both"/>
        <w:rPr>
          <w:sz w:val="28"/>
          <w:szCs w:val="28"/>
          <w:lang w:val="uk-UA"/>
        </w:rPr>
      </w:pPr>
    </w:p>
    <w:p w:rsidR="00CD1E74" w:rsidRDefault="00CD1E74" w:rsidP="00CD1E74">
      <w:pPr>
        <w:rPr>
          <w:lang w:val="uk-UA"/>
        </w:rPr>
      </w:pPr>
    </w:p>
    <w:p w:rsidR="00CD1E74" w:rsidRDefault="00CD1E74" w:rsidP="00CD1E74">
      <w:pPr>
        <w:jc w:val="center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375C6C">
        <w:rPr>
          <w:sz w:val="28"/>
          <w:szCs w:val="28"/>
          <w:lang w:val="uk-UA"/>
        </w:rPr>
        <w:t>Поляков</w:t>
      </w:r>
      <w:proofErr w:type="spellEnd"/>
    </w:p>
    <w:sectPr w:rsidR="00CD1E74" w:rsidSect="00D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81"/>
    <w:rsid w:val="00143C78"/>
    <w:rsid w:val="00240761"/>
    <w:rsid w:val="00260201"/>
    <w:rsid w:val="00427AB5"/>
    <w:rsid w:val="00457C1A"/>
    <w:rsid w:val="00494076"/>
    <w:rsid w:val="004D24E9"/>
    <w:rsid w:val="00520917"/>
    <w:rsid w:val="00551611"/>
    <w:rsid w:val="00563D05"/>
    <w:rsid w:val="00653332"/>
    <w:rsid w:val="006577FD"/>
    <w:rsid w:val="00677762"/>
    <w:rsid w:val="006B3F00"/>
    <w:rsid w:val="00720490"/>
    <w:rsid w:val="007A7C90"/>
    <w:rsid w:val="00867DCB"/>
    <w:rsid w:val="00937381"/>
    <w:rsid w:val="0096329E"/>
    <w:rsid w:val="009C7A27"/>
    <w:rsid w:val="00C034B3"/>
    <w:rsid w:val="00C27BD7"/>
    <w:rsid w:val="00CA4A83"/>
    <w:rsid w:val="00CD1E74"/>
    <w:rsid w:val="00D53315"/>
    <w:rsid w:val="00DA3F7E"/>
    <w:rsid w:val="00F3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381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937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9C7A27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2018-08-22T07:47:00Z</cp:lastPrinted>
  <dcterms:created xsi:type="dcterms:W3CDTF">2020-09-23T10:17:00Z</dcterms:created>
  <dcterms:modified xsi:type="dcterms:W3CDTF">2020-09-23T10:17:00Z</dcterms:modified>
</cp:coreProperties>
</file>