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BC" w:rsidRPr="00E2126C" w:rsidRDefault="00195ABC" w:rsidP="0009419E">
      <w:pPr>
        <w:pStyle w:val="NormalWeb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>
        <w:rPr>
          <w:rFonts w:ascii="Arial" w:hAnsi="Arial"/>
          <w:sz w:val="26"/>
          <w:szCs w:val="26"/>
          <w:lang w:val="uk-UA"/>
        </w:rPr>
        <w:t xml:space="preserve">                                                                   </w:t>
      </w:r>
      <w:r w:rsidRPr="00C95E0F">
        <w:rPr>
          <w:sz w:val="28"/>
          <w:szCs w:val="28"/>
          <w:bdr w:val="none" w:sz="0" w:space="0" w:color="auto" w:frame="1"/>
          <w:lang w:val="uk-UA"/>
        </w:rPr>
        <w:t>Додаток</w:t>
      </w:r>
    </w:p>
    <w:p w:rsidR="00195ABC" w:rsidRPr="00F412C8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right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         до рішення Новоодеської міської ради</w:t>
      </w:r>
    </w:p>
    <w:p w:rsidR="00195ABC" w:rsidRPr="00F412C8" w:rsidRDefault="00195ABC" w:rsidP="004A1A3D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                                           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від </w:t>
      </w:r>
      <w:r w:rsidRPr="003A381C">
        <w:rPr>
          <w:rFonts w:cs="Arial"/>
          <w:sz w:val="28"/>
          <w:szCs w:val="28"/>
          <w:u w:val="single"/>
          <w:bdr w:val="none" w:sz="0" w:space="0" w:color="auto" w:frame="1"/>
          <w:lang w:val="uk-UA"/>
        </w:rPr>
        <w:t>21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січня 2021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р. №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3A381C">
        <w:rPr>
          <w:rFonts w:cs="Arial"/>
          <w:sz w:val="28"/>
          <w:szCs w:val="28"/>
          <w:u w:val="single"/>
          <w:bdr w:val="none" w:sz="0" w:space="0" w:color="auto" w:frame="1"/>
          <w:lang w:val="uk-UA"/>
        </w:rPr>
        <w:t>13</w:t>
      </w:r>
    </w:p>
    <w:p w:rsidR="00195ABC" w:rsidRPr="00F412C8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right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</w:rPr>
        <w:t> </w:t>
      </w:r>
    </w:p>
    <w:p w:rsidR="00195ABC" w:rsidRPr="00E2126C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  <w:r w:rsidRPr="00E2126C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ПОЛОЖЕННЯ</w:t>
      </w:r>
    </w:p>
    <w:p w:rsidR="00195ABC" w:rsidRPr="00E2126C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  <w:r w:rsidRPr="00E2126C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про</w:t>
      </w:r>
      <w:r w:rsidRPr="0024075F">
        <w:rPr>
          <w:rFonts w:cs="Arial"/>
          <w:b/>
          <w:bCs/>
          <w:sz w:val="28"/>
          <w:szCs w:val="28"/>
          <w:bdr w:val="none" w:sz="0" w:space="0" w:color="auto" w:frame="1"/>
        </w:rPr>
        <w:t> </w:t>
      </w:r>
      <w:r w:rsidRPr="00E2126C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 xml:space="preserve">управління освіти </w:t>
      </w:r>
      <w:r w:rsidRPr="0024075F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Новооде</w:t>
      </w:r>
      <w:r w:rsidRPr="00E2126C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ської міської ради</w:t>
      </w:r>
    </w:p>
    <w:p w:rsidR="00195ABC" w:rsidRPr="0024075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24075F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Миколаїв</w:t>
      </w:r>
      <w:r w:rsidRPr="0024075F">
        <w:rPr>
          <w:rFonts w:cs="Arial"/>
          <w:b/>
          <w:bCs/>
          <w:sz w:val="28"/>
          <w:szCs w:val="28"/>
          <w:bdr w:val="none" w:sz="0" w:space="0" w:color="auto" w:frame="1"/>
        </w:rPr>
        <w:t>ської області</w:t>
      </w:r>
    </w:p>
    <w:p w:rsidR="00195ABC" w:rsidRPr="00565402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b/>
          <w:sz w:val="28"/>
          <w:szCs w:val="28"/>
        </w:rPr>
      </w:pPr>
      <w:r w:rsidRPr="00565402">
        <w:rPr>
          <w:rFonts w:cs="Arial"/>
          <w:b/>
          <w:sz w:val="28"/>
          <w:szCs w:val="28"/>
          <w:lang w:val="uk-UA"/>
        </w:rPr>
        <w:t>(нова редакція)</w:t>
      </w:r>
      <w:r w:rsidRPr="00565402">
        <w:rPr>
          <w:rFonts w:cs="Arial"/>
          <w:b/>
          <w:sz w:val="28"/>
          <w:szCs w:val="28"/>
        </w:rPr>
        <w:t> </w:t>
      </w:r>
    </w:p>
    <w:p w:rsidR="00195ABC" w:rsidRPr="0024075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24075F">
        <w:rPr>
          <w:rFonts w:cs="Arial"/>
          <w:b/>
          <w:bCs/>
          <w:sz w:val="28"/>
          <w:szCs w:val="28"/>
          <w:bdr w:val="none" w:sz="0" w:space="0" w:color="auto" w:frame="1"/>
        </w:rPr>
        <w:t>20</w:t>
      </w:r>
      <w:r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21</w:t>
      </w:r>
      <w:r w:rsidRPr="0024075F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рік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color w:val="333333"/>
          <w:sz w:val="28"/>
          <w:szCs w:val="28"/>
        </w:rPr>
      </w:pPr>
      <w:r w:rsidRPr="00C95E0F">
        <w:rPr>
          <w:rFonts w:cs="Arial"/>
          <w:color w:val="333333"/>
          <w:sz w:val="28"/>
          <w:szCs w:val="28"/>
        </w:rPr>
        <w:t> 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C95E0F">
        <w:rPr>
          <w:rFonts w:cs="Arial"/>
          <w:b/>
          <w:bCs/>
          <w:sz w:val="28"/>
          <w:szCs w:val="28"/>
          <w:bdr w:val="none" w:sz="0" w:space="0" w:color="auto" w:frame="1"/>
        </w:rPr>
        <w:t>1. ЗАГАЛЬНІ ПОЛОЖЕННЯ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1.1. У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освіти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Новоодес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ької міської ради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Миколаїв</w:t>
      </w:r>
      <w:r w:rsidRPr="00C95E0F">
        <w:rPr>
          <w:rFonts w:cs="Arial"/>
          <w:sz w:val="28"/>
          <w:szCs w:val="28"/>
          <w:bdr w:val="none" w:sz="0" w:space="0" w:color="auto" w:frame="1"/>
        </w:rPr>
        <w:t>ської області (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далі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– управління освіти) є структурним підрозділом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ської міської ради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Миколаїв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ської області, який утворюється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C95E0F">
        <w:rPr>
          <w:rFonts w:cs="Arial"/>
          <w:sz w:val="28"/>
          <w:szCs w:val="28"/>
          <w:bdr w:val="none" w:sz="0" w:space="0" w:color="auto" w:frame="1"/>
        </w:rPr>
        <w:t>ською міською радою.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1.2. У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освіти підзвітне та підконтрольне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C95E0F">
        <w:rPr>
          <w:rFonts w:cs="Arial"/>
          <w:sz w:val="28"/>
          <w:szCs w:val="28"/>
          <w:bdr w:val="none" w:sz="0" w:space="0" w:color="auto" w:frame="1"/>
        </w:rPr>
        <w:t>ській міській раді, підпорядковане 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виконавчому комітету міської ради,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міському голові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, підконтрольне департаменту освіти і науки Миколаївської обласної державної адміністрації.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1.3. Управління освіти у своїй діяльності керується Конституцією України, Конвенцією про захист прав людини і основоположних свобод, Конвенцією про права дитини, Європейською хартією місцевого самоврядування, Законами України «Про місцеве самоврядування в Україні», «Про службу в органах місцевого самоврядування», «Про освіту», «Про загальну середню освіту», «Про дошкільну освіту», «Про позашкільну освіту», указами  Президента України, постановами і розпорядженнями Кабінету Міністрів України, наказами та іншими нормативно-правовими документами Міністерства освіти і науки України, інших центральних органів виконавчої влади, департаменту освіти і науки Миколаївської обласної державної адміністрації, рішеннями міської  ради і виконавчого комітету, розпорядженнями міського голови, даним Положенням.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1.4. Управління освіти є юридичною особою, має самостійний баланс, рахунки у територіальних представництвах Державного казначейства України</w:t>
      </w:r>
      <w:r w:rsidRPr="00C95E0F">
        <w:rPr>
          <w:rFonts w:cs="Arial"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печатку із своїм найменуванням, кутовий штамп та бланк встановленого зразка, має право у межах своїх повноважень укладати від свого імені угоди з юридичними і фізичними особами, мати майнові і немайнові права, нести зобов’язання, бути позивачем і відповідачем у судах.</w:t>
      </w:r>
    </w:p>
    <w:p w:rsidR="00195ABC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1.5. Управління освіти фінансується за рахунок коштів державного та місцевого бюджету.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Ш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татний розпис склада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є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ться за рекомендаціями Міністерства освіти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і науки України та затверджуються начальником управління освіти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. </w:t>
      </w:r>
    </w:p>
    <w:p w:rsidR="00195ABC" w:rsidRPr="00F412C8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F412C8">
        <w:rPr>
          <w:rFonts w:cs="Arial"/>
          <w:sz w:val="28"/>
          <w:szCs w:val="28"/>
          <w:bdr w:val="none" w:sz="0" w:space="0" w:color="auto" w:frame="1"/>
          <w:lang w:val="uk-UA"/>
        </w:rPr>
        <w:t>1.6. Структура, гранична чисельність працівників,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F412C8">
        <w:rPr>
          <w:rFonts w:cs="Arial"/>
          <w:sz w:val="28"/>
          <w:szCs w:val="28"/>
          <w:bdr w:val="none" w:sz="0" w:space="0" w:color="auto" w:frame="1"/>
          <w:lang w:val="uk-UA"/>
        </w:rPr>
        <w:t>фонд оплати праці працівників управління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F412C8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та вида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тки на його утримання затверджую</w:t>
      </w:r>
      <w:r w:rsidRPr="00F412C8">
        <w:rPr>
          <w:rFonts w:cs="Arial"/>
          <w:sz w:val="28"/>
          <w:szCs w:val="28"/>
          <w:bdr w:val="none" w:sz="0" w:space="0" w:color="auto" w:frame="1"/>
          <w:lang w:val="uk-UA"/>
        </w:rPr>
        <w:t>ться Новоодеською міською радою за пропозиціями начальника управління освіти.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1.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7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. Управління освіти є неприбутковою організацією, комунальної форми власності, утвореною в порядку визначеному Законом України «Про місцеве самоврядування в Україні».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1.8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. Організаційно-правова форма – орган місцевого самоврядування.</w:t>
      </w:r>
    </w:p>
    <w:p w:rsidR="00195ABC" w:rsidRPr="00F25A01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1.9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. Повне найменування: Управління освіти Новоодеської міської ради, ско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рочена назва – </w:t>
      </w:r>
      <w:r w:rsidRPr="00E14BF6">
        <w:rPr>
          <w:rFonts w:cs="Arial"/>
          <w:sz w:val="28"/>
          <w:szCs w:val="28"/>
          <w:bdr w:val="none" w:sz="0" w:space="0" w:color="auto" w:frame="1"/>
          <w:lang w:val="uk-UA"/>
        </w:rPr>
        <w:t>УО Новоодеської міської ради.</w:t>
      </w:r>
    </w:p>
    <w:p w:rsidR="00195ABC" w:rsidRPr="00ED72D7" w:rsidRDefault="00195ABC" w:rsidP="004F2C22">
      <w:pPr>
        <w:jc w:val="both"/>
        <w:rPr>
          <w:rStyle w:val="fontstyle01"/>
          <w:rFonts w:ascii="Times New Roman" w:hAnsi="Times New Roman"/>
          <w:sz w:val="28"/>
          <w:szCs w:val="28"/>
          <w:lang w:val="uk-UA"/>
        </w:rPr>
      </w:pPr>
      <w:r w:rsidRPr="00ED72D7">
        <w:rPr>
          <w:rStyle w:val="fontstyle01"/>
          <w:rFonts w:ascii="Times New Roman" w:hAnsi="Times New Roman"/>
          <w:sz w:val="28"/>
          <w:szCs w:val="28"/>
        </w:rPr>
        <w:t>1.</w:t>
      </w:r>
      <w:r w:rsidRPr="00ED72D7">
        <w:rPr>
          <w:rStyle w:val="fontstyle01"/>
          <w:rFonts w:ascii="Times New Roman" w:hAnsi="Times New Roman"/>
          <w:sz w:val="28"/>
          <w:szCs w:val="28"/>
          <w:lang w:val="uk-UA"/>
        </w:rPr>
        <w:t>10</w:t>
      </w:r>
      <w:r w:rsidRPr="00ED72D7">
        <w:rPr>
          <w:rStyle w:val="fontstyle01"/>
          <w:rFonts w:ascii="Times New Roman" w:hAnsi="Times New Roman"/>
          <w:sz w:val="28"/>
          <w:szCs w:val="28"/>
        </w:rPr>
        <w:t>. Юридична адреса: вул</w:t>
      </w:r>
      <w:r w:rsidRPr="00ED72D7">
        <w:rPr>
          <w:rStyle w:val="fontstyle01"/>
          <w:rFonts w:ascii="Times New Roman" w:hAnsi="Times New Roman"/>
          <w:sz w:val="28"/>
          <w:szCs w:val="28"/>
          <w:lang w:val="uk-UA"/>
        </w:rPr>
        <w:t>иця Центральна</w:t>
      </w:r>
      <w:r w:rsidRPr="00ED72D7">
        <w:rPr>
          <w:rStyle w:val="fontstyle01"/>
          <w:rFonts w:ascii="Times New Roman" w:hAnsi="Times New Roman"/>
          <w:sz w:val="28"/>
          <w:szCs w:val="28"/>
        </w:rPr>
        <w:t>,</w:t>
      </w:r>
      <w:r w:rsidRPr="00ED72D7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202, місто Нова Одеса</w:t>
      </w:r>
      <w:r w:rsidRPr="00ED72D7">
        <w:rPr>
          <w:rStyle w:val="fontstyle01"/>
          <w:rFonts w:ascii="Times New Roman" w:hAnsi="Times New Roman"/>
          <w:sz w:val="28"/>
          <w:szCs w:val="28"/>
        </w:rPr>
        <w:t xml:space="preserve">,  </w:t>
      </w:r>
      <w:r w:rsidRPr="00ED72D7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Миколаївської </w:t>
      </w:r>
      <w:r w:rsidRPr="00ED72D7">
        <w:rPr>
          <w:rStyle w:val="fontstyle01"/>
          <w:rFonts w:ascii="Times New Roman" w:hAnsi="Times New Roman"/>
          <w:sz w:val="28"/>
          <w:szCs w:val="28"/>
        </w:rPr>
        <w:t xml:space="preserve"> обл</w:t>
      </w:r>
      <w:r w:rsidRPr="00ED72D7">
        <w:rPr>
          <w:rStyle w:val="fontstyle01"/>
          <w:rFonts w:ascii="Times New Roman" w:hAnsi="Times New Roman"/>
          <w:sz w:val="28"/>
          <w:szCs w:val="28"/>
          <w:lang w:val="uk-UA"/>
        </w:rPr>
        <w:t>асті</w:t>
      </w:r>
      <w:r w:rsidRPr="00ED72D7">
        <w:rPr>
          <w:rStyle w:val="fontstyle01"/>
          <w:rFonts w:ascii="Times New Roman" w:hAnsi="Times New Roman"/>
          <w:sz w:val="28"/>
          <w:szCs w:val="28"/>
        </w:rPr>
        <w:t xml:space="preserve">, індекс - </w:t>
      </w:r>
      <w:r w:rsidRPr="00ED72D7">
        <w:rPr>
          <w:rStyle w:val="fontstyle01"/>
          <w:rFonts w:ascii="Times New Roman" w:hAnsi="Times New Roman"/>
          <w:sz w:val="28"/>
          <w:szCs w:val="28"/>
          <w:lang w:val="uk-UA"/>
        </w:rPr>
        <w:t>56602.</w:t>
      </w:r>
    </w:p>
    <w:p w:rsidR="00195ABC" w:rsidRPr="00ED72D7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95ABC" w:rsidRPr="00C95E0F" w:rsidRDefault="00195ABC" w:rsidP="00E2126C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  <w:bookmarkStart w:id="0" w:name="bookmark126"/>
      <w:r w:rsidRPr="009C33A9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2. </w:t>
      </w:r>
      <w:bookmarkEnd w:id="0"/>
      <w:r w:rsidRPr="00C95E0F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ЗАВДАННЯ УПРАВЛІННЯ ОСВІТИ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2.1. Відповідає за реалізацію державної політики у сфері освіти та забезпечення якості освіти на території громади з урахуванням особливостей соціально-культурного середовища громади.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2.2. Забезпечує розвиток системи освіти з метою формування гармонійно розвиненої, соціально активної, творчої особистості.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2.3. Аналізує стан закладів освіти в громаді, що знаходяться в межах відповідної території і належать до сфери врядування управління освіти, прогнозує та розробляє стратегію розвитку освіти в громаді, розробляє та організовує виконання освітніх програм.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2.4. 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Створює рівні та доступні умови для реалізації гарантованого Конституцією України права громадян на отримання дошкільної, повної загальної середньої, позашкільної освіти, а також захист прав учасників освітнього процесу в закладах освіти громади.</w:t>
      </w:r>
      <w:bookmarkStart w:id="1" w:name="bookmark128"/>
      <w:bookmarkEnd w:id="1"/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2.5. Здійснює контроль за дотриманням актів законодавства з питань освіти і науки, виконанням закладами освіти громади державних вимог щодо змісту, рівня та обсягу дошкільної, позашкільної, загальної середньої освіти, а також за дотриманням актів законодавства у сфері трансферу технологій, інноваційної діяльності та інтелектуальної власності.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2.6. Здійснює навчально-методичне керівництво та інспектування навчальних закладів, що знаходяться в межах Новоодеської територіальної громади  і є її комунальною власністю, координує діяльність цих навчальних закладів.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2.7. Проводить атестації загальноосвітніх, дошкільних та позашкільних навчальних закладів усіх типів, розташованих на території Новоодеської територіальної громади; оприлюднює результати атестації.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2.8. Здійснює комплектування навчальних закладів педагогічними працівниками, в тому числі керівними кадрами; створює умови для вдосконалення та підвищення професійної кваліфікації педагогічних працівників закладів освіти Новоодеської територіальної громади.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2.9. </w:t>
      </w:r>
      <w:r w:rsidRPr="00C95E0F">
        <w:rPr>
          <w:rFonts w:cs="Arial"/>
          <w:sz w:val="28"/>
          <w:szCs w:val="28"/>
          <w:bdr w:val="none" w:sz="0" w:space="0" w:color="auto" w:frame="1"/>
        </w:rPr>
        <w:t>Сприяє проведенню експериментальної та інноваційної діяльності в освітньому процесі закладів освіти громади.</w:t>
      </w:r>
    </w:p>
    <w:p w:rsidR="00195ABC" w:rsidRPr="00C95E0F" w:rsidRDefault="00195ABC" w:rsidP="00053F52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2.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10</w:t>
      </w:r>
      <w:r w:rsidRPr="00C95E0F">
        <w:rPr>
          <w:rFonts w:cs="Arial"/>
          <w:sz w:val="28"/>
          <w:szCs w:val="28"/>
          <w:bdr w:val="none" w:sz="0" w:space="0" w:color="auto" w:frame="1"/>
        </w:rPr>
        <w:t>. Організовує фінансове забезпечення та зміцнення матеріально-технічної бази закладів освіти, що є комунальною власністю</w:t>
      </w:r>
      <w:r>
        <w:rPr>
          <w:rFonts w:cs="Arial"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та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підпорядкованих управлінню освіти.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2.1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1</w:t>
      </w:r>
      <w:r w:rsidRPr="00C95E0F">
        <w:rPr>
          <w:rFonts w:cs="Arial"/>
          <w:sz w:val="28"/>
          <w:szCs w:val="28"/>
          <w:bdr w:val="none" w:sz="0" w:space="0" w:color="auto" w:frame="1"/>
        </w:rPr>
        <w:t>. Проводить роботу щодо міжнародного співробітництва.</w:t>
      </w:r>
    </w:p>
    <w:p w:rsidR="00195ABC" w:rsidRDefault="00195ABC" w:rsidP="00E2126C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2.1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2</w:t>
      </w:r>
      <w:r w:rsidRPr="00C95E0F">
        <w:rPr>
          <w:rFonts w:cs="Arial"/>
          <w:sz w:val="28"/>
          <w:szCs w:val="28"/>
          <w:bdr w:val="none" w:sz="0" w:space="0" w:color="auto" w:frame="1"/>
        </w:rPr>
        <w:t>. Співпрацює з закладами освіти різних рівнів акредитації.</w:t>
      </w:r>
    </w:p>
    <w:p w:rsidR="00195ABC" w:rsidRPr="00E2126C" w:rsidRDefault="00195ABC" w:rsidP="00E2126C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  <w:r w:rsidRPr="009C33A9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3. ФУНКЦІЇ У</w:t>
      </w:r>
      <w:r w:rsidRPr="00C95E0F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ПРАВЛІННЯ</w:t>
      </w:r>
      <w:r w:rsidRPr="009C33A9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 xml:space="preserve"> ОСВІТИ</w:t>
      </w:r>
    </w:p>
    <w:p w:rsidR="00195ABC" w:rsidRPr="009C33A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3.1.Забезпечує доступність початкової та базової загальної середньої освіти для всіх громадян, які проживають на відповідній території, та вживає заходів для забезпечення потреб у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дошкільній та позашкільній освіті.</w:t>
      </w:r>
    </w:p>
    <w:p w:rsidR="00195ABC" w:rsidRPr="009C33A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3.2. Планує та забезпечує розвиток мережі комунальних закладів дошкільної, загальної середньої та позашкільної освіти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ської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міської ради</w:t>
      </w: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.</w:t>
      </w:r>
    </w:p>
    <w:p w:rsidR="00195ABC" w:rsidRPr="00877B08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3.3. </w:t>
      </w:r>
      <w:r w:rsidRPr="00877B08">
        <w:rPr>
          <w:rFonts w:cs="Arial"/>
          <w:sz w:val="28"/>
          <w:szCs w:val="28"/>
          <w:bdr w:val="none" w:sz="0" w:space="0" w:color="auto" w:frame="1"/>
          <w:lang w:val="uk-UA"/>
        </w:rPr>
        <w:t>Здійснює управління закладами загальної середньої, дошкільної та позашкільної освіти.</w:t>
      </w:r>
    </w:p>
    <w:p w:rsidR="00195ABC" w:rsidRPr="009C33A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3.3.1.Здійснює методично-консультативне забезпечення діяльності всіх типів закладів загальної середньої, дошкільної і позашкільної освіти.</w:t>
      </w:r>
    </w:p>
    <w:p w:rsidR="00195ABC" w:rsidRPr="009C33A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3.3.2. Визначає потребу в комунальних освітніх закладах усіх типів та подає пропозиції до виконавчого комітету міської ради щодо модернізації мережі відповідно до соціально-економічних і культурно-освітніх потреб громади за наявності необхідної матеріально-технічної, науково-методичної бази, педагогічних кадрів тощо.</w:t>
      </w:r>
    </w:p>
    <w:p w:rsidR="00195ABC" w:rsidRPr="009C33A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3.3.3. Створює умови для забезпечення пра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в і можливостей осіб з особливими </w:t>
      </w: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освітніми потребами для здобуття ними дошкільної, загальної середньої та позашкільної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освіти з урахуванням їхніх індивідуальних потреб, можливостей, здібностей та інтересів шляхом забезпечення розумного пристосування та універсального дизайну.</w:t>
      </w:r>
    </w:p>
    <w:p w:rsidR="00195ABC" w:rsidRPr="009C33A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9C33A9">
        <w:rPr>
          <w:rFonts w:cs="Arial"/>
          <w:sz w:val="28"/>
          <w:szCs w:val="28"/>
          <w:bdr w:val="none" w:sz="0" w:space="0" w:color="auto" w:frame="1"/>
          <w:lang w:val="uk-UA"/>
        </w:rPr>
        <w:t>3.3.4. Забезпечує оперативний контроль за збереженням чинної мережі закладів загальної середньої, дошкільної і позашкільної освіти комунальної власності; сприяє їх навчально-методичному, фінансовому та матеріально-технічному забезпеченню.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3.3.5. Координує в межах своїх повноважень роботу інклюзивно-ресурсного центру та забезпечує контроль за його діяльністю, дотриманням ним вимог чинного законодавства та установчих документів.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3.3.6. Здійснює в межах своїх повноважень контроль за діяльністю закладів освіти незалежно від типів і форм власності, що належать до сфери управління місцевих органів виконавчої влади та органів місцевого самоврядування, забезпечує гласність його ре</w:t>
      </w:r>
      <w:r w:rsidRPr="00C95E0F">
        <w:rPr>
          <w:rFonts w:cs="Arial"/>
          <w:sz w:val="28"/>
          <w:szCs w:val="28"/>
          <w:bdr w:val="none" w:sz="0" w:space="0" w:color="auto" w:frame="1"/>
        </w:rPr>
        <w:softHyphen/>
        <w:t>зультатів.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 xml:space="preserve">3.3.7.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Проводить державну атестацію навчальних закладів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освіти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C95E0F">
        <w:rPr>
          <w:rFonts w:cs="Arial"/>
          <w:sz w:val="28"/>
          <w:szCs w:val="28"/>
          <w:bdr w:val="none" w:sz="0" w:space="0" w:color="auto" w:frame="1"/>
        </w:rPr>
        <w:t>ської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районної ради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(не рідше, ніж 1 раз на 10 років) щодо реалізації освітньої діяльності та відповідності освітніх послуг державним стандартам освіти.</w:t>
      </w:r>
    </w:p>
    <w:p w:rsidR="00195ABC" w:rsidRPr="00E14BF6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 xml:space="preserve">3.3.8. Здійснює збір та узагальнення статистичних показників, що відображають стан системи освіти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C95E0F">
        <w:rPr>
          <w:rFonts w:cs="Arial"/>
          <w:sz w:val="28"/>
          <w:szCs w:val="28"/>
          <w:bdr w:val="none" w:sz="0" w:space="0" w:color="auto" w:frame="1"/>
        </w:rPr>
        <w:t>сько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ї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Pr="00E14BF6">
        <w:rPr>
          <w:rFonts w:cs="Arial"/>
          <w:sz w:val="28"/>
          <w:szCs w:val="28"/>
          <w:bdr w:val="none" w:sz="0" w:space="0" w:color="auto" w:frame="1"/>
          <w:lang w:val="uk-UA"/>
        </w:rPr>
        <w:t>ради</w:t>
      </w:r>
      <w:r w:rsidRPr="00E14BF6">
        <w:rPr>
          <w:rFonts w:cs="Arial"/>
          <w:sz w:val="28"/>
          <w:szCs w:val="28"/>
          <w:bdr w:val="none" w:sz="0" w:space="0" w:color="auto" w:frame="1"/>
        </w:rPr>
        <w:t>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3.3.9. Готує проекти рішень про закріплення за закладами загальної середньої освіти території обслуговування, відповідно до якої ведеться облік дітей шкільного віку та учнів.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3.3.10. Вивчає потребу та вносить пропозиції до міської ради про утворення освітніх закладів для дітей, які потребують соціальної допомоги та реабілітації, організовує їх на</w:t>
      </w:r>
      <w:r w:rsidRPr="00C95E0F">
        <w:rPr>
          <w:rFonts w:cs="Arial"/>
          <w:sz w:val="28"/>
          <w:szCs w:val="28"/>
          <w:bdr w:val="none" w:sz="0" w:space="0" w:color="auto" w:frame="1"/>
        </w:rPr>
        <w:softHyphen/>
        <w:t>вчання (індивідуальне, інклюзивне тощо) та виховання в закладах загальної середньої освіти і спеціальних освітніх закладах.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3.3.11. Вивчає потребу та визначає заклади загальної середньої освіти для організації екстернатної форми навчання, створює умови для складання державної підсумкової атестації екстерном.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3.3.12. Вносить пропозиції до міської ради про відкриття гімназій, ліцеїв, закладів загальної середньої освіти І-ІІІ ступенів, спеціалізованих шкіл (шкіл-інтернатів), закладів дошкільної освіти, центрів дитячої та юнацької творчості, допризовної підготовки тощо, сприяє їх матеріальній підтримці.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3.3.13.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Здійснює координацію дій із питань зовнішнього незалежного оцінювання між регіональним центром оцінювання якості освіти та </w:t>
      </w:r>
      <w:r w:rsidRPr="00A05D2A">
        <w:rPr>
          <w:rFonts w:cs="Arial"/>
          <w:sz w:val="28"/>
          <w:szCs w:val="28"/>
          <w:bdr w:val="none" w:sz="0" w:space="0" w:color="auto" w:frame="1"/>
          <w:lang w:val="uk-UA"/>
        </w:rPr>
        <w:t>закладами загальної середньої освіти комунальної власності, сприяє відбору осіб, залучених до проведення зовнішнього оцінювання, надає пропозиції щодо мережі пунктів тестування.</w:t>
      </w:r>
    </w:p>
    <w:p w:rsidR="00195ABC" w:rsidRPr="00A007B2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07B2">
        <w:rPr>
          <w:rFonts w:cs="Arial"/>
          <w:bCs/>
          <w:sz w:val="28"/>
          <w:szCs w:val="28"/>
          <w:bdr w:val="none" w:sz="0" w:space="0" w:color="auto" w:frame="1"/>
        </w:rPr>
        <w:t>3.4. Організація нормативно-правового забезпечення загальної середньої, дошкільної та позашкільної освіти: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3.4.1. контролює дотримання освітніми закладами комунальної форми власності законодавства у сфері освіти, державних вимог щодо змісту, рівня й обсягу послуг відповідно до рівня і профілю навчання;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3.4.2. сприяє організації та реалізації освітніх програм закладів освіти та варіативної складової робочих навчальних планів;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3.4.3.контролює виконання конституційних вимог щодо обов’язковості здобуття дітьми шкільного віку повної загальної середньої освіти;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3.4.4. забезпечує в межах своїх повноважень виконання Конституції України щодо функціонування української мови як державної в закладах освіти;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3.4.5. сприяє задоволенню освітніх запитів представників національних меншин відповідно до вимог чинного законодавства України та за наявності необхідної матеріально-технічної й науково-методичної бази, педагогічних кадрів тощо;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3.4.6. готує та затверджує в установленому порядку положення про проведення міських спортивних змагань та конкурсів для обдарованих дітей та учнівської молоді;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 xml:space="preserve">3.4.7.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подає на </w:t>
      </w:r>
      <w:r w:rsidRPr="00A87F75">
        <w:rPr>
          <w:rFonts w:cs="Arial"/>
          <w:sz w:val="28"/>
          <w:szCs w:val="28"/>
          <w:bdr w:val="none" w:sz="0" w:space="0" w:color="auto" w:frame="1"/>
          <w:lang w:val="uk-UA"/>
        </w:rPr>
        <w:t>затвердження до Новоодеської міської ради</w:t>
      </w:r>
      <w:r w:rsidRPr="00A05D2A">
        <w:rPr>
          <w:rFonts w:cs="Arial"/>
          <w:sz w:val="28"/>
          <w:szCs w:val="28"/>
          <w:bdr w:val="none" w:sz="0" w:space="0" w:color="auto" w:frame="1"/>
        </w:rPr>
        <w:t xml:space="preserve"> статут</w:t>
      </w:r>
      <w:r w:rsidRPr="00A05D2A">
        <w:rPr>
          <w:rFonts w:cs="Arial"/>
          <w:sz w:val="28"/>
          <w:szCs w:val="28"/>
          <w:bdr w:val="none" w:sz="0" w:space="0" w:color="auto" w:frame="1"/>
          <w:lang w:val="uk-UA"/>
        </w:rPr>
        <w:t>и дошкільних, позашкільних, загальноосвітніх навчальних</w:t>
      </w:r>
      <w:r w:rsidRPr="00A05D2A">
        <w:rPr>
          <w:rFonts w:cs="Arial"/>
          <w:sz w:val="28"/>
          <w:szCs w:val="28"/>
          <w:bdr w:val="none" w:sz="0" w:space="0" w:color="auto" w:frame="1"/>
        </w:rPr>
        <w:t xml:space="preserve"> закладів комунальної форми власності  та сприяє їх реєстрації</w:t>
      </w:r>
      <w:r w:rsidRPr="00A05D2A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у відповідному органі місцевого самоврядування</w:t>
      </w:r>
      <w:r w:rsidRPr="00A05D2A">
        <w:rPr>
          <w:rFonts w:cs="Arial"/>
          <w:sz w:val="28"/>
          <w:szCs w:val="28"/>
          <w:bdr w:val="none" w:sz="0" w:space="0" w:color="auto" w:frame="1"/>
        </w:rPr>
        <w:t xml:space="preserve"> відповідно до чинного законодавства України.</w:t>
      </w:r>
    </w:p>
    <w:p w:rsidR="00195ABC" w:rsidRPr="0066490E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66490E">
        <w:rPr>
          <w:rFonts w:cs="Arial"/>
          <w:bCs/>
          <w:sz w:val="28"/>
          <w:szCs w:val="28"/>
          <w:bdr w:val="none" w:sz="0" w:space="0" w:color="auto" w:frame="1"/>
        </w:rPr>
        <w:t>3.5.Організація</w:t>
      </w:r>
      <w:r w:rsidRPr="0066490E">
        <w:rPr>
          <w:rFonts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66490E">
        <w:rPr>
          <w:rFonts w:cs="Arial"/>
          <w:bCs/>
          <w:sz w:val="28"/>
          <w:szCs w:val="28"/>
          <w:bdr w:val="none" w:sz="0" w:space="0" w:color="auto" w:frame="1"/>
        </w:rPr>
        <w:t>навчально-методичного забезпечення закладів загальної середньої, дошкільної і позашкільної освіти: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3.5.1. сприяє навчально-методичному забезпеченню закладів ос</w:t>
      </w:r>
      <w:r>
        <w:rPr>
          <w:rFonts w:cs="Arial"/>
          <w:sz w:val="28"/>
          <w:szCs w:val="28"/>
          <w:bdr w:val="none" w:sz="0" w:space="0" w:color="auto" w:frame="1"/>
        </w:rPr>
        <w:t xml:space="preserve">віти комунальної власності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A05D2A">
        <w:rPr>
          <w:rFonts w:cs="Arial"/>
          <w:sz w:val="28"/>
          <w:szCs w:val="28"/>
          <w:bdr w:val="none" w:sz="0" w:space="0" w:color="auto" w:frame="1"/>
        </w:rPr>
        <w:t>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3.5.2. сприяє впровадженню навчальних планів і програм, затверджених Міністерством освіти і науки України; здійснює експертизу й погоджує навчальні плани освітніх програм закладів загальної середньої освіти та річні плани роботи закладів позашкільної ос</w:t>
      </w:r>
      <w:r>
        <w:rPr>
          <w:rFonts w:cs="Arial"/>
          <w:sz w:val="28"/>
          <w:szCs w:val="28"/>
          <w:bdr w:val="none" w:sz="0" w:space="0" w:color="auto" w:frame="1"/>
        </w:rPr>
        <w:t xml:space="preserve">віти комунальної власності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A05D2A">
        <w:rPr>
          <w:rFonts w:cs="Arial"/>
          <w:sz w:val="28"/>
          <w:szCs w:val="28"/>
          <w:bdr w:val="none" w:sz="0" w:space="0" w:color="auto" w:frame="1"/>
        </w:rPr>
        <w:t>, погоджує навчальні плани приватних навчальних закладів, що надають загальну середню освіту, вносить пропозиції щодо застосування експериментальних навчальних планів і програм;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3.5.3. організовує навчання обдарованих дітей; проводить в установленому порядку конкурси, олімпіади та інші змагання серед учнів;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3.5.4. організовує та контролює роботу закладів загальної середньої освіти з вибору підручників; розподіляє підручники, навчально-методичні посібники та іншу навчально-методичну літературу, навчальні програми, бланки документів про освіту відповідно до замовлень освітніх закладів; забезпечує шкільною доку</w:t>
      </w:r>
      <w:r>
        <w:rPr>
          <w:rFonts w:cs="Arial"/>
          <w:sz w:val="28"/>
          <w:szCs w:val="28"/>
          <w:bdr w:val="none" w:sz="0" w:space="0" w:color="auto" w:frame="1"/>
        </w:rPr>
        <w:t xml:space="preserve">ментацією заклади освіти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A05D2A">
        <w:rPr>
          <w:rFonts w:cs="Arial"/>
          <w:sz w:val="28"/>
          <w:szCs w:val="28"/>
          <w:bdr w:val="none" w:sz="0" w:space="0" w:color="auto" w:frame="1"/>
        </w:rPr>
        <w:t>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3.5.5. організовує роботу закладів загальної середньої освіти щодо замовлення фахових періодичних видань.</w:t>
      </w:r>
    </w:p>
    <w:p w:rsidR="00195ABC" w:rsidRPr="007E1D11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7E1D11">
        <w:rPr>
          <w:rFonts w:cs="Arial"/>
          <w:bCs/>
          <w:sz w:val="28"/>
          <w:szCs w:val="28"/>
          <w:bdr w:val="none" w:sz="0" w:space="0" w:color="auto" w:frame="1"/>
        </w:rPr>
        <w:t>3.6.Організація фінансового забезпечення закладів загальної середньої, дошкільної і позашкільної освіти комунальної власності громади: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3.6.1. сприяє фінансовому забезпеченню чинної мережі комунальних закладів освіти відповідно до їх бюджетних запитів і об’єктивних потреб;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3.6.2. вносить пропозиції щодо обсягів бюджетного фінансування закладів освіти, які перебувають у комунальній власності, аналізує їх використання;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3.6.3. затверджує кошторис закладів освіти;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3.6.4. оприлюднює офіційну звітність про всі отримані та використані кошти, а також перелік і вартість товарів, робіт, послуг, спрямованих на потреби закладів освіти та інші видатки у сфері освіти;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 xml:space="preserve">3.6.5. контролює й аналізує використання в комунальних закладах освіти загального фонду, який формується за рахунок коштів </w:t>
      </w:r>
      <w:r w:rsidRPr="00A05D2A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державного та </w:t>
      </w:r>
      <w:r w:rsidRPr="00A05D2A">
        <w:rPr>
          <w:rFonts w:cs="Arial"/>
          <w:sz w:val="28"/>
          <w:szCs w:val="28"/>
          <w:bdr w:val="none" w:sz="0" w:space="0" w:color="auto" w:frame="1"/>
        </w:rPr>
        <w:t>місцевого бюджету, а також залучення коштів підприємств, установ, організацій та інших джерел для задоволення матеріально-побутових потреб учнів.</w:t>
      </w:r>
    </w:p>
    <w:p w:rsidR="00195ABC" w:rsidRPr="00FC76D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FC76D9">
        <w:rPr>
          <w:rFonts w:cs="Arial"/>
          <w:bCs/>
          <w:sz w:val="28"/>
          <w:szCs w:val="28"/>
          <w:bdr w:val="none" w:sz="0" w:space="0" w:color="auto" w:frame="1"/>
        </w:rPr>
        <w:t>3.7.Організація</w:t>
      </w:r>
      <w:r>
        <w:rPr>
          <w:rFonts w:cs="Arial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FC76D9">
        <w:rPr>
          <w:rFonts w:cs="Arial"/>
          <w:bCs/>
          <w:sz w:val="28"/>
          <w:szCs w:val="28"/>
          <w:bdr w:val="none" w:sz="0" w:space="0" w:color="auto" w:frame="1"/>
        </w:rPr>
        <w:t>матеріально-технічного забезпечення закладів загальної середньої, дошкільн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ої і позашкільної освіти </w:t>
      </w:r>
      <w:r>
        <w:rPr>
          <w:rFonts w:cs="Arial"/>
          <w:bCs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FC76D9">
        <w:rPr>
          <w:rFonts w:cs="Arial"/>
          <w:bCs/>
          <w:sz w:val="28"/>
          <w:szCs w:val="28"/>
          <w:bdr w:val="none" w:sz="0" w:space="0" w:color="auto" w:frame="1"/>
        </w:rPr>
        <w:t>: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 xml:space="preserve">3.7.1. сприяє матеріально-технічному забезпеченню закладів освіти; </w:t>
      </w:r>
      <w:r w:rsidRPr="00A05D2A">
        <w:rPr>
          <w:rFonts w:cs="Arial"/>
          <w:sz w:val="28"/>
          <w:szCs w:val="28"/>
          <w:bdr w:val="none" w:sz="0" w:space="0" w:color="auto" w:frame="1"/>
          <w:lang w:val="uk-UA"/>
        </w:rPr>
        <w:t>в</w:t>
      </w:r>
      <w:r w:rsidRPr="00A05D2A">
        <w:rPr>
          <w:rFonts w:cs="Arial"/>
          <w:sz w:val="28"/>
          <w:szCs w:val="28"/>
          <w:bdr w:val="none" w:sz="0" w:space="0" w:color="auto" w:frame="1"/>
        </w:rPr>
        <w:t>веденню в дію їх нових приміщень, комплектуванню меблями, відповідним обладнанням, навчально-методичними посібниками, підручниками тощо;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3.7.2. організовує підготовку освітніх закладів ком</w:t>
      </w:r>
      <w:r>
        <w:rPr>
          <w:rFonts w:cs="Arial"/>
          <w:sz w:val="28"/>
          <w:szCs w:val="28"/>
          <w:bdr w:val="none" w:sz="0" w:space="0" w:color="auto" w:frame="1"/>
        </w:rPr>
        <w:t xml:space="preserve">унальної власності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A05D2A">
        <w:rPr>
          <w:rFonts w:cs="Arial"/>
          <w:sz w:val="28"/>
          <w:szCs w:val="28"/>
          <w:bdr w:val="none" w:sz="0" w:space="0" w:color="auto" w:frame="1"/>
        </w:rPr>
        <w:t xml:space="preserve"> до нового навчального року, зокрема до роботи в осінньо-зимовий період, </w:t>
      </w:r>
      <w:r w:rsidRPr="00A05D2A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а також </w:t>
      </w:r>
      <w:r w:rsidRPr="00A05D2A">
        <w:rPr>
          <w:rFonts w:cs="Arial"/>
          <w:sz w:val="28"/>
          <w:szCs w:val="28"/>
          <w:bdr w:val="none" w:sz="0" w:space="0" w:color="auto" w:frame="1"/>
        </w:rPr>
        <w:t>проведення поточного та капітального ремонтів приміщень;</w:t>
      </w:r>
    </w:p>
    <w:p w:rsidR="00195ABC" w:rsidRPr="00A05D2A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3.7.3. здійснює контроль за дотриманням правил техніки безпеки, протипожежної безпеки і санітарного режиму в закладах освіти та надання практичної допомоги в проведенні відповідної роботи.</w:t>
      </w:r>
    </w:p>
    <w:p w:rsidR="00195ABC" w:rsidRPr="00FC76D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FC76D9">
        <w:rPr>
          <w:rFonts w:cs="Arial"/>
          <w:bCs/>
          <w:sz w:val="28"/>
          <w:szCs w:val="28"/>
          <w:bdr w:val="none" w:sz="0" w:space="0" w:color="auto" w:frame="1"/>
        </w:rPr>
        <w:t xml:space="preserve">3.8. Організація діяльності учасників освітнього процесу в закладах освіти </w:t>
      </w:r>
      <w:r w:rsidRPr="00FC76D9">
        <w:rPr>
          <w:rFonts w:cs="Arial"/>
          <w:bCs/>
          <w:sz w:val="28"/>
          <w:szCs w:val="28"/>
          <w:bdr w:val="none" w:sz="0" w:space="0" w:color="auto" w:frame="1"/>
          <w:lang w:val="uk-UA"/>
        </w:rPr>
        <w:t>Новооде</w:t>
      </w:r>
      <w:r>
        <w:rPr>
          <w:rFonts w:cs="Arial"/>
          <w:bCs/>
          <w:sz w:val="28"/>
          <w:szCs w:val="28"/>
          <w:bdr w:val="none" w:sz="0" w:space="0" w:color="auto" w:frame="1"/>
        </w:rPr>
        <w:t xml:space="preserve">ської </w:t>
      </w:r>
      <w:r>
        <w:rPr>
          <w:rFonts w:cs="Arial"/>
          <w:bCs/>
          <w:sz w:val="28"/>
          <w:szCs w:val="28"/>
          <w:bdr w:val="none" w:sz="0" w:space="0" w:color="auto" w:frame="1"/>
          <w:lang w:val="uk-UA"/>
        </w:rPr>
        <w:t>міської ради</w:t>
      </w:r>
      <w:r w:rsidRPr="00FC76D9">
        <w:rPr>
          <w:rFonts w:cs="Arial"/>
          <w:bCs/>
          <w:sz w:val="28"/>
          <w:szCs w:val="28"/>
          <w:bdr w:val="none" w:sz="0" w:space="0" w:color="auto" w:frame="1"/>
        </w:rPr>
        <w:t xml:space="preserve"> та забезпечення їх соціального захисту: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A05D2A">
        <w:rPr>
          <w:rFonts w:cs="Arial"/>
          <w:sz w:val="28"/>
          <w:szCs w:val="28"/>
          <w:bdr w:val="none" w:sz="0" w:space="0" w:color="auto" w:frame="1"/>
        </w:rPr>
        <w:t>3.8.1. надає допомогу органам опіки і піклування у влаштуванні дітей-сиріт і дітей, позбавлених батьківського піклування, до інтернат</w:t>
      </w:r>
      <w:r w:rsidRPr="00C95E0F">
        <w:rPr>
          <w:rFonts w:cs="Arial"/>
          <w:sz w:val="28"/>
          <w:szCs w:val="28"/>
          <w:bdr w:val="none" w:sz="0" w:space="0" w:color="auto" w:frame="1"/>
        </w:rPr>
        <w:t>них закладів і в сім’ї під опіку (піклування), на усиновлення, вживає заходів щодо захисту особистих і майнових прав даної категорії дітей;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3.8.2. сприяє запобіганню бездоглядності й правопорушень серед неповнолітніх в закладах освіти; здійснює соціально-педагогічний патронаж;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3.8.3. у разі реорганізації чи ліквідації закладу освіти забезпечує здобувачам освіти можливість продовжити навчання на відповідному рівні дошкільної, загальної середньої та позашкільної освіти в інших закладах комунальної власності;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3.8.4. координує роботу комунальних освітніх закладів, сім’ї та громадськості, пов’язаної з навчанням та вихованням дітей, організацією їх дозвілля;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3.8.5. сприяє діяльності дитячих і молодіжних організацій, творчих об’єднань, товариств;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3.8.6. забезпечує створення та функціонування психологічної служби в закладах освіти;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3.8.7. координує роботу, пов’язану зі здійсненням в закладах освіти профорієнтаційної роботи з дітьми, учнями, вихованцями;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 xml:space="preserve">3.8.8. </w:t>
      </w:r>
      <w:r w:rsidRPr="00C95E0F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здійснює контроль за </w:t>
      </w:r>
      <w:r w:rsidRPr="00C95E0F">
        <w:rPr>
          <w:rFonts w:cs="Arial"/>
          <w:sz w:val="28"/>
          <w:szCs w:val="28"/>
          <w:bdr w:val="none" w:sz="0" w:space="0" w:color="auto" w:frame="1"/>
        </w:rPr>
        <w:t>організацією харчування дітей у комунальних закладах освіти за рахунок місцевого бюджету та залучених коштів відповідно до чинного законодавства України;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3.8.9. вносить пропозиції щодо організації безоплатного медичного обслуговування учнів та дітей у комунал</w:t>
      </w:r>
      <w:r>
        <w:rPr>
          <w:rFonts w:cs="Arial"/>
          <w:sz w:val="28"/>
          <w:szCs w:val="28"/>
          <w:bdr w:val="none" w:sz="0" w:space="0" w:color="auto" w:frame="1"/>
        </w:rPr>
        <w:t xml:space="preserve">ьних навчальних закладах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C95E0F">
        <w:rPr>
          <w:rFonts w:cs="Arial"/>
          <w:sz w:val="28"/>
          <w:szCs w:val="28"/>
          <w:bdr w:val="none" w:sz="0" w:space="0" w:color="auto" w:frame="1"/>
        </w:rPr>
        <w:t>, здійснює оздоровчі заходи;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3.8.10. забезпечує в закладах організацію роботи з фізичного виховання, фізкультурно-оздоровчої та спортивної роботи;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3.8.11. забезпечує відповідно до чинного законодавства створення в закладах освіти комунальної власності безперешкодного середовища для учасників освітнього процесу, зокрема для дітей з особливим освітніми потребами;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 xml:space="preserve">3.8.12. прогнозує </w:t>
      </w:r>
      <w:r>
        <w:rPr>
          <w:rFonts w:cs="Arial"/>
          <w:sz w:val="28"/>
          <w:szCs w:val="28"/>
          <w:bdr w:val="none" w:sz="0" w:space="0" w:color="auto" w:frame="1"/>
        </w:rPr>
        <w:t>потребу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закладів освіти</w:t>
      </w:r>
      <w:r>
        <w:rPr>
          <w:rFonts w:cs="Arial"/>
          <w:sz w:val="28"/>
          <w:szCs w:val="28"/>
          <w:bdr w:val="none" w:sz="0" w:space="0" w:color="auto" w:frame="1"/>
        </w:rPr>
        <w:t xml:space="preserve"> в педагогічних працівниках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,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 спеціалістах і, у разі необхідності, укладає договори із закладами вищої освіти на їх підготовку;</w:t>
      </w:r>
    </w:p>
    <w:p w:rsidR="00195ABC" w:rsidRPr="00C95E0F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3.8.13. с</w:t>
      </w:r>
      <w:r w:rsidRPr="00C95E0F">
        <w:rPr>
          <w:rFonts w:cs="Arial"/>
          <w:spacing w:val="-4"/>
          <w:sz w:val="28"/>
          <w:szCs w:val="28"/>
          <w:bdr w:val="none" w:sz="0" w:space="0" w:color="auto" w:frame="1"/>
        </w:rPr>
        <w:t>прияє наданню педагогічним працівникам закладів освіти державних гарантій, передбачених законодавством, вживає заходів щодо соціального захисту учасників освітнього процесу;</w:t>
      </w:r>
    </w:p>
    <w:p w:rsidR="00195ABC" w:rsidRPr="006C35E1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C95E0F">
        <w:rPr>
          <w:rFonts w:cs="Arial"/>
          <w:spacing w:val="-4"/>
          <w:sz w:val="28"/>
          <w:szCs w:val="28"/>
          <w:bdr w:val="none" w:sz="0" w:space="0" w:color="auto" w:frame="1"/>
        </w:rPr>
        <w:t>3.8.14. о</w:t>
      </w:r>
      <w:r w:rsidRPr="00C95E0F">
        <w:rPr>
          <w:rFonts w:cs="Arial"/>
          <w:sz w:val="28"/>
          <w:szCs w:val="28"/>
          <w:bdr w:val="none" w:sz="0" w:space="0" w:color="auto" w:frame="1"/>
        </w:rPr>
        <w:t xml:space="preserve">рганізовує роботу щодо підвищення кваліфікації педагогічних працівників закладів освіти </w:t>
      </w:r>
      <w:r w:rsidRPr="006C35E1"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ради;</w:t>
      </w:r>
    </w:p>
    <w:p w:rsidR="00195ABC" w:rsidRPr="00ED72D7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ED72D7">
        <w:rPr>
          <w:rFonts w:cs="Arial"/>
          <w:sz w:val="28"/>
          <w:szCs w:val="28"/>
          <w:bdr w:val="none" w:sz="0" w:space="0" w:color="auto" w:frame="1"/>
          <w:lang w:val="uk-UA"/>
        </w:rPr>
        <w:t>3.8.15. організовує проведення атестації педагогічних і керівних кадрів закладів освіти відповідно до Типового положення про атестацію педагогічних працівників, затвердженого Міністерством освіти і науки України;</w:t>
      </w:r>
    </w:p>
    <w:p w:rsidR="00195ABC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C95E0F">
        <w:rPr>
          <w:rFonts w:cs="Arial"/>
          <w:sz w:val="28"/>
          <w:szCs w:val="28"/>
          <w:bdr w:val="none" w:sz="0" w:space="0" w:color="auto" w:frame="1"/>
        </w:rPr>
        <w:t>3.8.16. розглядає та вносить в установленому порядку пропозиції щодо заохочення та нагородження працівників закладів освіти.</w:t>
      </w:r>
    </w:p>
    <w:p w:rsidR="00195ABC" w:rsidRPr="00D75866" w:rsidRDefault="00195ABC" w:rsidP="00877B08">
      <w:pPr>
        <w:pStyle w:val="BodyText"/>
        <w:tabs>
          <w:tab w:val="left" w:pos="1222"/>
        </w:tabs>
        <w:ind w:right="20"/>
      </w:pPr>
      <w:r w:rsidRPr="00D75866">
        <w:rPr>
          <w:lang w:eastAsia="uk-UA"/>
        </w:rPr>
        <w:t>3.9. З метою належного стану матеріально-технічного, соціально- економічного забезпечення навчальних закладів Новоодеської міської ради в управлінні</w:t>
      </w:r>
      <w:r>
        <w:rPr>
          <w:lang w:eastAsia="uk-UA"/>
        </w:rPr>
        <w:t xml:space="preserve"> освіти</w:t>
      </w:r>
      <w:r w:rsidRPr="00D75866">
        <w:rPr>
          <w:lang w:eastAsia="uk-UA"/>
        </w:rPr>
        <w:t xml:space="preserve"> функціонує відділ з господарського обслуговування навчальних закладів управління освіти Новоодеської міської ради.</w:t>
      </w:r>
    </w:p>
    <w:p w:rsidR="00195ABC" w:rsidRPr="00D75866" w:rsidRDefault="00195ABC" w:rsidP="00877B08">
      <w:pPr>
        <w:pStyle w:val="BodyText"/>
        <w:tabs>
          <w:tab w:val="left" w:pos="1335"/>
          <w:tab w:val="left" w:pos="8516"/>
        </w:tabs>
        <w:ind w:right="20"/>
      </w:pPr>
      <w:r w:rsidRPr="00D75866">
        <w:rPr>
          <w:lang w:eastAsia="uk-UA"/>
        </w:rPr>
        <w:t>3.10. З метою здійснення бухгалтерського обліку, фінансово- господарської діяльності в управлінні</w:t>
      </w:r>
      <w:r>
        <w:rPr>
          <w:lang w:eastAsia="uk-UA"/>
        </w:rPr>
        <w:t xml:space="preserve"> освіти</w:t>
      </w:r>
      <w:r w:rsidRPr="00D75866">
        <w:rPr>
          <w:lang w:eastAsia="uk-UA"/>
        </w:rPr>
        <w:t xml:space="preserve"> діє централізована бухгалтерія управління </w:t>
      </w:r>
      <w:r>
        <w:rPr>
          <w:lang w:eastAsia="uk-UA"/>
        </w:rPr>
        <w:t xml:space="preserve">освіти </w:t>
      </w:r>
      <w:r w:rsidRPr="00D75866">
        <w:rPr>
          <w:lang w:eastAsia="uk-UA"/>
        </w:rPr>
        <w:t>Новоодеської міської ради.</w:t>
      </w:r>
    </w:p>
    <w:p w:rsidR="00195ABC" w:rsidRPr="00D75866" w:rsidRDefault="00195ABC" w:rsidP="00026F6F">
      <w:pPr>
        <w:pStyle w:val="BodyText"/>
        <w:tabs>
          <w:tab w:val="left" w:pos="1222"/>
        </w:tabs>
        <w:ind w:right="20"/>
      </w:pPr>
      <w:r w:rsidRPr="00D75866">
        <w:rPr>
          <w:lang w:eastAsia="uk-UA"/>
        </w:rPr>
        <w:t>3.11. З метою забезпечення навчальними закладами належного рівня дошкільної, позашкільної, загальної середньої освіти, організації їх навчально-методичного та інформаційного забезпечення, сприяння підвищенню кваліфікації та розвитку творчості педагогічних працівників в управлінні</w:t>
      </w:r>
      <w:r>
        <w:rPr>
          <w:lang w:eastAsia="uk-UA"/>
        </w:rPr>
        <w:t xml:space="preserve"> освіти</w:t>
      </w:r>
      <w:r w:rsidRPr="00D75866">
        <w:rPr>
          <w:lang w:eastAsia="uk-UA"/>
        </w:rPr>
        <w:t xml:space="preserve"> функціонує відділ дошкільної, загальної середньої та позашкільної освіти управління освіти Новоодеської міської ради.</w:t>
      </w:r>
    </w:p>
    <w:p w:rsidR="00195ABC" w:rsidRPr="008F55D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8F55DD">
        <w:rPr>
          <w:rFonts w:cs="Arial"/>
          <w:bCs/>
          <w:sz w:val="28"/>
          <w:szCs w:val="28"/>
          <w:bdr w:val="none" w:sz="0" w:space="0" w:color="auto" w:frame="1"/>
          <w:lang w:val="uk-UA"/>
        </w:rPr>
        <w:t>3.12. Інша діяльність управління освіти:</w:t>
      </w:r>
    </w:p>
    <w:p w:rsidR="00195ABC" w:rsidRPr="004A1A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BD0A81">
        <w:rPr>
          <w:rFonts w:cs="Arial"/>
          <w:sz w:val="28"/>
          <w:szCs w:val="28"/>
          <w:bdr w:val="none" w:sz="0" w:space="0" w:color="auto" w:frame="1"/>
          <w:lang w:val="uk-UA"/>
        </w:rPr>
        <w:t>3.12.1.</w:t>
      </w:r>
      <w:r w:rsidRPr="004A1A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подає в установленому порядку статистичну звітність про стан і розвиток освіти в громаді; організовує з цією метою збирання й опрацювання інформації та формування банку даних;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BD0A81">
        <w:rPr>
          <w:rFonts w:cs="Arial"/>
          <w:sz w:val="28"/>
          <w:szCs w:val="28"/>
          <w:bdr w:val="none" w:sz="0" w:space="0" w:color="auto" w:frame="1"/>
        </w:rPr>
        <w:t>3.</w:t>
      </w:r>
      <w:r w:rsidRPr="00BD0A81">
        <w:rPr>
          <w:rFonts w:cs="Arial"/>
          <w:sz w:val="28"/>
          <w:szCs w:val="28"/>
          <w:bdr w:val="none" w:sz="0" w:space="0" w:color="auto" w:frame="1"/>
          <w:lang w:val="uk-UA"/>
        </w:rPr>
        <w:t>12</w:t>
      </w:r>
      <w:r w:rsidRPr="00BD0A81">
        <w:rPr>
          <w:rFonts w:cs="Arial"/>
          <w:sz w:val="28"/>
          <w:szCs w:val="28"/>
          <w:bdr w:val="none" w:sz="0" w:space="0" w:color="auto" w:frame="1"/>
        </w:rPr>
        <w:t>.2.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інформує населення про стан і пер</w:t>
      </w:r>
      <w:r>
        <w:rPr>
          <w:rFonts w:cs="Arial"/>
          <w:sz w:val="28"/>
          <w:szCs w:val="28"/>
          <w:bdr w:val="none" w:sz="0" w:space="0" w:color="auto" w:frame="1"/>
        </w:rPr>
        <w:t xml:space="preserve">спективи розвитку освіти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ради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(не рідше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,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ніж один раз на рік);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bdr w:val="none" w:sz="0" w:space="0" w:color="auto" w:frame="1"/>
        </w:rPr>
        <w:t>3.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12</w:t>
      </w:r>
      <w:r w:rsidRPr="00BD0A81">
        <w:rPr>
          <w:rFonts w:cs="Arial"/>
          <w:sz w:val="28"/>
          <w:szCs w:val="28"/>
          <w:bdr w:val="none" w:sz="0" w:space="0" w:color="auto" w:frame="1"/>
        </w:rPr>
        <w:t>.3.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взаємодіє з органами громадського самоврядування;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</w:rPr>
        <w:t>3.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12</w:t>
      </w:r>
      <w:r w:rsidRPr="00BD0A81">
        <w:rPr>
          <w:rFonts w:cs="Arial"/>
          <w:sz w:val="28"/>
          <w:szCs w:val="28"/>
          <w:bdr w:val="none" w:sz="0" w:space="0" w:color="auto" w:frame="1"/>
        </w:rPr>
        <w:t>.4.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з</w:t>
      </w:r>
      <w:r w:rsidRPr="005A673D">
        <w:rPr>
          <w:rFonts w:cs="Arial"/>
          <w:spacing w:val="-4"/>
          <w:sz w:val="28"/>
          <w:szCs w:val="28"/>
          <w:bdr w:val="none" w:sz="0" w:space="0" w:color="auto" w:frame="1"/>
        </w:rPr>
        <w:t>абезпечує розгляд звернень громадян у межах своєї компетенції, враховує позитивні пропозиції, вживає заходів щодо усунення недоліків у роботі</w:t>
      </w:r>
      <w:r w:rsidRPr="005A673D">
        <w:rPr>
          <w:rFonts w:cs="Arial"/>
          <w:spacing w:val="-4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BD0A81">
        <w:rPr>
          <w:rFonts w:cs="Arial"/>
          <w:sz w:val="28"/>
          <w:szCs w:val="28"/>
          <w:bdr w:val="none" w:sz="0" w:space="0" w:color="auto" w:frame="1"/>
          <w:lang w:val="uk-UA"/>
        </w:rPr>
        <w:t>3.12.5.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готує (бере участь у підготовці), погоджує (візує) проекти договорів, спрямованих на виконання договірних зобов’язань, забезпеченні захисту майнових прав і законних інтересів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Новоодеської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міської ради та її виконавчих органів;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3.12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.6. здійснює інші передбачені законом повноваження.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</w:rPr>
        <w:t> 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4. ПРАВА У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ОСВІТИ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Управління освіти має право: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4.1. 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з</w:t>
      </w:r>
      <w:r w:rsidRPr="005A673D">
        <w:rPr>
          <w:rFonts w:cs="Arial"/>
          <w:sz w:val="28"/>
          <w:szCs w:val="28"/>
          <w:bdr w:val="none" w:sz="0" w:space="0" w:color="auto" w:frame="1"/>
        </w:rPr>
        <w:t>алучати до розроблення міської програми розвитку освіти та розгляду питань, що належать до його компетенції, педагогічних, науково-педагогічних працівників і спеціалістів інших структурних підрозділів виконавчого комітету, підприємств, установ та організацій, об’єднань громадян (за погодженням з їхніми керівниками)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4.2. 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б</w:t>
      </w:r>
      <w:r w:rsidRPr="005A673D">
        <w:rPr>
          <w:rFonts w:cs="Arial"/>
          <w:sz w:val="28"/>
          <w:szCs w:val="28"/>
          <w:bdr w:val="none" w:sz="0" w:space="0" w:color="auto" w:frame="1"/>
        </w:rPr>
        <w:t>рати участь в утворенні, реорганізації та ліквідації закладів й установ освіти комунальної форми власності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4.3.</w:t>
      </w:r>
      <w:r w:rsidRPr="005A673D">
        <w:rPr>
          <w:rFonts w:cs="Arial"/>
          <w:sz w:val="28"/>
          <w:szCs w:val="28"/>
          <w:bdr w:val="none" w:sz="0" w:space="0" w:color="auto" w:frame="1"/>
        </w:rPr>
        <w:t>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скликати міські, у тому числі щороку серпневі, конференції педагогічних працівників, проводити семінари, наради керівників закладів та установ освіти з питань, що належать до його компетенції;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4A7EF7">
        <w:rPr>
          <w:rFonts w:cs="Arial"/>
          <w:sz w:val="28"/>
          <w:szCs w:val="28"/>
          <w:bdr w:val="none" w:sz="0" w:space="0" w:color="auto" w:frame="1"/>
          <w:lang w:val="uk-UA"/>
        </w:rPr>
        <w:t>4.4.</w:t>
      </w:r>
      <w:r w:rsidRPr="005A673D">
        <w:rPr>
          <w:rFonts w:cs="Arial"/>
          <w:sz w:val="28"/>
          <w:szCs w:val="28"/>
          <w:bdr w:val="none" w:sz="0" w:space="0" w:color="auto" w:frame="1"/>
        </w:rPr>
        <w:t>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в</w:t>
      </w:r>
      <w:r w:rsidRPr="004A7EF7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носити органам виконавчої влади та органам місцевого самоврядування пропозиції щодо фінансування комунальних закладів й установ освіти, брати безпосередню участь у формуванні бюджету освітньої галузі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рад</w:t>
      </w:r>
      <w:r w:rsidRPr="004A7EF7">
        <w:rPr>
          <w:rFonts w:cs="Arial"/>
          <w:sz w:val="28"/>
          <w:szCs w:val="28"/>
          <w:bdr w:val="none" w:sz="0" w:space="0" w:color="auto" w:frame="1"/>
          <w:lang w:val="uk-UA"/>
        </w:rPr>
        <w:t>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4.5. 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с</w:t>
      </w:r>
      <w:r w:rsidRPr="005A673D">
        <w:rPr>
          <w:rFonts w:cs="Arial"/>
          <w:sz w:val="28"/>
          <w:szCs w:val="28"/>
          <w:bdr w:val="none" w:sz="0" w:space="0" w:color="auto" w:frame="1"/>
        </w:rPr>
        <w:t>прияти організації надання в закладах освіти комунальної власності платних послуг для освітнього, естетичного та фізичного розвитку дітей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4.6. 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у</w:t>
      </w:r>
      <w:r w:rsidRPr="005A673D">
        <w:rPr>
          <w:rFonts w:cs="Arial"/>
          <w:sz w:val="28"/>
          <w:szCs w:val="28"/>
          <w:bdr w:val="none" w:sz="0" w:space="0" w:color="auto" w:frame="1"/>
        </w:rPr>
        <w:t>кладати угоди про співробітництво та встановлювати прямі зв’язки із закладами освіти зарубіжних країн, міжнародними організаціями, фондами тощо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4.7. 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управління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користується іншими правами, що передбачені чинним законодавством України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4.8. 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управління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 в установленому законодавством порядку та у межах повноважень взаємодіє з іншими структурними підрозділами, органами місцевого самоврядування, а також підприємствами, установами та організаціями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</w:rPr>
        <w:t> 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5. КЕРІВНИЦТВО УПРАВЛІННЯ ОСВІТИ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</w:rPr>
        <w:t> 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5.1.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очолює начальник, який є посадовою особою місцевого самоврядування і приймається на посаду шляхом призначення міським головою за конкурсом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чи за іншою процедурою, передбаченою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чинним законодавством України.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Особа, яка призначається на посаду начальника, повинна мати вищу освіту, стаж керівної роботи на керівних посадах не менше 5 років та володіти державною мовою.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5.2. 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Начальник у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освіти, представлючи інтереси 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Новооде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>ської місько</w:t>
      </w:r>
      <w:r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ї</w:t>
      </w:r>
      <w:r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ради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в галузі освіти, у відносинах з юридичними та фізичними особами: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5.2.1. здійснює керівництво діяльністю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освіти, забезпечує виконання покладених на управління освіти завдань, визначає посадові обов’язки і ступінь відповідальності головних спеціалістів та працівників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5.2.2. затверджує в межах своїх повноважень положення про структурні підрозділи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освіти, функціональні обов’язки їх працівників;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5.2.3. планує роботу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,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аналізує стан її виконання;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5.2.4. видає в межах компетенції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накази, організує й контролює їх виконання;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5.2.5. проводить особистий прийом громадян з питань, що належать до повноважень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5.2.6. призначає на посади та звільняє з посад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працівників управління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2B7277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2B7277">
        <w:rPr>
          <w:sz w:val="28"/>
          <w:szCs w:val="28"/>
          <w:shd w:val="clear" w:color="auto" w:fill="FFFFFF"/>
          <w:lang w:val="uk-UA"/>
        </w:rPr>
        <w:t>5.2.7.</w:t>
      </w:r>
      <w:r w:rsidRPr="002B7277">
        <w:rPr>
          <w:sz w:val="28"/>
          <w:szCs w:val="28"/>
          <w:shd w:val="clear" w:color="auto" w:fill="FFFFFF"/>
        </w:rPr>
        <w:t> </w:t>
      </w:r>
      <w:r w:rsidRPr="002B7277">
        <w:rPr>
          <w:sz w:val="28"/>
          <w:szCs w:val="28"/>
          <w:shd w:val="clear" w:color="auto" w:fill="FFFFFF"/>
          <w:lang w:val="uk-UA"/>
        </w:rPr>
        <w:t xml:space="preserve"> за узгодженням міського голови укладає та розриває з керівниками закладів дошкільної та позашкільної освіти комунальної власності трудовий договір (контракт) відповідно до діючого законодавства; </w:t>
      </w:r>
    </w:p>
    <w:p w:rsidR="00195ABC" w:rsidRPr="002B7277" w:rsidRDefault="00195ABC" w:rsidP="00294E39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2B7277">
        <w:rPr>
          <w:sz w:val="28"/>
          <w:szCs w:val="28"/>
          <w:shd w:val="clear" w:color="auto" w:fill="FFFFFF"/>
          <w:lang w:val="uk-UA"/>
        </w:rPr>
        <w:t>5.2.8.</w:t>
      </w:r>
      <w:r w:rsidRPr="002B7277">
        <w:rPr>
          <w:sz w:val="28"/>
          <w:szCs w:val="28"/>
          <w:shd w:val="clear" w:color="auto" w:fill="FFFFFF"/>
        </w:rPr>
        <w:t> </w:t>
      </w:r>
      <w:r w:rsidRPr="002B7277">
        <w:rPr>
          <w:sz w:val="28"/>
          <w:szCs w:val="28"/>
          <w:shd w:val="clear" w:color="auto" w:fill="FFFFFF"/>
          <w:lang w:val="uk-UA"/>
        </w:rPr>
        <w:t xml:space="preserve"> за результатами конкурсу укладає та розриває з керівниками закладів загальної середньої освіти комунальної власності трудовий договір (контракт) відповідно до діючого законодавства;</w:t>
      </w:r>
    </w:p>
    <w:p w:rsidR="00195ABC" w:rsidRPr="001845A0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5.2.9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. заохочує та накладає дисциплінарні стягнення на працівників управління освіти, керівників і педагогічних працівників закладів освіти Новоодеської </w:t>
      </w:r>
      <w:r w:rsidRPr="001845A0">
        <w:rPr>
          <w:rFonts w:cs="Arial"/>
          <w:sz w:val="28"/>
          <w:szCs w:val="28"/>
          <w:bdr w:val="none" w:sz="0" w:space="0" w:color="auto" w:frame="1"/>
          <w:lang w:val="uk-UA"/>
        </w:rPr>
        <w:t>міської  ради;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5.2.10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. подає на затвердження міського голови проект кошторису доходів і видатків управління освіти, вносить пропозиції щодо граничної чисельності та фонду оплати праці  працівників управління;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bdr w:val="none" w:sz="0" w:space="0" w:color="auto" w:frame="1"/>
        </w:rPr>
        <w:t>5.2.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11</w:t>
      </w:r>
      <w:r w:rsidRPr="005A673D">
        <w:rPr>
          <w:rFonts w:cs="Arial"/>
          <w:sz w:val="28"/>
          <w:szCs w:val="28"/>
          <w:bdr w:val="none" w:sz="0" w:space="0" w:color="auto" w:frame="1"/>
        </w:rPr>
        <w:t>. розпоряджається коштами, які виділяються на утримання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bdr w:val="none" w:sz="0" w:space="0" w:color="auto" w:frame="1"/>
        </w:rPr>
        <w:t>5.2.1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2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. </w:t>
      </w:r>
      <w:r w:rsidRPr="005A673D">
        <w:rPr>
          <w:sz w:val="28"/>
          <w:szCs w:val="28"/>
          <w:shd w:val="clear" w:color="auto" w:fill="FFFFFF"/>
        </w:rPr>
        <w:t>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затверд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жує штатні розписи і тарифікаційні списки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навчальних </w:t>
      </w:r>
      <w:r w:rsidRPr="005A673D">
        <w:rPr>
          <w:rFonts w:cs="Arial"/>
          <w:sz w:val="28"/>
          <w:szCs w:val="28"/>
          <w:bdr w:val="none" w:sz="0" w:space="0" w:color="auto" w:frame="1"/>
        </w:rPr>
        <w:t>закладів освіти;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bdr w:val="none" w:sz="0" w:space="0" w:color="auto" w:frame="1"/>
        </w:rPr>
        <w:t>5.2.1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3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. розглядає клопотання та вносить пропозиції про нагородження працівників освіти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Новоодеської міської р</w:t>
      </w:r>
      <w:r w:rsidRPr="00163BF3">
        <w:rPr>
          <w:rFonts w:cs="Arial"/>
          <w:sz w:val="28"/>
          <w:szCs w:val="28"/>
          <w:bdr w:val="none" w:sz="0" w:space="0" w:color="auto" w:frame="1"/>
        </w:rPr>
        <w:t xml:space="preserve">ади </w:t>
      </w:r>
      <w:r w:rsidRPr="005A673D">
        <w:rPr>
          <w:rFonts w:cs="Arial"/>
          <w:sz w:val="28"/>
          <w:szCs w:val="28"/>
          <w:bdr w:val="none" w:sz="0" w:space="0" w:color="auto" w:frame="1"/>
        </w:rPr>
        <w:t>державними нагородами, у тому числі й президентськими відзнаками, та про присвоєння їм почесних звань України;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bdr w:val="none" w:sz="0" w:space="0" w:color="auto" w:frame="1"/>
        </w:rPr>
        <w:t>5.2.1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4</w:t>
      </w:r>
      <w:r w:rsidRPr="005A673D">
        <w:rPr>
          <w:rFonts w:cs="Arial"/>
          <w:sz w:val="28"/>
          <w:szCs w:val="28"/>
          <w:bdr w:val="none" w:sz="0" w:space="0" w:color="auto" w:frame="1"/>
        </w:rPr>
        <w:t>. відкриває рахунки в банках України, має право першого підпису;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</w:rPr>
        <w:t>5.2.1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>5</w:t>
      </w:r>
      <w:r w:rsidRPr="005A673D">
        <w:rPr>
          <w:rFonts w:cs="Arial"/>
          <w:sz w:val="28"/>
          <w:szCs w:val="28"/>
          <w:bdr w:val="none" w:sz="0" w:space="0" w:color="auto" w:frame="1"/>
        </w:rPr>
        <w:t>. сприяє розвитку міжнародних зв’язків з питань освіти, виховання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5.2.16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.</w:t>
      </w:r>
      <w:r w:rsidRPr="005A673D">
        <w:rPr>
          <w:rFonts w:cs="Arial"/>
          <w:sz w:val="28"/>
          <w:szCs w:val="28"/>
          <w:bdr w:val="none" w:sz="0" w:space="0" w:color="auto" w:frame="1"/>
        </w:rPr>
        <w:t> 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звітує про виконання покладених на управління освіти завдань та затверджених планів роботи; відповідає за виконання покладених на управління освіти завдань з реалізації державної політики у сфері освіти, наукової, інноваційної діяльності, трансферу технологій, інтелектуальної власності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; 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5.3. Посадові обов’язки начальника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визначаються посадовою інструкцією, яка затверджується міським головою.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</w:pP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6. КОЛЕГІЯ У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 xml:space="preserve"> ОСВІТИ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 xml:space="preserve">6.1. При управлінні освіти може створюватися колегія.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Склад колегії затверджується міським головою Новоодес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ької міської ради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за поданням  начальника управління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6.2. 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До складу Колегії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управління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входять:</w:t>
      </w:r>
    </w:p>
    <w:p w:rsidR="00195ABC" w:rsidRPr="00CB5737" w:rsidRDefault="00195ABC" w:rsidP="00624197">
      <w:pPr>
        <w:numPr>
          <w:ilvl w:val="0"/>
          <w:numId w:val="2"/>
        </w:numPr>
        <w:shd w:val="clear" w:color="auto" w:fill="FFFFFF"/>
        <w:ind w:left="225" w:right="225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начальник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(голова колегії);</w:t>
      </w:r>
    </w:p>
    <w:p w:rsidR="00195ABC" w:rsidRPr="009A7673" w:rsidRDefault="00195ABC" w:rsidP="00624197">
      <w:pPr>
        <w:numPr>
          <w:ilvl w:val="0"/>
          <w:numId w:val="2"/>
        </w:numPr>
        <w:shd w:val="clear" w:color="auto" w:fill="FFFFFF"/>
        <w:ind w:left="225" w:right="225"/>
        <w:jc w:val="both"/>
        <w:rPr>
          <w:rFonts w:cs="Arial"/>
          <w:sz w:val="28"/>
          <w:szCs w:val="28"/>
        </w:rPr>
      </w:pPr>
      <w:bookmarkStart w:id="2" w:name="_GoBack"/>
      <w:r w:rsidRPr="009A7673">
        <w:rPr>
          <w:rFonts w:cs="Arial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9A7673">
        <w:rPr>
          <w:rFonts w:cs="Arial"/>
          <w:sz w:val="28"/>
          <w:szCs w:val="28"/>
          <w:bdr w:val="none" w:sz="0" w:space="0" w:color="auto" w:frame="1"/>
        </w:rPr>
        <w:t>начальник</w:t>
      </w:r>
      <w:r w:rsidRPr="009A7673">
        <w:rPr>
          <w:rFonts w:cs="Arial"/>
          <w:sz w:val="28"/>
          <w:szCs w:val="28"/>
          <w:bdr w:val="none" w:sz="0" w:space="0" w:color="auto" w:frame="1"/>
          <w:lang w:val="uk-UA"/>
        </w:rPr>
        <w:t>а</w:t>
      </w:r>
      <w:r w:rsidRPr="009A7673">
        <w:rPr>
          <w:rFonts w:cs="Arial"/>
          <w:sz w:val="28"/>
          <w:szCs w:val="28"/>
          <w:bdr w:val="none" w:sz="0" w:space="0" w:color="auto" w:frame="1"/>
        </w:rPr>
        <w:t xml:space="preserve"> у</w:t>
      </w:r>
      <w:r w:rsidRPr="009A7673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9A7673">
        <w:rPr>
          <w:rFonts w:cs="Arial"/>
          <w:sz w:val="28"/>
          <w:szCs w:val="28"/>
          <w:bdr w:val="none" w:sz="0" w:space="0" w:color="auto" w:frame="1"/>
        </w:rPr>
        <w:t xml:space="preserve"> освіти</w:t>
      </w:r>
      <w:r w:rsidRPr="009A7673">
        <w:rPr>
          <w:rFonts w:cs="Arial"/>
          <w:sz w:val="28"/>
          <w:szCs w:val="28"/>
          <w:bdr w:val="none" w:sz="0" w:space="0" w:color="auto" w:frame="1"/>
          <w:lang w:val="uk-UA"/>
        </w:rPr>
        <w:t>;</w:t>
      </w:r>
    </w:p>
    <w:p w:rsidR="00195ABC" w:rsidRPr="009A7673" w:rsidRDefault="00195ABC" w:rsidP="00624197">
      <w:pPr>
        <w:numPr>
          <w:ilvl w:val="0"/>
          <w:numId w:val="2"/>
        </w:numPr>
        <w:shd w:val="clear" w:color="auto" w:fill="FFFFFF"/>
        <w:ind w:left="225" w:right="225"/>
        <w:jc w:val="both"/>
        <w:rPr>
          <w:rFonts w:cs="Arial"/>
          <w:sz w:val="28"/>
          <w:szCs w:val="28"/>
        </w:rPr>
      </w:pPr>
      <w:r w:rsidRPr="009A7673">
        <w:rPr>
          <w:rFonts w:cs="Arial"/>
          <w:sz w:val="28"/>
          <w:szCs w:val="28"/>
          <w:bdr w:val="none" w:sz="0" w:space="0" w:color="auto" w:frame="1"/>
        </w:rPr>
        <w:t>головні спеціалісти у</w:t>
      </w:r>
      <w:r w:rsidRPr="009A7673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9A7673">
        <w:rPr>
          <w:rFonts w:cs="Arial"/>
          <w:sz w:val="28"/>
          <w:szCs w:val="28"/>
          <w:bdr w:val="none" w:sz="0" w:space="0" w:color="auto" w:frame="1"/>
        </w:rPr>
        <w:t xml:space="preserve"> освіти;</w:t>
      </w:r>
    </w:p>
    <w:p w:rsidR="00195ABC" w:rsidRPr="00A121D5" w:rsidRDefault="00195ABC" w:rsidP="00A121D5">
      <w:pPr>
        <w:numPr>
          <w:ilvl w:val="0"/>
          <w:numId w:val="2"/>
        </w:numPr>
        <w:shd w:val="clear" w:color="auto" w:fill="FFFFFF"/>
        <w:ind w:left="225" w:right="225"/>
        <w:rPr>
          <w:rFonts w:cs="Arial"/>
          <w:sz w:val="28"/>
          <w:szCs w:val="28"/>
        </w:rPr>
      </w:pPr>
      <w:r w:rsidRPr="009A7673">
        <w:rPr>
          <w:rFonts w:cs="Arial"/>
          <w:sz w:val="28"/>
          <w:szCs w:val="28"/>
          <w:bdr w:val="none" w:sz="0" w:space="0" w:color="auto" w:frame="1"/>
          <w:lang w:val="uk-UA"/>
        </w:rPr>
        <w:t>працівники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9A7673">
        <w:rPr>
          <w:sz w:val="28"/>
          <w:szCs w:val="28"/>
          <w:lang w:eastAsia="uk-UA"/>
        </w:rPr>
        <w:t>відділ</w:t>
      </w:r>
      <w:r w:rsidRPr="009A7673">
        <w:rPr>
          <w:sz w:val="28"/>
          <w:szCs w:val="28"/>
          <w:lang w:val="uk-UA" w:eastAsia="uk-UA"/>
        </w:rPr>
        <w:t>у</w:t>
      </w:r>
      <w:r w:rsidRPr="009A7673">
        <w:rPr>
          <w:sz w:val="28"/>
          <w:szCs w:val="28"/>
          <w:lang w:eastAsia="uk-UA"/>
        </w:rPr>
        <w:t xml:space="preserve"> дошкільної, загальної середньої та позашкільної </w:t>
      </w:r>
      <w:r>
        <w:rPr>
          <w:sz w:val="28"/>
          <w:szCs w:val="28"/>
          <w:lang w:val="uk-UA" w:eastAsia="uk-UA"/>
        </w:rPr>
        <w:t xml:space="preserve"> </w:t>
      </w:r>
    </w:p>
    <w:p w:rsidR="00195ABC" w:rsidRPr="009A7673" w:rsidRDefault="00195ABC" w:rsidP="00A121D5">
      <w:pPr>
        <w:numPr>
          <w:ilvl w:val="0"/>
          <w:numId w:val="2"/>
        </w:numPr>
        <w:shd w:val="clear" w:color="auto" w:fill="FFFFFF"/>
        <w:ind w:left="225" w:right="225"/>
        <w:rPr>
          <w:rFonts w:cs="Arial"/>
          <w:sz w:val="28"/>
          <w:szCs w:val="28"/>
        </w:rPr>
      </w:pPr>
      <w:r>
        <w:rPr>
          <w:sz w:val="28"/>
          <w:szCs w:val="28"/>
          <w:lang w:val="uk-UA" w:eastAsia="uk-UA"/>
        </w:rPr>
        <w:t>освіти  управління освіти</w:t>
      </w:r>
      <w:r w:rsidRPr="009A7673">
        <w:rPr>
          <w:sz w:val="28"/>
          <w:szCs w:val="28"/>
          <w:lang w:val="uk-UA" w:eastAsia="uk-UA"/>
        </w:rPr>
        <w:t>;</w:t>
      </w:r>
    </w:p>
    <w:bookmarkEnd w:id="2"/>
    <w:p w:rsidR="00195ABC" w:rsidRPr="00EA6B84" w:rsidRDefault="00195ABC" w:rsidP="00624197">
      <w:pPr>
        <w:numPr>
          <w:ilvl w:val="0"/>
          <w:numId w:val="2"/>
        </w:numPr>
        <w:shd w:val="clear" w:color="auto" w:fill="FFFFFF"/>
        <w:ind w:left="225" w:right="225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 xml:space="preserve">керівники закладів дошкільної, загальної середньої та позашкільної 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95ABC" w:rsidRPr="005A673D" w:rsidRDefault="00195ABC" w:rsidP="00624197">
      <w:pPr>
        <w:numPr>
          <w:ilvl w:val="0"/>
          <w:numId w:val="2"/>
        </w:numPr>
        <w:shd w:val="clear" w:color="auto" w:fill="FFFFFF"/>
        <w:ind w:left="225" w:right="22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bdr w:val="none" w:sz="0" w:space="0" w:color="auto" w:frame="1"/>
          <w:lang w:val="uk-UA"/>
        </w:rPr>
        <w:t>освіти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, що належать до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 xml:space="preserve">управлінської </w:t>
      </w:r>
      <w:r w:rsidRPr="005A673D">
        <w:rPr>
          <w:rFonts w:cs="Arial"/>
          <w:sz w:val="28"/>
          <w:szCs w:val="28"/>
          <w:bdr w:val="none" w:sz="0" w:space="0" w:color="auto" w:frame="1"/>
        </w:rPr>
        <w:t>сфери 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6.3. В засіданнях Колегії можуть брати участь керівники структурних підрозділів місцевих органів виконавчої та представницької влади та інших організацій за згодою їх керівників.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</w:rPr>
        <w:t> 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7. РАДА КЕРІВНИКІВ ЗАКЛАДІВ ОСВІТИ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7.1. При управлінні освіти може створюватися робоча рада керівників закладів освіти, а також інші громадські утворення (ради), комісії з числа учасників освітнього процесу, представників громадськості міста.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</w:rPr>
        <w:t> </w:t>
      </w:r>
    </w:p>
    <w:p w:rsidR="00195ABC" w:rsidRDefault="00195ABC" w:rsidP="004910F3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</w:p>
    <w:p w:rsidR="00195ABC" w:rsidRDefault="00195ABC" w:rsidP="004910F3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</w:p>
    <w:p w:rsidR="00195ABC" w:rsidRDefault="00195ABC" w:rsidP="004910F3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</w:rPr>
        <w:t> </w:t>
      </w:r>
      <w:r w:rsidRPr="004910F3">
        <w:rPr>
          <w:rFonts w:cs="Arial"/>
          <w:b/>
          <w:bCs/>
          <w:sz w:val="28"/>
          <w:szCs w:val="28"/>
          <w:bdr w:val="none" w:sz="0" w:space="0" w:color="auto" w:frame="1"/>
          <w:lang w:val="uk-UA"/>
        </w:rPr>
        <w:t>8. СИСТЕМА ВЗАЄМОДІЇ</w:t>
      </w:r>
      <w:r>
        <w:rPr>
          <w:rFonts w:cs="Arial"/>
          <w:sz w:val="28"/>
          <w:szCs w:val="28"/>
          <w:lang w:val="uk-UA"/>
        </w:rPr>
        <w:t xml:space="preserve">  </w:t>
      </w:r>
    </w:p>
    <w:p w:rsidR="00195ABC" w:rsidRPr="004910F3" w:rsidRDefault="00195ABC" w:rsidP="004910F3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4910F3">
        <w:rPr>
          <w:rFonts w:cs="Arial"/>
          <w:sz w:val="28"/>
          <w:szCs w:val="28"/>
          <w:bdr w:val="none" w:sz="0" w:space="0" w:color="auto" w:frame="1"/>
          <w:lang w:val="uk-UA"/>
        </w:rPr>
        <w:t>8.1.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4910F3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 виконує свої функції як структурний підрозділ виконавчого комітету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4910F3">
        <w:rPr>
          <w:rFonts w:cs="Arial"/>
          <w:sz w:val="28"/>
          <w:szCs w:val="28"/>
          <w:bdr w:val="none" w:sz="0" w:space="0" w:color="auto" w:frame="1"/>
          <w:lang w:val="uk-UA"/>
        </w:rPr>
        <w:t xml:space="preserve">ської міської ради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Миколаїв</w:t>
      </w:r>
      <w:r w:rsidRPr="004910F3">
        <w:rPr>
          <w:rFonts w:cs="Arial"/>
          <w:sz w:val="28"/>
          <w:szCs w:val="28"/>
          <w:bdr w:val="none" w:sz="0" w:space="0" w:color="auto" w:frame="1"/>
          <w:lang w:val="uk-UA"/>
        </w:rPr>
        <w:t>ської області.</w:t>
      </w:r>
    </w:p>
    <w:p w:rsidR="00195ABC" w:rsidRPr="00294E3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  <w:lang w:val="uk-UA"/>
        </w:rPr>
      </w:pPr>
      <w:r w:rsidRPr="00294E39">
        <w:rPr>
          <w:rFonts w:cs="Arial"/>
          <w:sz w:val="28"/>
          <w:szCs w:val="28"/>
          <w:bdr w:val="none" w:sz="0" w:space="0" w:color="auto" w:frame="1"/>
          <w:lang w:val="uk-UA"/>
        </w:rPr>
        <w:t>8.2.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294E39">
        <w:rPr>
          <w:rFonts w:cs="Arial"/>
          <w:sz w:val="28"/>
          <w:szCs w:val="28"/>
          <w:bdr w:val="none" w:sz="0" w:space="0" w:color="auto" w:frame="1"/>
          <w:lang w:val="uk-UA"/>
        </w:rPr>
        <w:t xml:space="preserve"> освіти в процесі виконання покладених на нього завдань взаємодіє з депутатами міської ради, відповідними підрозділами виконавчого комітету міської ради, органами місцевого самоврядування, департаментом освіти і науки Миколаївської обласної державної адміністрації, Міністерством освіти і науки України, підприємствами, установами, організаціями, об’єднаннями громадян, розташованими на відповідній території, одержує від них в установленому порядку інформацію, документи, статистичні дані та інші матеріали, необхідні для виконання покладених на нього завдань.</w:t>
      </w:r>
    </w:p>
    <w:p w:rsidR="00195ABC" w:rsidRPr="00294E3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</w:p>
    <w:p w:rsidR="00195ABC" w:rsidRPr="00294E39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uk-UA"/>
        </w:rPr>
      </w:pPr>
      <w:r w:rsidRPr="005A673D">
        <w:rPr>
          <w:rFonts w:cs="Arial"/>
          <w:sz w:val="28"/>
          <w:szCs w:val="28"/>
        </w:rPr>
        <w:t> 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9. ВІДПОВІДАЛЬНІСТЬ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9.1. Начальник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несе відповідальність за невиконання прав та обов’язків передбачених цим Положенням та чинним законодавством України.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9.2. Працівники всіх структурних підрозділів</w:t>
      </w:r>
      <w:r>
        <w:rPr>
          <w:rFonts w:cs="Arial"/>
          <w:sz w:val="28"/>
          <w:szCs w:val="28"/>
          <w:bdr w:val="none" w:sz="0" w:space="0" w:color="auto" w:frame="1"/>
          <w:lang w:val="uk-UA"/>
        </w:rPr>
        <w:t xml:space="preserve"> </w:t>
      </w:r>
      <w:r w:rsidRPr="005A673D">
        <w:rPr>
          <w:rFonts w:cs="Arial"/>
          <w:sz w:val="28"/>
          <w:szCs w:val="28"/>
          <w:bdr w:val="none" w:sz="0" w:space="0" w:color="auto" w:frame="1"/>
        </w:rPr>
        <w:t>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несуть персональну відповідальність за виконання покладених на них посадових завдань та обов’язків у відповідності до своїх посадових інструкцій.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9.3. Працівники всіх структурних підрозділів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можуть бути притягнуті до цивільної, адміністративної, кримінальної та інших видів відповідальності у випадках та в порядку, передбаченими чинним законодавством України.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</w:rPr>
        <w:t> 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r w:rsidRPr="005A673D">
        <w:rPr>
          <w:rFonts w:cs="Arial"/>
          <w:b/>
          <w:bCs/>
          <w:sz w:val="28"/>
          <w:szCs w:val="28"/>
          <w:bdr w:val="none" w:sz="0" w:space="0" w:color="auto" w:frame="1"/>
        </w:rPr>
        <w:t>10. ПРИКІНЦЕВІ ПОЛОЖЕННЯ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>10.1. Припинення діяльності, ліквідація й реорганізація у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правління</w:t>
      </w:r>
      <w:r w:rsidRPr="005A673D">
        <w:rPr>
          <w:rFonts w:cs="Arial"/>
          <w:sz w:val="28"/>
          <w:szCs w:val="28"/>
          <w:bdr w:val="none" w:sz="0" w:space="0" w:color="auto" w:frame="1"/>
        </w:rPr>
        <w:t xml:space="preserve"> освіти здійснюється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Новоде</w:t>
      </w:r>
      <w:r w:rsidRPr="005A673D">
        <w:rPr>
          <w:rFonts w:cs="Arial"/>
          <w:sz w:val="28"/>
          <w:szCs w:val="28"/>
          <w:bdr w:val="none" w:sz="0" w:space="0" w:color="auto" w:frame="1"/>
        </w:rPr>
        <w:t>ською міськ</w:t>
      </w:r>
      <w:r>
        <w:rPr>
          <w:rFonts w:cs="Arial"/>
          <w:sz w:val="28"/>
          <w:szCs w:val="28"/>
          <w:bdr w:val="none" w:sz="0" w:space="0" w:color="auto" w:frame="1"/>
        </w:rPr>
        <w:t>ою радою відповідно до вимог чи</w:t>
      </w:r>
      <w:r w:rsidRPr="005A673D">
        <w:rPr>
          <w:rFonts w:cs="Arial"/>
          <w:sz w:val="28"/>
          <w:szCs w:val="28"/>
          <w:bdr w:val="none" w:sz="0" w:space="0" w:color="auto" w:frame="1"/>
        </w:rPr>
        <w:t>ного законодавства України.</w:t>
      </w:r>
    </w:p>
    <w:p w:rsidR="00195ABC" w:rsidRPr="005A673D" w:rsidRDefault="00195ABC" w:rsidP="00624197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 xml:space="preserve">10.2. Зміни та доповнення до цього Положення вносяться відповідним рішенням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Новооде</w:t>
      </w:r>
      <w:r w:rsidRPr="005A673D">
        <w:rPr>
          <w:rFonts w:cs="Arial"/>
          <w:sz w:val="28"/>
          <w:szCs w:val="28"/>
          <w:bdr w:val="none" w:sz="0" w:space="0" w:color="auto" w:frame="1"/>
        </w:rPr>
        <w:t>ської міської ради шляхом викладення Положення в новій редакції.</w:t>
      </w:r>
    </w:p>
    <w:p w:rsidR="00195ABC" w:rsidRPr="00F25A01" w:rsidRDefault="00195ABC" w:rsidP="004F2C22">
      <w:pPr>
        <w:pStyle w:val="msonospacing0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bdr w:val="none" w:sz="0" w:space="0" w:color="auto" w:frame="1"/>
        </w:rPr>
      </w:pPr>
      <w:r w:rsidRPr="005A673D">
        <w:rPr>
          <w:rFonts w:cs="Arial"/>
          <w:sz w:val="28"/>
          <w:szCs w:val="28"/>
          <w:bdr w:val="none" w:sz="0" w:space="0" w:color="auto" w:frame="1"/>
        </w:rPr>
        <w:t xml:space="preserve">10.3. Це Положення набирає чинності з моменту затвердження </w:t>
      </w:r>
      <w:r w:rsidRPr="005A673D">
        <w:rPr>
          <w:rFonts w:cs="Arial"/>
          <w:sz w:val="28"/>
          <w:szCs w:val="28"/>
          <w:bdr w:val="none" w:sz="0" w:space="0" w:color="auto" w:frame="1"/>
          <w:lang w:val="uk-UA"/>
        </w:rPr>
        <w:t>Новоодес</w:t>
      </w:r>
      <w:r w:rsidRPr="005A673D">
        <w:rPr>
          <w:rFonts w:cs="Arial"/>
          <w:sz w:val="28"/>
          <w:szCs w:val="28"/>
          <w:bdr w:val="none" w:sz="0" w:space="0" w:color="auto" w:frame="1"/>
        </w:rPr>
        <w:t>ькою міською радою рішення про його затвердження та державної реєстрації.</w:t>
      </w:r>
    </w:p>
    <w:p w:rsidR="00195ABC" w:rsidRPr="005A673D" w:rsidRDefault="00195ABC" w:rsidP="00624197">
      <w:pPr>
        <w:pStyle w:val="NormalWeb"/>
        <w:shd w:val="clear" w:color="auto" w:fill="FFFFFF"/>
        <w:spacing w:before="0" w:beforeAutospacing="0" w:after="200" w:afterAutospacing="0"/>
        <w:jc w:val="both"/>
        <w:rPr>
          <w:rFonts w:cs="Arial"/>
          <w:sz w:val="28"/>
          <w:szCs w:val="28"/>
        </w:rPr>
      </w:pPr>
      <w:r w:rsidRPr="005A673D">
        <w:rPr>
          <w:rFonts w:cs="Arial"/>
          <w:sz w:val="28"/>
          <w:szCs w:val="28"/>
        </w:rPr>
        <w:t>                                    </w:t>
      </w:r>
    </w:p>
    <w:p w:rsidR="00195ABC" w:rsidRPr="00B7763E" w:rsidRDefault="00195ABC" w:rsidP="00B7763E">
      <w:pPr>
        <w:pStyle w:val="NormalWeb"/>
        <w:shd w:val="clear" w:color="auto" w:fill="FFFFFF"/>
        <w:tabs>
          <w:tab w:val="left" w:pos="7455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C95E0F">
        <w:rPr>
          <w:rFonts w:ascii="Calibri" w:hAnsi="Calibri" w:cs="Arial"/>
          <w:color w:val="000000"/>
          <w:sz w:val="28"/>
          <w:szCs w:val="28"/>
          <w:bdr w:val="none" w:sz="0" w:space="0" w:color="auto" w:frame="1"/>
        </w:rPr>
        <w:t xml:space="preserve">                                                                   </w:t>
      </w:r>
      <w:r>
        <w:rPr>
          <w:rFonts w:ascii="Calibri" w:hAnsi="Calibri" w:cs="Arial"/>
          <w:color w:val="000000"/>
          <w:bdr w:val="none" w:sz="0" w:space="0" w:color="auto" w:frame="1"/>
        </w:rPr>
        <w:tab/>
      </w:r>
    </w:p>
    <w:sectPr w:rsidR="00195ABC" w:rsidRPr="00B7763E" w:rsidSect="00D14F7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80145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5ED0DA48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CC6627E"/>
    <w:multiLevelType w:val="multilevel"/>
    <w:tmpl w:val="96EE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B7C1D"/>
    <w:multiLevelType w:val="multilevel"/>
    <w:tmpl w:val="5D761128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6B84F6C"/>
    <w:multiLevelType w:val="multilevel"/>
    <w:tmpl w:val="4A1222F8"/>
    <w:lvl w:ilvl="0">
      <w:start w:val="3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E9757E3"/>
    <w:multiLevelType w:val="multilevel"/>
    <w:tmpl w:val="5C36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97"/>
    <w:rsid w:val="00026F6F"/>
    <w:rsid w:val="00035B8A"/>
    <w:rsid w:val="00042DD6"/>
    <w:rsid w:val="00053F52"/>
    <w:rsid w:val="000611B5"/>
    <w:rsid w:val="00084653"/>
    <w:rsid w:val="00087C70"/>
    <w:rsid w:val="0009419E"/>
    <w:rsid w:val="000D0875"/>
    <w:rsid w:val="000E50BF"/>
    <w:rsid w:val="00136606"/>
    <w:rsid w:val="001418D8"/>
    <w:rsid w:val="00163BF3"/>
    <w:rsid w:val="00171762"/>
    <w:rsid w:val="001845A0"/>
    <w:rsid w:val="00195ABC"/>
    <w:rsid w:val="001B44CD"/>
    <w:rsid w:val="00227E9C"/>
    <w:rsid w:val="0024075F"/>
    <w:rsid w:val="00261780"/>
    <w:rsid w:val="00294E39"/>
    <w:rsid w:val="002B7277"/>
    <w:rsid w:val="002F4F36"/>
    <w:rsid w:val="00333674"/>
    <w:rsid w:val="00334D57"/>
    <w:rsid w:val="0034089E"/>
    <w:rsid w:val="00361940"/>
    <w:rsid w:val="003A381C"/>
    <w:rsid w:val="003A6FB3"/>
    <w:rsid w:val="003E141D"/>
    <w:rsid w:val="00430180"/>
    <w:rsid w:val="00452EDA"/>
    <w:rsid w:val="004903D4"/>
    <w:rsid w:val="004910F3"/>
    <w:rsid w:val="00491BDD"/>
    <w:rsid w:val="00495804"/>
    <w:rsid w:val="004A1A3D"/>
    <w:rsid w:val="004A74D7"/>
    <w:rsid w:val="004A7EF7"/>
    <w:rsid w:val="004F2A29"/>
    <w:rsid w:val="004F2C22"/>
    <w:rsid w:val="0053316B"/>
    <w:rsid w:val="00536EE4"/>
    <w:rsid w:val="00546E33"/>
    <w:rsid w:val="00550172"/>
    <w:rsid w:val="00565402"/>
    <w:rsid w:val="00581674"/>
    <w:rsid w:val="005A3619"/>
    <w:rsid w:val="005A673D"/>
    <w:rsid w:val="005D240B"/>
    <w:rsid w:val="005E50D7"/>
    <w:rsid w:val="00624197"/>
    <w:rsid w:val="0066490E"/>
    <w:rsid w:val="00687DC5"/>
    <w:rsid w:val="00695816"/>
    <w:rsid w:val="006B58ED"/>
    <w:rsid w:val="006C35E1"/>
    <w:rsid w:val="006D0A36"/>
    <w:rsid w:val="006F7697"/>
    <w:rsid w:val="00703ADE"/>
    <w:rsid w:val="00714989"/>
    <w:rsid w:val="00734D8A"/>
    <w:rsid w:val="007B6A28"/>
    <w:rsid w:val="007E1D11"/>
    <w:rsid w:val="007F262D"/>
    <w:rsid w:val="00811E43"/>
    <w:rsid w:val="00813152"/>
    <w:rsid w:val="00814D77"/>
    <w:rsid w:val="008172C4"/>
    <w:rsid w:val="008214A9"/>
    <w:rsid w:val="00856934"/>
    <w:rsid w:val="00871AFB"/>
    <w:rsid w:val="00877B08"/>
    <w:rsid w:val="00887705"/>
    <w:rsid w:val="008A5C9A"/>
    <w:rsid w:val="008D2801"/>
    <w:rsid w:val="008E6393"/>
    <w:rsid w:val="008F1DFA"/>
    <w:rsid w:val="008F55DD"/>
    <w:rsid w:val="009261E3"/>
    <w:rsid w:val="00946D94"/>
    <w:rsid w:val="009A7673"/>
    <w:rsid w:val="009C33A9"/>
    <w:rsid w:val="009D56FC"/>
    <w:rsid w:val="009E3C9F"/>
    <w:rsid w:val="00A007B2"/>
    <w:rsid w:val="00A048C6"/>
    <w:rsid w:val="00A05D2A"/>
    <w:rsid w:val="00A121D5"/>
    <w:rsid w:val="00A30D57"/>
    <w:rsid w:val="00A33643"/>
    <w:rsid w:val="00A46C10"/>
    <w:rsid w:val="00A503E3"/>
    <w:rsid w:val="00A80F08"/>
    <w:rsid w:val="00A87F75"/>
    <w:rsid w:val="00A959E3"/>
    <w:rsid w:val="00A95C6E"/>
    <w:rsid w:val="00AA6013"/>
    <w:rsid w:val="00AF648B"/>
    <w:rsid w:val="00B030E1"/>
    <w:rsid w:val="00B179B4"/>
    <w:rsid w:val="00B7763E"/>
    <w:rsid w:val="00BA04EA"/>
    <w:rsid w:val="00BA0D98"/>
    <w:rsid w:val="00BB7035"/>
    <w:rsid w:val="00BD0A81"/>
    <w:rsid w:val="00C41A2E"/>
    <w:rsid w:val="00C41E84"/>
    <w:rsid w:val="00C509AB"/>
    <w:rsid w:val="00C548B6"/>
    <w:rsid w:val="00C61F77"/>
    <w:rsid w:val="00C95E0F"/>
    <w:rsid w:val="00CB5737"/>
    <w:rsid w:val="00CD6867"/>
    <w:rsid w:val="00D14F74"/>
    <w:rsid w:val="00D4245A"/>
    <w:rsid w:val="00D51244"/>
    <w:rsid w:val="00D75866"/>
    <w:rsid w:val="00D87B01"/>
    <w:rsid w:val="00D96C50"/>
    <w:rsid w:val="00DA421A"/>
    <w:rsid w:val="00DC0A51"/>
    <w:rsid w:val="00DD01D1"/>
    <w:rsid w:val="00E148CA"/>
    <w:rsid w:val="00E14BF6"/>
    <w:rsid w:val="00E2126C"/>
    <w:rsid w:val="00E269F6"/>
    <w:rsid w:val="00E31D42"/>
    <w:rsid w:val="00E45B9A"/>
    <w:rsid w:val="00E55455"/>
    <w:rsid w:val="00E737E1"/>
    <w:rsid w:val="00E97000"/>
    <w:rsid w:val="00EA6B84"/>
    <w:rsid w:val="00EA7A55"/>
    <w:rsid w:val="00ED72D7"/>
    <w:rsid w:val="00EF7AE2"/>
    <w:rsid w:val="00F023A5"/>
    <w:rsid w:val="00F21197"/>
    <w:rsid w:val="00F247B6"/>
    <w:rsid w:val="00F25A01"/>
    <w:rsid w:val="00F412C8"/>
    <w:rsid w:val="00F46E96"/>
    <w:rsid w:val="00F55B67"/>
    <w:rsid w:val="00F70C8F"/>
    <w:rsid w:val="00F83F80"/>
    <w:rsid w:val="00FB3716"/>
    <w:rsid w:val="00FC6D44"/>
    <w:rsid w:val="00FC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70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6241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03D4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NormalWeb">
    <w:name w:val="Normal (Web)"/>
    <w:basedOn w:val="Normal"/>
    <w:uiPriority w:val="99"/>
    <w:rsid w:val="00624197"/>
    <w:pPr>
      <w:spacing w:before="100" w:beforeAutospacing="1" w:after="100" w:afterAutospacing="1"/>
    </w:pPr>
  </w:style>
  <w:style w:type="paragraph" w:customStyle="1" w:styleId="msonospacing0">
    <w:name w:val="msonospacing"/>
    <w:basedOn w:val="Normal"/>
    <w:uiPriority w:val="99"/>
    <w:rsid w:val="00624197"/>
    <w:pPr>
      <w:spacing w:before="100" w:beforeAutospacing="1" w:after="100" w:afterAutospacing="1"/>
    </w:pPr>
  </w:style>
  <w:style w:type="paragraph" w:customStyle="1" w:styleId="10">
    <w:name w:val="10"/>
    <w:basedOn w:val="Normal"/>
    <w:uiPriority w:val="99"/>
    <w:rsid w:val="00624197"/>
    <w:pPr>
      <w:spacing w:before="100" w:beforeAutospacing="1" w:after="100" w:afterAutospacing="1"/>
    </w:pPr>
  </w:style>
  <w:style w:type="paragraph" w:customStyle="1" w:styleId="zagcenter90zagtext">
    <w:name w:val="zagcenter90zagtext"/>
    <w:basedOn w:val="Normal"/>
    <w:uiPriority w:val="99"/>
    <w:rsid w:val="00624197"/>
    <w:pPr>
      <w:spacing w:before="100" w:beforeAutospacing="1" w:after="100" w:afterAutospacing="1"/>
    </w:pPr>
  </w:style>
  <w:style w:type="character" w:customStyle="1" w:styleId="fontstyle01">
    <w:name w:val="fontstyle01"/>
    <w:basedOn w:val="DefaultParagraphFont"/>
    <w:uiPriority w:val="99"/>
    <w:rsid w:val="004F2C22"/>
    <w:rPr>
      <w:rFonts w:ascii="TimesNewRomanPSMT" w:hAnsi="TimesNewRomanPSMT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77B08"/>
    <w:pPr>
      <w:ind w:right="175"/>
      <w:jc w:val="both"/>
    </w:pPr>
    <w:rPr>
      <w:sz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7B08"/>
    <w:rPr>
      <w:rFonts w:eastAsia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2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461</TotalTime>
  <Pages>10</Pages>
  <Words>3780</Words>
  <Characters>21547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 про відділ освіти виконавчого комітету Ржищівської міської ради Київської області</dc:title>
  <dc:subject/>
  <dc:creator>Пользователь</dc:creator>
  <cp:keywords/>
  <dc:description/>
  <cp:lastModifiedBy>Пользователь</cp:lastModifiedBy>
  <cp:revision>68</cp:revision>
  <cp:lastPrinted>2021-01-21T06:22:00Z</cp:lastPrinted>
  <dcterms:created xsi:type="dcterms:W3CDTF">2020-12-11T06:10:00Z</dcterms:created>
  <dcterms:modified xsi:type="dcterms:W3CDTF">2021-01-25T12:25:00Z</dcterms:modified>
</cp:coreProperties>
</file>