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C" w:rsidRPr="005C4859" w:rsidRDefault="002B288B" w:rsidP="00F55C1C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55C1C" w:rsidRPr="005C4859" w:rsidRDefault="00F55C1C" w:rsidP="00F55C1C">
      <w:pPr>
        <w:pStyle w:val="a3"/>
        <w:spacing w:before="89" w:line="322" w:lineRule="exact"/>
        <w:jc w:val="center"/>
      </w:pPr>
      <w:r w:rsidRPr="005C4859">
        <w:t>НОВООДЕСЬКА МІСЬКА РАДА</w:t>
      </w:r>
    </w:p>
    <w:p w:rsidR="00F55C1C" w:rsidRPr="005C4859" w:rsidRDefault="00F55C1C" w:rsidP="00F55C1C">
      <w:pPr>
        <w:pStyle w:val="a3"/>
        <w:spacing w:before="89" w:line="322" w:lineRule="exact"/>
        <w:jc w:val="center"/>
      </w:pPr>
      <w:r w:rsidRPr="005C4859">
        <w:t>МИКОЛАЇВСЬКОЇ ОБЛАСТІ</w:t>
      </w:r>
    </w:p>
    <w:p w:rsidR="00F55C1C" w:rsidRPr="005C4859" w:rsidRDefault="00F55C1C" w:rsidP="00F55C1C">
      <w:pPr>
        <w:pStyle w:val="a3"/>
        <w:spacing w:before="89" w:line="322" w:lineRule="exact"/>
        <w:jc w:val="center"/>
      </w:pPr>
    </w:p>
    <w:p w:rsidR="00F55C1C" w:rsidRPr="005C4859" w:rsidRDefault="00F55C1C" w:rsidP="00F55C1C">
      <w:pPr>
        <w:pStyle w:val="Heading11"/>
        <w:ind w:left="0" w:right="0"/>
        <w:rPr>
          <w:sz w:val="28"/>
          <w:szCs w:val="28"/>
        </w:rPr>
      </w:pPr>
      <w:r w:rsidRPr="005C4859">
        <w:rPr>
          <w:sz w:val="28"/>
          <w:szCs w:val="28"/>
        </w:rPr>
        <w:t xml:space="preserve">Р І Ш Е Н </w:t>
      </w:r>
      <w:proofErr w:type="spellStart"/>
      <w:r w:rsidRPr="005C4859">
        <w:rPr>
          <w:sz w:val="28"/>
          <w:szCs w:val="28"/>
        </w:rPr>
        <w:t>Н</w:t>
      </w:r>
      <w:proofErr w:type="spellEnd"/>
      <w:r w:rsidRPr="005C4859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F55C1C" w:rsidRPr="005C4859" w:rsidTr="00AB210D">
        <w:trPr>
          <w:trHeight w:val="436"/>
        </w:trPr>
        <w:tc>
          <w:tcPr>
            <w:tcW w:w="6177" w:type="dxa"/>
            <w:hideMark/>
          </w:tcPr>
          <w:p w:rsidR="00F55C1C" w:rsidRPr="005C4859" w:rsidRDefault="00F55C1C" w:rsidP="00AB210D">
            <w:pPr>
              <w:rPr>
                <w:sz w:val="28"/>
                <w:szCs w:val="28"/>
                <w:u w:val="single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>Від 25.06.2021 р. № 6</w:t>
            </w:r>
            <w:r w:rsidR="00AB436A">
              <w:rPr>
                <w:sz w:val="28"/>
                <w:szCs w:val="28"/>
                <w:lang w:val="uk-UA"/>
              </w:rPr>
              <w:t>7</w:t>
            </w:r>
          </w:p>
          <w:p w:rsidR="00F55C1C" w:rsidRPr="005C4859" w:rsidRDefault="00F55C1C" w:rsidP="00AB210D">
            <w:pPr>
              <w:rPr>
                <w:sz w:val="28"/>
                <w:szCs w:val="28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>м. Нова Одеса</w:t>
            </w:r>
            <w:r w:rsidRPr="005C4859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5C48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F55C1C" w:rsidRPr="005C4859" w:rsidRDefault="00F55C1C" w:rsidP="00AB210D">
            <w:pPr>
              <w:rPr>
                <w:sz w:val="28"/>
                <w:szCs w:val="28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F55C1C" w:rsidRPr="005C4859" w:rsidRDefault="00F55C1C" w:rsidP="00AB210D">
            <w:pPr>
              <w:rPr>
                <w:sz w:val="28"/>
                <w:szCs w:val="28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F55C1C" w:rsidRPr="005C4859" w:rsidRDefault="00F55C1C" w:rsidP="00F55C1C">
      <w:pPr>
        <w:pStyle w:val="a7"/>
        <w:jc w:val="both"/>
        <w:rPr>
          <w:sz w:val="28"/>
          <w:szCs w:val="28"/>
          <w:lang w:val="uk-UA"/>
        </w:rPr>
      </w:pPr>
      <w:r w:rsidRPr="005C485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C4859">
        <w:rPr>
          <w:sz w:val="28"/>
          <w:szCs w:val="28"/>
          <w:lang w:val="uk-UA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5070"/>
      </w:tblGrid>
      <w:tr w:rsidR="00F55C1C" w:rsidRPr="005C4859" w:rsidTr="005C4859">
        <w:trPr>
          <w:trHeight w:val="888"/>
        </w:trPr>
        <w:tc>
          <w:tcPr>
            <w:tcW w:w="5070" w:type="dxa"/>
            <w:hideMark/>
          </w:tcPr>
          <w:p w:rsidR="00F55C1C" w:rsidRPr="005C4859" w:rsidRDefault="00F55C1C" w:rsidP="00F55C1C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5C4859">
              <w:rPr>
                <w:b/>
                <w:sz w:val="28"/>
                <w:szCs w:val="28"/>
                <w:lang w:val="uk-UA"/>
              </w:rPr>
              <w:t xml:space="preserve">Про дострокове розірвання договору оренди землі гр. </w:t>
            </w:r>
            <w:proofErr w:type="spellStart"/>
            <w:r w:rsidRPr="005C4859">
              <w:rPr>
                <w:b/>
                <w:sz w:val="28"/>
                <w:szCs w:val="28"/>
                <w:lang w:val="uk-UA"/>
              </w:rPr>
              <w:t>Кривко</w:t>
            </w:r>
            <w:proofErr w:type="spellEnd"/>
            <w:r w:rsidRPr="005C4859">
              <w:rPr>
                <w:b/>
                <w:sz w:val="28"/>
                <w:szCs w:val="28"/>
                <w:lang w:val="uk-UA"/>
              </w:rPr>
              <w:t xml:space="preserve"> М.П.</w:t>
            </w:r>
          </w:p>
        </w:tc>
      </w:tr>
    </w:tbl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Керуючись </w:t>
      </w:r>
      <w:r w:rsidRPr="005C4859">
        <w:rPr>
          <w:sz w:val="28"/>
          <w:szCs w:val="28"/>
          <w:bdr w:val="none" w:sz="0" w:space="0" w:color="auto" w:frame="1"/>
          <w:lang w:val="uk-UA"/>
        </w:rPr>
        <w:t>пунктом 34 частини 1 статті 26</w:t>
      </w:r>
      <w:r w:rsidR="00F55C1C" w:rsidRPr="005C4859">
        <w:rPr>
          <w:sz w:val="28"/>
          <w:szCs w:val="28"/>
          <w:lang w:val="uk-UA"/>
        </w:rPr>
        <w:t>, 42 Закон</w:t>
      </w:r>
      <w:r w:rsidRPr="005C4859">
        <w:rPr>
          <w:sz w:val="28"/>
          <w:szCs w:val="28"/>
          <w:lang w:val="uk-UA"/>
        </w:rPr>
        <w:t xml:space="preserve"> України «Про місцеве самоврядування в Україні» відповідно статей 12,141, пункту 24 розділу Х «Перехідних положень» Земельного кодексу України, ст.ст.31,32 Законом України «Про оре</w:t>
      </w:r>
      <w:r w:rsidR="00F55C1C" w:rsidRPr="005C4859">
        <w:rPr>
          <w:sz w:val="28"/>
          <w:szCs w:val="28"/>
          <w:lang w:val="uk-UA"/>
        </w:rPr>
        <w:t>нду землі», Закону України «Про</w:t>
      </w:r>
      <w:r w:rsidRPr="005C4859">
        <w:rPr>
          <w:sz w:val="28"/>
          <w:szCs w:val="28"/>
          <w:lang w:val="uk-UA"/>
        </w:rPr>
        <w:t xml:space="preserve"> державну реєстрацію речових прав на нерухоме майно та їх обмежень», розглянувши  заяву гр. України </w:t>
      </w:r>
      <w:proofErr w:type="spellStart"/>
      <w:r w:rsidRPr="005C4859">
        <w:rPr>
          <w:sz w:val="28"/>
          <w:szCs w:val="28"/>
          <w:lang w:val="uk-UA"/>
        </w:rPr>
        <w:t>Кривка</w:t>
      </w:r>
      <w:proofErr w:type="spellEnd"/>
      <w:r w:rsidRPr="005C4859">
        <w:rPr>
          <w:sz w:val="28"/>
          <w:szCs w:val="28"/>
          <w:lang w:val="uk-UA"/>
        </w:rPr>
        <w:t xml:space="preserve"> М. П.  щодо дострокового розірвання, за взаємною згодою двох сторін, договору оренди землі (кадастровий номер 4824810000:16:000:0047), розташованої в межах території </w:t>
      </w:r>
      <w:proofErr w:type="spellStart"/>
      <w:r w:rsidRPr="005C4859">
        <w:rPr>
          <w:sz w:val="28"/>
          <w:szCs w:val="28"/>
          <w:lang w:val="uk-UA"/>
        </w:rPr>
        <w:t>Новоодеської</w:t>
      </w:r>
      <w:proofErr w:type="spellEnd"/>
      <w:r w:rsidRPr="005C4859">
        <w:rPr>
          <w:sz w:val="28"/>
          <w:szCs w:val="28"/>
          <w:lang w:val="uk-UA"/>
        </w:rPr>
        <w:t xml:space="preserve"> міської ради Миколаївського району Миколаївської області, враховуючи рекомендації постійної комісії міської ради з питань аграрно-промислового розвитку та екології, міська рада</w:t>
      </w:r>
    </w:p>
    <w:p w:rsidR="004F5E02" w:rsidRPr="005C4859" w:rsidRDefault="004F5E02" w:rsidP="00F55C1C">
      <w:pPr>
        <w:ind w:firstLine="708"/>
        <w:jc w:val="both"/>
        <w:rPr>
          <w:b/>
          <w:sz w:val="28"/>
          <w:szCs w:val="28"/>
          <w:lang w:val="uk-UA"/>
        </w:rPr>
      </w:pPr>
      <w:r w:rsidRPr="005C4859">
        <w:rPr>
          <w:b/>
          <w:sz w:val="28"/>
          <w:szCs w:val="28"/>
          <w:lang w:val="uk-UA"/>
        </w:rPr>
        <w:t>ВИРІШИЛА:</w:t>
      </w:r>
    </w:p>
    <w:p w:rsidR="004F5E02" w:rsidRPr="005C4859" w:rsidRDefault="004F5E02" w:rsidP="00F55C1C">
      <w:pPr>
        <w:ind w:firstLine="708"/>
        <w:jc w:val="both"/>
        <w:rPr>
          <w:b/>
          <w:sz w:val="28"/>
          <w:szCs w:val="28"/>
          <w:lang w:val="uk-UA"/>
        </w:rPr>
      </w:pPr>
    </w:p>
    <w:p w:rsidR="004F5E02" w:rsidRPr="005C4859" w:rsidRDefault="00F55C1C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>1. Достроково розірвати,</w:t>
      </w:r>
      <w:r w:rsidR="004F5E02" w:rsidRPr="005C4859">
        <w:rPr>
          <w:sz w:val="28"/>
          <w:szCs w:val="28"/>
          <w:lang w:val="uk-UA"/>
        </w:rPr>
        <w:t xml:space="preserve"> за взаємною згодою двох сторін, договір оренди землі від 27.08.2019 № б/н на земельну ділянку площею 50,00 га (кадастровий номер 4824810000:16:000:0047) для сінокосіння і випасання худоби (код КВЦПЗ – 01.08), розташованої в межах території </w:t>
      </w:r>
      <w:proofErr w:type="spellStart"/>
      <w:r w:rsidR="004F5E02" w:rsidRPr="005C4859">
        <w:rPr>
          <w:sz w:val="28"/>
          <w:szCs w:val="28"/>
          <w:lang w:val="uk-UA"/>
        </w:rPr>
        <w:t>Новоодеської</w:t>
      </w:r>
      <w:proofErr w:type="spellEnd"/>
      <w:r w:rsidR="004F5E02" w:rsidRPr="005C4859">
        <w:rPr>
          <w:sz w:val="28"/>
          <w:szCs w:val="28"/>
          <w:lang w:val="uk-UA"/>
        </w:rPr>
        <w:t xml:space="preserve"> міської ради Миколаївського району Миколаївської області, шляхом укладання угоди про дострокове розірвання договору оренди  землі.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2. Міському голові Полякову О.П. укласти з гр. </w:t>
      </w:r>
      <w:proofErr w:type="spellStart"/>
      <w:r w:rsidRPr="005C4859">
        <w:rPr>
          <w:sz w:val="28"/>
          <w:szCs w:val="28"/>
          <w:lang w:val="uk-UA"/>
        </w:rPr>
        <w:t>Кривком</w:t>
      </w:r>
      <w:proofErr w:type="spellEnd"/>
      <w:r w:rsidRPr="005C4859">
        <w:rPr>
          <w:sz w:val="28"/>
          <w:szCs w:val="28"/>
          <w:lang w:val="uk-UA"/>
        </w:rPr>
        <w:t xml:space="preserve"> М.П. угоду про дострокове розірвання договору оренди землі та подати її на державну реєстрацію, відповідно  чинного законодавства. 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3. Після реєстрації угоди про дострокове розірвання договору оренди землі, зобов'язати гр. </w:t>
      </w:r>
      <w:proofErr w:type="spellStart"/>
      <w:r w:rsidRPr="005C4859">
        <w:rPr>
          <w:sz w:val="28"/>
          <w:szCs w:val="28"/>
          <w:lang w:val="uk-UA"/>
        </w:rPr>
        <w:t>Кривк</w:t>
      </w:r>
      <w:r w:rsidR="00F258A7" w:rsidRPr="005C4859">
        <w:rPr>
          <w:sz w:val="28"/>
          <w:szCs w:val="28"/>
          <w:lang w:val="uk-UA"/>
        </w:rPr>
        <w:t>а</w:t>
      </w:r>
      <w:proofErr w:type="spellEnd"/>
      <w:r w:rsidRPr="005C4859">
        <w:rPr>
          <w:sz w:val="28"/>
          <w:szCs w:val="28"/>
          <w:lang w:val="uk-UA"/>
        </w:rPr>
        <w:t xml:space="preserve"> М.П. передати територіальній громаді в особі </w:t>
      </w:r>
      <w:proofErr w:type="spellStart"/>
      <w:r w:rsidRPr="005C4859">
        <w:rPr>
          <w:sz w:val="28"/>
          <w:szCs w:val="28"/>
          <w:lang w:val="uk-UA"/>
        </w:rPr>
        <w:t>Новоодеської</w:t>
      </w:r>
      <w:proofErr w:type="spellEnd"/>
      <w:r w:rsidRPr="005C4859">
        <w:rPr>
          <w:sz w:val="28"/>
          <w:szCs w:val="28"/>
          <w:lang w:val="uk-UA"/>
        </w:rPr>
        <w:t xml:space="preserve"> міської ради земельну ділянку, відповідно акту прийому-передачі земельної  ділянки. 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4. Гр. </w:t>
      </w:r>
      <w:proofErr w:type="spellStart"/>
      <w:r w:rsidRPr="005C4859">
        <w:rPr>
          <w:sz w:val="28"/>
          <w:szCs w:val="28"/>
          <w:lang w:val="uk-UA"/>
        </w:rPr>
        <w:t>Кривку</w:t>
      </w:r>
      <w:proofErr w:type="spellEnd"/>
      <w:r w:rsidRPr="005C4859">
        <w:rPr>
          <w:sz w:val="28"/>
          <w:szCs w:val="28"/>
          <w:lang w:val="uk-UA"/>
        </w:rPr>
        <w:t xml:space="preserve"> М.П. розрахуватися по сплаті орендної плати за період користування земельною ділянкою.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>5.</w:t>
      </w:r>
      <w:r w:rsidR="00F55C1C" w:rsidRPr="005C4859">
        <w:rPr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Контроль за виконання</w:t>
      </w:r>
      <w:r w:rsidR="00F55C1C" w:rsidRPr="005C4859">
        <w:rPr>
          <w:color w:val="000000"/>
          <w:sz w:val="28"/>
          <w:szCs w:val="28"/>
          <w:lang w:val="uk-UA"/>
        </w:rPr>
        <w:t xml:space="preserve">м </w:t>
      </w:r>
      <w:r w:rsidRPr="005C4859">
        <w:rPr>
          <w:color w:val="000000"/>
          <w:sz w:val="28"/>
          <w:szCs w:val="28"/>
          <w:lang w:val="uk-UA"/>
        </w:rPr>
        <w:t>цього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рішення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покласти на постійну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комісію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міської ради з питань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sz w:val="28"/>
          <w:szCs w:val="28"/>
          <w:lang w:val="uk-UA"/>
        </w:rPr>
        <w:t>аграрно-промислового</w:t>
      </w:r>
      <w:r w:rsidR="00F55C1C" w:rsidRPr="005C4859">
        <w:rPr>
          <w:sz w:val="28"/>
          <w:szCs w:val="28"/>
          <w:lang w:val="uk-UA"/>
        </w:rPr>
        <w:t xml:space="preserve"> </w:t>
      </w:r>
      <w:r w:rsidRPr="005C4859">
        <w:rPr>
          <w:sz w:val="28"/>
          <w:szCs w:val="28"/>
          <w:lang w:val="uk-UA"/>
        </w:rPr>
        <w:t>розвитку та екології.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</w:p>
    <w:p w:rsidR="004F5E02" w:rsidRPr="005C4859" w:rsidRDefault="004F5E02" w:rsidP="004F5E02">
      <w:pPr>
        <w:ind w:firstLine="708"/>
        <w:jc w:val="both"/>
        <w:rPr>
          <w:i/>
          <w:sz w:val="28"/>
          <w:szCs w:val="28"/>
          <w:lang w:val="uk-UA"/>
        </w:rPr>
      </w:pPr>
      <w:r w:rsidRPr="005C4859">
        <w:rPr>
          <w:bCs/>
          <w:sz w:val="28"/>
          <w:szCs w:val="28"/>
          <w:lang w:val="uk-UA"/>
        </w:rPr>
        <w:t xml:space="preserve">Міський голова  </w:t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  <w:t>Олександр ПОЛЯКОВ</w:t>
      </w:r>
      <w:bookmarkStart w:id="0" w:name="_GoBack"/>
      <w:bookmarkEnd w:id="0"/>
    </w:p>
    <w:sectPr w:rsidR="004F5E02" w:rsidRPr="005C4859" w:rsidSect="005C4859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325A"/>
    <w:rsid w:val="00083229"/>
    <w:rsid w:val="000C30FB"/>
    <w:rsid w:val="00200EA2"/>
    <w:rsid w:val="002B288B"/>
    <w:rsid w:val="0034205F"/>
    <w:rsid w:val="0034325A"/>
    <w:rsid w:val="00386FE1"/>
    <w:rsid w:val="003C527D"/>
    <w:rsid w:val="003D5685"/>
    <w:rsid w:val="003D72A3"/>
    <w:rsid w:val="00407618"/>
    <w:rsid w:val="004150CC"/>
    <w:rsid w:val="00431D31"/>
    <w:rsid w:val="004D1B79"/>
    <w:rsid w:val="004F5E02"/>
    <w:rsid w:val="005567A2"/>
    <w:rsid w:val="005A76EA"/>
    <w:rsid w:val="005C4859"/>
    <w:rsid w:val="006916EE"/>
    <w:rsid w:val="00734DFD"/>
    <w:rsid w:val="0076218B"/>
    <w:rsid w:val="007A3FF0"/>
    <w:rsid w:val="007A460A"/>
    <w:rsid w:val="00846EB5"/>
    <w:rsid w:val="008E41CC"/>
    <w:rsid w:val="00901E10"/>
    <w:rsid w:val="00944DEC"/>
    <w:rsid w:val="00993F1B"/>
    <w:rsid w:val="009D751D"/>
    <w:rsid w:val="00A31984"/>
    <w:rsid w:val="00AB436A"/>
    <w:rsid w:val="00B830A6"/>
    <w:rsid w:val="00BD047A"/>
    <w:rsid w:val="00C506DF"/>
    <w:rsid w:val="00C55D81"/>
    <w:rsid w:val="00CE42BD"/>
    <w:rsid w:val="00D43E9E"/>
    <w:rsid w:val="00DD1A8C"/>
    <w:rsid w:val="00E229A6"/>
    <w:rsid w:val="00F00104"/>
    <w:rsid w:val="00F258A7"/>
    <w:rsid w:val="00F55C1C"/>
    <w:rsid w:val="00FA552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618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407618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407618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407618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40761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4076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No Spacing"/>
    <w:uiPriority w:val="1"/>
    <w:qFormat/>
    <w:rsid w:val="00FA552C"/>
  </w:style>
  <w:style w:type="paragraph" w:styleId="a7">
    <w:name w:val="Plain Text"/>
    <w:basedOn w:val="a"/>
    <w:link w:val="a8"/>
    <w:rsid w:val="003D568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D568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27</cp:revision>
  <cp:lastPrinted>2021-06-30T13:37:00Z</cp:lastPrinted>
  <dcterms:created xsi:type="dcterms:W3CDTF">2021-06-10T11:48:00Z</dcterms:created>
  <dcterms:modified xsi:type="dcterms:W3CDTF">2021-06-30T13:37:00Z</dcterms:modified>
</cp:coreProperties>
</file>