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7B" w:rsidRDefault="00DC70D0" w:rsidP="00E6097B">
      <w:pPr>
        <w:pStyle w:val="a5"/>
        <w:ind w:left="0"/>
        <w:jc w:val="center"/>
        <w:rPr>
          <w:sz w:val="23"/>
          <w:szCs w:val="24"/>
          <w:lang w:val="ru-RU"/>
        </w:rPr>
      </w:pPr>
      <w:r w:rsidRPr="00DC70D0">
        <w:rPr>
          <w:sz w:val="23"/>
          <w:szCs w:val="24"/>
        </w:rPr>
      </w:r>
      <w:r w:rsidRPr="00DC70D0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</w:p>
    <w:p w:rsidR="00E6097B" w:rsidRDefault="00E6097B" w:rsidP="00E6097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E6097B" w:rsidTr="002552EB">
        <w:trPr>
          <w:trHeight w:val="436"/>
        </w:trPr>
        <w:tc>
          <w:tcPr>
            <w:tcW w:w="6487" w:type="dxa"/>
            <w:hideMark/>
          </w:tcPr>
          <w:p w:rsidR="00E6097B" w:rsidRPr="00A33A1E" w:rsidRDefault="00E6097B" w:rsidP="002552E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8A2E83">
              <w:rPr>
                <w:lang w:val="ru-RU"/>
              </w:rPr>
              <w:t>16.</w:t>
            </w:r>
            <w:r>
              <w:rPr>
                <w:lang w:val="ru-RU"/>
              </w:rPr>
              <w:t>0</w:t>
            </w:r>
            <w:r w:rsidR="008A2E83">
              <w:rPr>
                <w:lang w:val="ru-RU"/>
              </w:rPr>
              <w:t>7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3A1472">
              <w:rPr>
                <w:lang w:val="ru-RU"/>
              </w:rPr>
              <w:t>20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 xml:space="preserve">ХІ (позачергова) сесія 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6097B" w:rsidRDefault="00E6097B" w:rsidP="00E6097B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C958B5" w:rsidRPr="00730509" w:rsidRDefault="00730509" w:rsidP="00730509">
      <w:pPr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tbl>
      <w:tblPr>
        <w:tblW w:w="0" w:type="auto"/>
        <w:tblLook w:val="01E0"/>
      </w:tblPr>
      <w:tblGrid>
        <w:gridCol w:w="6062"/>
      </w:tblGrid>
      <w:tr w:rsidR="00C958B5" w:rsidRPr="00C91624" w:rsidTr="008D2F3A">
        <w:trPr>
          <w:trHeight w:val="861"/>
        </w:trPr>
        <w:tc>
          <w:tcPr>
            <w:tcW w:w="6062" w:type="dxa"/>
          </w:tcPr>
          <w:p w:rsidR="00C958B5" w:rsidRPr="00C91624" w:rsidRDefault="00C958B5" w:rsidP="00C958B5">
            <w:pPr>
              <w:contextualSpacing/>
              <w:rPr>
                <w:szCs w:val="44"/>
                <w:lang w:val="uk-UA"/>
              </w:rPr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 України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730509" w:rsidRPr="00730509" w:rsidRDefault="00730509" w:rsidP="0073050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196A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011C24">
        <w:rPr>
          <w:rFonts w:ascii="Times New Roman" w:hAnsi="Times New Roman" w:cs="Times New Roman"/>
          <w:sz w:val="28"/>
          <w:szCs w:val="28"/>
          <w:lang w:val="uk-UA"/>
        </w:rPr>
        <w:t>статей 12, 22, 3</w:t>
      </w:r>
      <w:r w:rsidR="003A14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1C24">
        <w:rPr>
          <w:rFonts w:ascii="Times New Roman" w:hAnsi="Times New Roman" w:cs="Times New Roman"/>
          <w:sz w:val="28"/>
          <w:szCs w:val="28"/>
          <w:lang w:val="uk-UA"/>
        </w:rPr>
        <w:t xml:space="preserve">, 116,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EE2C6A">
        <w:rPr>
          <w:rFonts w:ascii="Times New Roman" w:hAnsi="Times New Roman" w:cs="Times New Roman"/>
          <w:sz w:val="28"/>
          <w:szCs w:val="28"/>
          <w:lang w:val="uk-UA"/>
        </w:rPr>
        <w:t>и, розглянувши заяви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2C6A">
        <w:rPr>
          <w:rFonts w:ascii="Times New Roman" w:hAnsi="Times New Roman" w:cs="Times New Roman"/>
          <w:sz w:val="28"/>
          <w:szCs w:val="28"/>
          <w:lang w:val="uk-UA"/>
        </w:rPr>
        <w:t>Альбещенка</w:t>
      </w:r>
      <w:proofErr w:type="spellEnd"/>
      <w:r w:rsidR="00EE2C6A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EE2C6A">
        <w:rPr>
          <w:rFonts w:ascii="Times New Roman" w:hAnsi="Times New Roman" w:cs="Times New Roman"/>
          <w:sz w:val="28"/>
          <w:szCs w:val="28"/>
          <w:lang w:val="uk-UA"/>
        </w:rPr>
        <w:t>Альбещенко</w:t>
      </w:r>
      <w:proofErr w:type="spellEnd"/>
      <w:r w:rsidR="00EE2C6A">
        <w:rPr>
          <w:rFonts w:ascii="Times New Roman" w:hAnsi="Times New Roman" w:cs="Times New Roman"/>
          <w:sz w:val="28"/>
          <w:szCs w:val="28"/>
          <w:lang w:val="uk-UA"/>
        </w:rPr>
        <w:t xml:space="preserve"> М.В.,</w:t>
      </w:r>
      <w:r w:rsidR="00EE2C6A" w:rsidRPr="00EE2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2C6A">
        <w:rPr>
          <w:rFonts w:ascii="Times New Roman" w:hAnsi="Times New Roman" w:cs="Times New Roman"/>
          <w:sz w:val="28"/>
          <w:szCs w:val="28"/>
          <w:lang w:val="uk-UA"/>
        </w:rPr>
        <w:t>Альбещенко</w:t>
      </w:r>
      <w:proofErr w:type="spellEnd"/>
      <w:r w:rsidR="00EE2C6A">
        <w:rPr>
          <w:rFonts w:ascii="Times New Roman" w:hAnsi="Times New Roman" w:cs="Times New Roman"/>
          <w:sz w:val="28"/>
          <w:szCs w:val="28"/>
          <w:lang w:val="uk-UA"/>
        </w:rPr>
        <w:t xml:space="preserve"> Т.В., Байбарака М.А., Байбарак Т.О., </w:t>
      </w:r>
      <w:r w:rsidR="00E740DB">
        <w:rPr>
          <w:rFonts w:ascii="Times New Roman" w:hAnsi="Times New Roman" w:cs="Times New Roman"/>
          <w:sz w:val="28"/>
          <w:szCs w:val="28"/>
          <w:lang w:val="uk-UA"/>
        </w:rPr>
        <w:t>Білоконя</w:t>
      </w:r>
      <w:r w:rsidR="00EE2C6A">
        <w:rPr>
          <w:rFonts w:ascii="Times New Roman" w:hAnsi="Times New Roman" w:cs="Times New Roman"/>
          <w:sz w:val="28"/>
          <w:szCs w:val="28"/>
          <w:lang w:val="uk-UA"/>
        </w:rPr>
        <w:t xml:space="preserve"> Є.С., </w:t>
      </w:r>
      <w:proofErr w:type="spellStart"/>
      <w:r w:rsidR="00EE2C6A">
        <w:rPr>
          <w:rFonts w:ascii="Times New Roman" w:hAnsi="Times New Roman" w:cs="Times New Roman"/>
          <w:sz w:val="28"/>
          <w:szCs w:val="28"/>
          <w:lang w:val="uk-UA"/>
        </w:rPr>
        <w:t>Бескровної</w:t>
      </w:r>
      <w:proofErr w:type="spellEnd"/>
      <w:r w:rsidR="00EE2C6A">
        <w:rPr>
          <w:rFonts w:ascii="Times New Roman" w:hAnsi="Times New Roman" w:cs="Times New Roman"/>
          <w:sz w:val="28"/>
          <w:szCs w:val="28"/>
          <w:lang w:val="uk-UA"/>
        </w:rPr>
        <w:t xml:space="preserve"> О.Г., Величко Л.В., Величка С.І., </w:t>
      </w:r>
      <w:proofErr w:type="spellStart"/>
      <w:r w:rsidR="00EE2C6A">
        <w:rPr>
          <w:rFonts w:ascii="Times New Roman" w:hAnsi="Times New Roman" w:cs="Times New Roman"/>
          <w:sz w:val="28"/>
          <w:szCs w:val="28"/>
          <w:lang w:val="uk-UA"/>
        </w:rPr>
        <w:t>Гріньків</w:t>
      </w:r>
      <w:proofErr w:type="spellEnd"/>
      <w:r w:rsidR="00EE2C6A">
        <w:rPr>
          <w:rFonts w:ascii="Times New Roman" w:hAnsi="Times New Roman" w:cs="Times New Roman"/>
          <w:sz w:val="28"/>
          <w:szCs w:val="28"/>
          <w:lang w:val="uk-UA"/>
        </w:rPr>
        <w:t xml:space="preserve"> О.С., Дунаєвського М.В., Романюка О.В., </w:t>
      </w:r>
      <w:proofErr w:type="spellStart"/>
      <w:r w:rsidR="00EE2C6A">
        <w:rPr>
          <w:rFonts w:ascii="Times New Roman" w:hAnsi="Times New Roman" w:cs="Times New Roman"/>
          <w:sz w:val="28"/>
          <w:szCs w:val="28"/>
          <w:lang w:val="uk-UA"/>
        </w:rPr>
        <w:t>Лукашова</w:t>
      </w:r>
      <w:proofErr w:type="spellEnd"/>
      <w:r w:rsidR="00EE2C6A">
        <w:rPr>
          <w:rFonts w:ascii="Times New Roman" w:hAnsi="Times New Roman" w:cs="Times New Roman"/>
          <w:sz w:val="28"/>
          <w:szCs w:val="28"/>
          <w:lang w:val="uk-UA"/>
        </w:rPr>
        <w:t xml:space="preserve"> В.Л., </w:t>
      </w:r>
      <w:proofErr w:type="spellStart"/>
      <w:r w:rsidR="00EE2C6A">
        <w:rPr>
          <w:rFonts w:ascii="Times New Roman" w:hAnsi="Times New Roman" w:cs="Times New Roman"/>
          <w:sz w:val="28"/>
          <w:szCs w:val="28"/>
          <w:lang w:val="uk-UA"/>
        </w:rPr>
        <w:t>Лукашової</w:t>
      </w:r>
      <w:proofErr w:type="spellEnd"/>
      <w:r w:rsidR="00EE2C6A">
        <w:rPr>
          <w:rFonts w:ascii="Times New Roman" w:hAnsi="Times New Roman" w:cs="Times New Roman"/>
          <w:sz w:val="28"/>
          <w:szCs w:val="28"/>
          <w:lang w:val="uk-UA"/>
        </w:rPr>
        <w:t xml:space="preserve"> О.І., </w:t>
      </w:r>
      <w:proofErr w:type="spellStart"/>
      <w:r w:rsidR="00BF6867">
        <w:rPr>
          <w:rFonts w:ascii="Times New Roman" w:hAnsi="Times New Roman" w:cs="Times New Roman"/>
          <w:sz w:val="28"/>
          <w:szCs w:val="28"/>
          <w:lang w:val="uk-UA"/>
        </w:rPr>
        <w:t>Ситниченко</w:t>
      </w:r>
      <w:proofErr w:type="spellEnd"/>
      <w:r w:rsidR="00BF6867">
        <w:rPr>
          <w:rFonts w:ascii="Times New Roman" w:hAnsi="Times New Roman" w:cs="Times New Roman"/>
          <w:sz w:val="28"/>
          <w:szCs w:val="28"/>
          <w:lang w:val="uk-UA"/>
        </w:rPr>
        <w:t xml:space="preserve"> А.С., </w:t>
      </w:r>
      <w:proofErr w:type="spellStart"/>
      <w:r w:rsidR="00EE2C6A">
        <w:rPr>
          <w:rFonts w:ascii="Times New Roman" w:hAnsi="Times New Roman" w:cs="Times New Roman"/>
          <w:sz w:val="28"/>
          <w:szCs w:val="28"/>
          <w:lang w:val="uk-UA"/>
        </w:rPr>
        <w:t>Ситниченко</w:t>
      </w:r>
      <w:proofErr w:type="spellEnd"/>
      <w:r w:rsidR="00EE2C6A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BF6867">
        <w:rPr>
          <w:rFonts w:ascii="Times New Roman" w:hAnsi="Times New Roman" w:cs="Times New Roman"/>
          <w:sz w:val="28"/>
          <w:szCs w:val="28"/>
          <w:lang w:val="uk-UA"/>
        </w:rPr>
        <w:t>Ситниченка</w:t>
      </w:r>
      <w:proofErr w:type="spellEnd"/>
      <w:r w:rsidR="00BF6867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="00BF6867">
        <w:rPr>
          <w:rFonts w:ascii="Times New Roman" w:hAnsi="Times New Roman" w:cs="Times New Roman"/>
          <w:sz w:val="28"/>
          <w:szCs w:val="28"/>
          <w:lang w:val="uk-UA"/>
        </w:rPr>
        <w:t>Ситниченка</w:t>
      </w:r>
      <w:proofErr w:type="spellEnd"/>
      <w:r w:rsidR="00BF686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BF6867">
        <w:rPr>
          <w:rFonts w:ascii="Times New Roman" w:hAnsi="Times New Roman" w:cs="Times New Roman"/>
          <w:sz w:val="28"/>
          <w:szCs w:val="28"/>
          <w:lang w:val="uk-UA"/>
        </w:rPr>
        <w:t>Ситниченко</w:t>
      </w:r>
      <w:proofErr w:type="spellEnd"/>
      <w:r w:rsidR="00BF6867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  <w:r w:rsidR="00EE2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щодо надання дозволу на розробку проектної документації із землеустрою</w:t>
      </w:r>
      <w:r w:rsidR="00196AB8">
        <w:rPr>
          <w:rFonts w:ascii="Times New Roman" w:hAnsi="Times New Roman" w:cs="Times New Roman"/>
          <w:sz w:val="28"/>
          <w:szCs w:val="28"/>
          <w:lang w:val="uk-UA"/>
        </w:rPr>
        <w:t xml:space="preserve"> щодо відведення земельних ділянок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у власність для ведення особист</w:t>
      </w:r>
      <w:r w:rsidR="00196AB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селянськ</w:t>
      </w:r>
      <w:r w:rsidR="00196AB8">
        <w:rPr>
          <w:rFonts w:ascii="Times New Roman" w:hAnsi="Times New Roman" w:cs="Times New Roman"/>
          <w:sz w:val="28"/>
          <w:szCs w:val="28"/>
          <w:lang w:val="uk-UA"/>
        </w:rPr>
        <w:t xml:space="preserve">их господарств, </w:t>
      </w:r>
      <w:r w:rsidR="00196AB8" w:rsidRPr="00196AB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</w:t>
      </w:r>
      <w:r w:rsidR="00196AB8" w:rsidRPr="00196A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</w:t>
      </w:r>
      <w:r w:rsidR="00196AB8" w:rsidRPr="00196AB8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</w:t>
      </w:r>
      <w:r w:rsidR="00196AB8" w:rsidRPr="00196AB8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196AB8" w:rsidRPr="00196AB8">
        <w:rPr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730509" w:rsidRPr="00730509" w:rsidRDefault="00730509" w:rsidP="00196AB8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196AB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164658" w:rsidP="00196AB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громадянам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Альбещенко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Дмитру Володимировичу,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Альбещенко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Марині Валеріївні,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Альбещенко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Тетяні Володимирівні, Байбараку Максиму Андрійовичу, </w:t>
      </w:r>
      <w:r w:rsidR="00E740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Байбарак Тетяні Олексіївні, Білоконю Євгену Сергійовичу, </w:t>
      </w:r>
      <w:proofErr w:type="spellStart"/>
      <w:r w:rsidR="00E740D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Бескровній</w:t>
      </w:r>
      <w:proofErr w:type="spellEnd"/>
      <w:r w:rsidR="00E740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Олені Григорівні, Величко Людмилі Василівні, Величку Станіславу Івановичу, </w:t>
      </w:r>
      <w:proofErr w:type="spellStart"/>
      <w:r w:rsidR="00E740D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Гріньків</w:t>
      </w:r>
      <w:proofErr w:type="spellEnd"/>
      <w:r w:rsidR="00E740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Олені Сергіївні, Дунаєвському Максиму Валерійовичу, Романюку Олександру Васильовичу, </w:t>
      </w:r>
      <w:proofErr w:type="spellStart"/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Лукашову</w:t>
      </w:r>
      <w:proofErr w:type="spellEnd"/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Віктору Леонідовичу, </w:t>
      </w:r>
      <w:proofErr w:type="spellStart"/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Лукашовій</w:t>
      </w:r>
      <w:proofErr w:type="spellEnd"/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Ользі Іванівні, </w:t>
      </w:r>
      <w:proofErr w:type="spellStart"/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Ситниченко</w:t>
      </w:r>
      <w:proofErr w:type="spellEnd"/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Анастасії Сергіївні, </w:t>
      </w:r>
      <w:proofErr w:type="spellStart"/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Ситниченко</w:t>
      </w:r>
      <w:proofErr w:type="spellEnd"/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Віолетті Віталіївні, </w:t>
      </w:r>
      <w:proofErr w:type="spellStart"/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Ситниченко</w:t>
      </w:r>
      <w:proofErr w:type="spellEnd"/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Олександру </w:t>
      </w:r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Миколайовичу, </w:t>
      </w:r>
      <w:proofErr w:type="spellStart"/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Ситниченко</w:t>
      </w:r>
      <w:proofErr w:type="spellEnd"/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Сергію Миколайовичу, </w:t>
      </w:r>
      <w:proofErr w:type="spellStart"/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Ситниченко</w:t>
      </w:r>
      <w:proofErr w:type="spellEnd"/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Тетяні Омелянівні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C21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="00DC216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="00DC21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з </w:t>
      </w:r>
      <w:r w:rsidR="00DC21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тим, що зазначена на графічних матеріалах земельна ділянка надана </w:t>
      </w:r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виділення земельної частки (пай) відповідно рішення </w:t>
      </w:r>
      <w:proofErr w:type="spellStart"/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№</w:t>
      </w:r>
      <w:r w:rsidR="00C95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>29</w:t>
      </w:r>
      <w:r w:rsidR="008E52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>27.05.2021 року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30509" w:rsidRPr="00730509" w:rsidRDefault="00730509" w:rsidP="00196A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81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C99" w:rsidRPr="00730509" w:rsidRDefault="00144C9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730509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p w:rsidR="00730509" w:rsidRDefault="00730509" w:rsidP="00730509">
      <w:pPr>
        <w:jc w:val="center"/>
        <w:rPr>
          <w:sz w:val="28"/>
          <w:szCs w:val="28"/>
        </w:rPr>
      </w:pPr>
    </w:p>
    <w:p w:rsidR="006D4425" w:rsidRPr="0067486B" w:rsidRDefault="006D4425">
      <w:pPr>
        <w:rPr>
          <w:lang w:val="uk-UA"/>
        </w:rPr>
      </w:pPr>
    </w:p>
    <w:sectPr w:rsidR="006D4425" w:rsidRPr="0067486B" w:rsidSect="00196A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11C24"/>
    <w:rsid w:val="000C6CAE"/>
    <w:rsid w:val="00144C99"/>
    <w:rsid w:val="00162582"/>
    <w:rsid w:val="00164658"/>
    <w:rsid w:val="00196AB8"/>
    <w:rsid w:val="00266FAC"/>
    <w:rsid w:val="0039736C"/>
    <w:rsid w:val="003A1472"/>
    <w:rsid w:val="0067486B"/>
    <w:rsid w:val="006D4425"/>
    <w:rsid w:val="006E7A03"/>
    <w:rsid w:val="00730509"/>
    <w:rsid w:val="00732B96"/>
    <w:rsid w:val="007B1040"/>
    <w:rsid w:val="00843CA2"/>
    <w:rsid w:val="00881F90"/>
    <w:rsid w:val="00883AC8"/>
    <w:rsid w:val="008A2E83"/>
    <w:rsid w:val="008A5F29"/>
    <w:rsid w:val="008E52E7"/>
    <w:rsid w:val="00996290"/>
    <w:rsid w:val="009C175B"/>
    <w:rsid w:val="00A33A1E"/>
    <w:rsid w:val="00B3288A"/>
    <w:rsid w:val="00BF6867"/>
    <w:rsid w:val="00C3396B"/>
    <w:rsid w:val="00C63FB5"/>
    <w:rsid w:val="00C958B5"/>
    <w:rsid w:val="00CD3022"/>
    <w:rsid w:val="00DC2165"/>
    <w:rsid w:val="00DC70D0"/>
    <w:rsid w:val="00DF6AA3"/>
    <w:rsid w:val="00E0757F"/>
    <w:rsid w:val="00E6097B"/>
    <w:rsid w:val="00E740DB"/>
    <w:rsid w:val="00EE2C6A"/>
    <w:rsid w:val="00F3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C958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21</cp:revision>
  <cp:lastPrinted>2021-07-20T08:58:00Z</cp:lastPrinted>
  <dcterms:created xsi:type="dcterms:W3CDTF">2021-06-30T07:26:00Z</dcterms:created>
  <dcterms:modified xsi:type="dcterms:W3CDTF">2021-07-20T10:24:00Z</dcterms:modified>
</cp:coreProperties>
</file>