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7B" w:rsidRDefault="003D144D" w:rsidP="00AD237B">
      <w:pPr>
        <w:pStyle w:val="aa"/>
        <w:ind w:left="0"/>
        <w:jc w:val="center"/>
        <w:rPr>
          <w:sz w:val="23"/>
          <w:szCs w:val="24"/>
          <w:lang w:val="ru-RU"/>
        </w:rPr>
      </w:pPr>
      <w:r w:rsidRPr="003D144D">
        <w:rPr>
          <w:sz w:val="23"/>
          <w:szCs w:val="24"/>
        </w:rPr>
      </w:r>
      <w:r w:rsidRPr="003D144D"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AD237B" w:rsidRDefault="00AD237B" w:rsidP="00AD237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AD237B" w:rsidRDefault="00AD237B" w:rsidP="00AD237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AD237B" w:rsidRDefault="00AD237B" w:rsidP="00AD237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5778"/>
        <w:gridCol w:w="3960"/>
      </w:tblGrid>
      <w:tr w:rsidR="00AD237B" w:rsidTr="00FF0E03">
        <w:trPr>
          <w:trHeight w:val="436"/>
        </w:trPr>
        <w:tc>
          <w:tcPr>
            <w:tcW w:w="5778" w:type="dxa"/>
            <w:hideMark/>
          </w:tcPr>
          <w:p w:rsidR="00AD237B" w:rsidRDefault="00AD237B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17.09.2021 р. </w:t>
            </w:r>
            <w:r>
              <w:t xml:space="preserve">№ </w:t>
            </w:r>
            <w:r>
              <w:rPr>
                <w:lang w:val="ru-RU"/>
              </w:rPr>
              <w:t>6</w:t>
            </w:r>
            <w:r w:rsidR="00FF0E03">
              <w:rPr>
                <w:lang w:val="ru-RU"/>
              </w:rPr>
              <w:t>2</w:t>
            </w:r>
          </w:p>
          <w:p w:rsidR="00AD237B" w:rsidRDefault="00AD237B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960" w:type="dxa"/>
            <w:hideMark/>
          </w:tcPr>
          <w:p w:rsidR="00AD237B" w:rsidRDefault="00AD237B" w:rsidP="00FF0E03">
            <w:pPr>
              <w:pStyle w:val="aa"/>
              <w:spacing w:before="89" w:line="322" w:lineRule="exact"/>
              <w:ind w:left="0"/>
            </w:pPr>
            <w:r>
              <w:t>ХІІІ сесія восьмого скликання</w:t>
            </w:r>
          </w:p>
        </w:tc>
      </w:tr>
    </w:tbl>
    <w:p w:rsidR="00AD237B" w:rsidRDefault="00AD237B" w:rsidP="00AD237B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637"/>
      </w:tblGrid>
      <w:tr w:rsidR="00AD237B" w:rsidTr="00FF0E03">
        <w:trPr>
          <w:trHeight w:val="861"/>
        </w:trPr>
        <w:tc>
          <w:tcPr>
            <w:tcW w:w="5637" w:type="dxa"/>
            <w:hideMark/>
          </w:tcPr>
          <w:p w:rsidR="00AD237B" w:rsidRDefault="00AD237B" w:rsidP="000744D7">
            <w:pPr>
              <w:jc w:val="both"/>
              <w:rPr>
                <w:rFonts w:eastAsia="SimSun"/>
                <w:b/>
                <w:szCs w:val="44"/>
                <w:lang w:val="uk-UA" w:eastAsia="zh-CN"/>
              </w:rPr>
            </w:pPr>
            <w:r>
              <w:rPr>
                <w:b/>
                <w:sz w:val="28"/>
                <w:szCs w:val="28"/>
                <w:lang w:val="uk-UA"/>
              </w:rPr>
              <w:t>Про затвердження технічної документації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  із землеустрою щодо встановлення (відновлення)</w:t>
            </w:r>
            <w:r>
              <w:rPr>
                <w:b/>
                <w:sz w:val="28"/>
                <w:szCs w:val="28"/>
                <w:lang w:val="uk-UA"/>
              </w:rPr>
              <w:t xml:space="preserve"> меж </w:t>
            </w:r>
            <w:r w:rsidRPr="00F74D59">
              <w:rPr>
                <w:b/>
                <w:sz w:val="28"/>
                <w:szCs w:val="28"/>
                <w:lang w:val="uk-UA"/>
              </w:rPr>
              <w:t>в натурі (на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громадянину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>
              <w:rPr>
                <w:b/>
                <w:sz w:val="28"/>
                <w:szCs w:val="28"/>
                <w:lang w:val="uk-UA"/>
              </w:rPr>
              <w:t>Петрову Д.В.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p w:rsidR="004C0993" w:rsidRPr="00EF6F1C" w:rsidRDefault="004C0993" w:rsidP="00AD237B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  Кодексу  України, 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 xml:space="preserve">, статтею 24 Закону України "Про регулювання містобудівної діяльності" розглянувши </w:t>
      </w:r>
      <w:r w:rsidR="00D1240F">
        <w:rPr>
          <w:sz w:val="28"/>
          <w:szCs w:val="28"/>
          <w:lang w:val="uk-UA"/>
        </w:rPr>
        <w:t xml:space="preserve">заяву щодо передачі земельної ділянки у власність та </w:t>
      </w:r>
      <w:r>
        <w:rPr>
          <w:sz w:val="28"/>
          <w:szCs w:val="28"/>
          <w:lang w:val="uk-UA"/>
        </w:rPr>
        <w:t>технічну документацію із землеустрою встановлення (відновлення) меж</w:t>
      </w:r>
      <w:r w:rsidR="00122A32">
        <w:rPr>
          <w:sz w:val="28"/>
          <w:szCs w:val="28"/>
          <w:lang w:val="uk-UA"/>
        </w:rPr>
        <w:t xml:space="preserve"> в натурі (на місцевості) </w:t>
      </w:r>
      <w:r>
        <w:rPr>
          <w:sz w:val="28"/>
          <w:szCs w:val="28"/>
          <w:lang w:val="uk-UA"/>
        </w:rPr>
        <w:t>земельної ділянки</w:t>
      </w:r>
      <w:r w:rsidRPr="00EF6F1C">
        <w:rPr>
          <w:sz w:val="28"/>
          <w:szCs w:val="28"/>
          <w:lang w:val="uk-UA"/>
        </w:rPr>
        <w:t xml:space="preserve"> гром</w:t>
      </w:r>
      <w:r w:rsidR="00122A32">
        <w:rPr>
          <w:sz w:val="28"/>
          <w:szCs w:val="28"/>
          <w:lang w:val="uk-UA"/>
        </w:rPr>
        <w:t>адянина</w:t>
      </w:r>
      <w:r>
        <w:rPr>
          <w:sz w:val="28"/>
          <w:szCs w:val="28"/>
          <w:lang w:val="uk-UA"/>
        </w:rPr>
        <w:t xml:space="preserve"> України </w:t>
      </w:r>
      <w:r w:rsidR="00EC6D0A">
        <w:rPr>
          <w:sz w:val="28"/>
          <w:szCs w:val="28"/>
          <w:lang w:val="uk-UA"/>
        </w:rPr>
        <w:t>Петрова Д.В</w:t>
      </w:r>
      <w:r w:rsidR="00122A3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</w:t>
      </w:r>
      <w:r w:rsidR="00122A32">
        <w:rPr>
          <w:sz w:val="28"/>
          <w:szCs w:val="28"/>
          <w:lang w:val="uk-UA"/>
        </w:rPr>
        <w:t xml:space="preserve"> розташованої</w:t>
      </w:r>
      <w:r>
        <w:rPr>
          <w:sz w:val="28"/>
          <w:szCs w:val="28"/>
          <w:lang w:val="uk-UA"/>
        </w:rPr>
        <w:t xml:space="preserve"> </w:t>
      </w:r>
      <w:r w:rsidR="006F4056">
        <w:rPr>
          <w:sz w:val="28"/>
          <w:szCs w:val="28"/>
          <w:lang w:val="uk-UA"/>
        </w:rPr>
        <w:t xml:space="preserve"> по вулиці </w:t>
      </w:r>
      <w:r w:rsidR="00EC6D0A">
        <w:rPr>
          <w:sz w:val="28"/>
          <w:szCs w:val="28"/>
          <w:lang w:val="uk-UA"/>
        </w:rPr>
        <w:t>Шкільна, 4</w:t>
      </w:r>
      <w:r w:rsidR="006F4056">
        <w:rPr>
          <w:sz w:val="28"/>
          <w:szCs w:val="28"/>
          <w:lang w:val="uk-UA"/>
        </w:rPr>
        <w:t xml:space="preserve"> міста Нова Одеса, </w:t>
      </w:r>
      <w:r>
        <w:rPr>
          <w:sz w:val="28"/>
          <w:szCs w:val="28"/>
          <w:lang w:val="uk-UA"/>
        </w:rPr>
        <w:t xml:space="preserve">розроблену ФОП </w:t>
      </w:r>
      <w:r w:rsidR="00EC6D0A">
        <w:rPr>
          <w:sz w:val="28"/>
          <w:szCs w:val="28"/>
          <w:lang w:val="uk-UA"/>
        </w:rPr>
        <w:t>Пуховим С.С</w:t>
      </w:r>
      <w:r w:rsidR="004A280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 xml:space="preserve">та 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AD237B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Default="004C0993" w:rsidP="00AD237B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AD237B">
        <w:rPr>
          <w:sz w:val="28"/>
          <w:szCs w:val="28"/>
          <w:lang w:val="uk-UA"/>
        </w:rPr>
        <w:t xml:space="preserve"> </w:t>
      </w:r>
      <w:r w:rsidR="00FF0E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 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6F4056">
        <w:rPr>
          <w:sz w:val="28"/>
          <w:szCs w:val="28"/>
          <w:lang w:val="uk-UA"/>
        </w:rPr>
        <w:t>передати у власність громадянину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EC6D0A">
        <w:rPr>
          <w:sz w:val="28"/>
          <w:szCs w:val="28"/>
          <w:lang w:val="uk-UA"/>
        </w:rPr>
        <w:t>Петрову Дмитру Вадимовичу</w:t>
      </w:r>
      <w:r>
        <w:rPr>
          <w:sz w:val="28"/>
          <w:szCs w:val="28"/>
          <w:lang w:val="uk-UA"/>
        </w:rPr>
        <w:t xml:space="preserve"> (іден. </w:t>
      </w:r>
      <w:r w:rsidR="00711003">
        <w:rPr>
          <w:sz w:val="28"/>
          <w:szCs w:val="28"/>
          <w:lang w:val="uk-UA"/>
        </w:rPr>
        <w:t>№</w:t>
      </w:r>
      <w:r w:rsidR="00EC6D0A" w:rsidRPr="00AD237B">
        <w:rPr>
          <w:color w:val="FFFFFF" w:themeColor="background1"/>
          <w:sz w:val="28"/>
          <w:szCs w:val="28"/>
          <w:lang w:val="uk-UA"/>
        </w:rPr>
        <w:t>3402313772</w:t>
      </w:r>
      <w:r w:rsidR="004D1A36">
        <w:rPr>
          <w:sz w:val="28"/>
          <w:szCs w:val="28"/>
          <w:lang w:val="uk-UA"/>
        </w:rPr>
        <w:t>) земельну ділянку, розташовану</w:t>
      </w:r>
      <w:r>
        <w:rPr>
          <w:sz w:val="28"/>
          <w:szCs w:val="28"/>
          <w:lang w:val="uk-UA"/>
        </w:rPr>
        <w:t xml:space="preserve"> за адресою: місто Нова Одеса, вулиця </w:t>
      </w:r>
      <w:r w:rsidR="00EC6D0A">
        <w:rPr>
          <w:sz w:val="28"/>
          <w:szCs w:val="28"/>
          <w:lang w:val="uk-UA"/>
        </w:rPr>
        <w:t>Шкільна, 4</w:t>
      </w:r>
      <w:r>
        <w:rPr>
          <w:sz w:val="28"/>
          <w:szCs w:val="28"/>
          <w:lang w:val="uk-UA"/>
        </w:rPr>
        <w:t xml:space="preserve"> площею 0,</w:t>
      </w:r>
      <w:r w:rsidR="00EC6D0A">
        <w:rPr>
          <w:sz w:val="28"/>
          <w:szCs w:val="28"/>
          <w:lang w:val="uk-UA"/>
        </w:rPr>
        <w:t>0997</w:t>
      </w:r>
      <w:r>
        <w:rPr>
          <w:sz w:val="28"/>
          <w:szCs w:val="28"/>
          <w:lang w:val="uk-UA"/>
        </w:rPr>
        <w:t xml:space="preserve">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 xml:space="preserve">осподарських будівель та споруд </w:t>
      </w:r>
      <w:r w:rsidR="00BC7BC4">
        <w:rPr>
          <w:sz w:val="28"/>
          <w:szCs w:val="28"/>
          <w:lang w:val="uk-UA"/>
        </w:rPr>
        <w:t>(кадастровий номер 4824810100:0</w:t>
      </w:r>
      <w:r w:rsidR="00A520F5">
        <w:rPr>
          <w:sz w:val="28"/>
          <w:szCs w:val="28"/>
          <w:lang w:val="uk-UA"/>
        </w:rPr>
        <w:t>4</w:t>
      </w:r>
      <w:r w:rsidR="00BC7BC4">
        <w:rPr>
          <w:sz w:val="28"/>
          <w:szCs w:val="28"/>
          <w:lang w:val="uk-UA"/>
        </w:rPr>
        <w:t>:0</w:t>
      </w:r>
      <w:r w:rsidR="00A520F5">
        <w:rPr>
          <w:sz w:val="28"/>
          <w:szCs w:val="28"/>
          <w:lang w:val="uk-UA"/>
        </w:rPr>
        <w:t>34:0028</w:t>
      </w:r>
      <w:r>
        <w:rPr>
          <w:sz w:val="28"/>
          <w:szCs w:val="28"/>
          <w:lang w:val="uk-UA"/>
        </w:rPr>
        <w:t>).</w:t>
      </w:r>
    </w:p>
    <w:p w:rsidR="004C0993" w:rsidRPr="00EF6F1C" w:rsidRDefault="00330DD4" w:rsidP="00AD237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BC7BC4">
        <w:rPr>
          <w:sz w:val="28"/>
          <w:szCs w:val="28"/>
          <w:lang w:val="uk-UA"/>
        </w:rPr>
        <w:t>Громадянину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A520F5">
        <w:rPr>
          <w:sz w:val="28"/>
          <w:szCs w:val="28"/>
          <w:lang w:val="uk-UA"/>
        </w:rPr>
        <w:t>Петрову Д.В.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>, згідно цільового призначення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AD237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AD237B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AD237B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AD237B">
      <w:pPr>
        <w:ind w:firstLine="708"/>
        <w:jc w:val="both"/>
        <w:rPr>
          <w:sz w:val="28"/>
          <w:szCs w:val="28"/>
          <w:lang w:val="uk-UA"/>
        </w:rPr>
      </w:pPr>
    </w:p>
    <w:p w:rsidR="004C0993" w:rsidRDefault="004C0993" w:rsidP="00AD237B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p w:rsidR="004C0993" w:rsidRDefault="004C0993" w:rsidP="00AD237B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AD237B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AD237B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AD237B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AD237B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AD237B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AD237B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AD237B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AD237B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AD237B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AD237B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AD237B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AD237B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AD237B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AD237B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AD237B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AD237B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AD237B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AD237B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AD237B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sectPr w:rsidR="001F35A8" w:rsidSect="00FF0E03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7EF" w:rsidRDefault="00E877EF" w:rsidP="00AF62D1">
      <w:r>
        <w:separator/>
      </w:r>
    </w:p>
  </w:endnote>
  <w:endnote w:type="continuationSeparator" w:id="1">
    <w:p w:rsidR="00E877EF" w:rsidRDefault="00E877EF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7EF" w:rsidRDefault="00E877EF" w:rsidP="00AF62D1">
      <w:r>
        <w:separator/>
      </w:r>
    </w:p>
  </w:footnote>
  <w:footnote w:type="continuationSeparator" w:id="1">
    <w:p w:rsidR="00E877EF" w:rsidRDefault="00E877EF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376D3"/>
    <w:rsid w:val="00040E75"/>
    <w:rsid w:val="00045C4E"/>
    <w:rsid w:val="000474B1"/>
    <w:rsid w:val="00051CE4"/>
    <w:rsid w:val="0005202C"/>
    <w:rsid w:val="00054461"/>
    <w:rsid w:val="00054F7E"/>
    <w:rsid w:val="000563F4"/>
    <w:rsid w:val="00062688"/>
    <w:rsid w:val="00070F7D"/>
    <w:rsid w:val="000744D7"/>
    <w:rsid w:val="00075C24"/>
    <w:rsid w:val="000821F0"/>
    <w:rsid w:val="000959AE"/>
    <w:rsid w:val="000A52A0"/>
    <w:rsid w:val="000B4C07"/>
    <w:rsid w:val="000C4A9D"/>
    <w:rsid w:val="000C74B7"/>
    <w:rsid w:val="000D2B1E"/>
    <w:rsid w:val="000E095E"/>
    <w:rsid w:val="000F1569"/>
    <w:rsid w:val="000F2621"/>
    <w:rsid w:val="000F478A"/>
    <w:rsid w:val="000F5CD9"/>
    <w:rsid w:val="000F6F71"/>
    <w:rsid w:val="001013E7"/>
    <w:rsid w:val="00111D43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5355"/>
    <w:rsid w:val="001615A3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42CA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70F6"/>
    <w:rsid w:val="002B1EFC"/>
    <w:rsid w:val="002B304A"/>
    <w:rsid w:val="002B695A"/>
    <w:rsid w:val="002C3D8D"/>
    <w:rsid w:val="002D5E48"/>
    <w:rsid w:val="002F3FE7"/>
    <w:rsid w:val="00307CA6"/>
    <w:rsid w:val="00311610"/>
    <w:rsid w:val="00312258"/>
    <w:rsid w:val="003157C5"/>
    <w:rsid w:val="00320111"/>
    <w:rsid w:val="0032273A"/>
    <w:rsid w:val="00323768"/>
    <w:rsid w:val="00330428"/>
    <w:rsid w:val="00330B6C"/>
    <w:rsid w:val="00330DD4"/>
    <w:rsid w:val="00331BD7"/>
    <w:rsid w:val="00341C83"/>
    <w:rsid w:val="003473C3"/>
    <w:rsid w:val="003526AA"/>
    <w:rsid w:val="0035352A"/>
    <w:rsid w:val="00354475"/>
    <w:rsid w:val="00354820"/>
    <w:rsid w:val="00354EB7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D144D"/>
    <w:rsid w:val="003D6C73"/>
    <w:rsid w:val="003F14D5"/>
    <w:rsid w:val="003F436F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6F8A"/>
    <w:rsid w:val="004C0993"/>
    <w:rsid w:val="004C7804"/>
    <w:rsid w:val="004D054E"/>
    <w:rsid w:val="004D1A36"/>
    <w:rsid w:val="004D7672"/>
    <w:rsid w:val="004F2D5C"/>
    <w:rsid w:val="004F2ED5"/>
    <w:rsid w:val="004F68E7"/>
    <w:rsid w:val="004F6DC3"/>
    <w:rsid w:val="004F7D87"/>
    <w:rsid w:val="00506FBF"/>
    <w:rsid w:val="00507B37"/>
    <w:rsid w:val="0051274B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B58"/>
    <w:rsid w:val="00631916"/>
    <w:rsid w:val="006351A6"/>
    <w:rsid w:val="00647ABC"/>
    <w:rsid w:val="006508AB"/>
    <w:rsid w:val="00650E71"/>
    <w:rsid w:val="00674208"/>
    <w:rsid w:val="00674E04"/>
    <w:rsid w:val="006778DD"/>
    <w:rsid w:val="006846B1"/>
    <w:rsid w:val="00686317"/>
    <w:rsid w:val="006863A6"/>
    <w:rsid w:val="00692C3F"/>
    <w:rsid w:val="006B1C49"/>
    <w:rsid w:val="006B25BA"/>
    <w:rsid w:val="006C12E7"/>
    <w:rsid w:val="006C1EE4"/>
    <w:rsid w:val="006C1F1F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132A1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24B2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F434E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1F23"/>
    <w:rsid w:val="00924DEB"/>
    <w:rsid w:val="0093276D"/>
    <w:rsid w:val="00933180"/>
    <w:rsid w:val="009333E3"/>
    <w:rsid w:val="0093458C"/>
    <w:rsid w:val="00934D96"/>
    <w:rsid w:val="00934DF9"/>
    <w:rsid w:val="0094195A"/>
    <w:rsid w:val="00944CC3"/>
    <w:rsid w:val="009600EB"/>
    <w:rsid w:val="00967D90"/>
    <w:rsid w:val="00975D46"/>
    <w:rsid w:val="009834F9"/>
    <w:rsid w:val="009867CB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C093F"/>
    <w:rsid w:val="009C3AAC"/>
    <w:rsid w:val="009C703E"/>
    <w:rsid w:val="009D0E0A"/>
    <w:rsid w:val="009D1D45"/>
    <w:rsid w:val="009D2ED1"/>
    <w:rsid w:val="009D3196"/>
    <w:rsid w:val="009D4832"/>
    <w:rsid w:val="009D4A4A"/>
    <w:rsid w:val="009E1C66"/>
    <w:rsid w:val="009E5FBB"/>
    <w:rsid w:val="009F5307"/>
    <w:rsid w:val="009F72EA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7055"/>
    <w:rsid w:val="00A50CF3"/>
    <w:rsid w:val="00A520F5"/>
    <w:rsid w:val="00A52F91"/>
    <w:rsid w:val="00A55920"/>
    <w:rsid w:val="00A64DB8"/>
    <w:rsid w:val="00A658DF"/>
    <w:rsid w:val="00A67565"/>
    <w:rsid w:val="00A73A4C"/>
    <w:rsid w:val="00A73DE5"/>
    <w:rsid w:val="00A7607F"/>
    <w:rsid w:val="00A77493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C5CC0"/>
    <w:rsid w:val="00AC648C"/>
    <w:rsid w:val="00AD0D1C"/>
    <w:rsid w:val="00AD1776"/>
    <w:rsid w:val="00AD237B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3E20"/>
    <w:rsid w:val="00B26A3D"/>
    <w:rsid w:val="00B3711D"/>
    <w:rsid w:val="00B40D1C"/>
    <w:rsid w:val="00B4453F"/>
    <w:rsid w:val="00B447CA"/>
    <w:rsid w:val="00B476FD"/>
    <w:rsid w:val="00B51069"/>
    <w:rsid w:val="00B53422"/>
    <w:rsid w:val="00B56B61"/>
    <w:rsid w:val="00B64E76"/>
    <w:rsid w:val="00B65620"/>
    <w:rsid w:val="00B66CF6"/>
    <w:rsid w:val="00B73E8C"/>
    <w:rsid w:val="00B83E49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27F8"/>
    <w:rsid w:val="00C165BE"/>
    <w:rsid w:val="00C203E8"/>
    <w:rsid w:val="00C42C3E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928FF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6470"/>
    <w:rsid w:val="00CD64B7"/>
    <w:rsid w:val="00CE7C16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304A2"/>
    <w:rsid w:val="00D334ED"/>
    <w:rsid w:val="00D3532E"/>
    <w:rsid w:val="00D3716E"/>
    <w:rsid w:val="00D42529"/>
    <w:rsid w:val="00D45A2E"/>
    <w:rsid w:val="00D56087"/>
    <w:rsid w:val="00D70193"/>
    <w:rsid w:val="00D704CA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0728"/>
    <w:rsid w:val="00DF145F"/>
    <w:rsid w:val="00DF2BF9"/>
    <w:rsid w:val="00E01D6B"/>
    <w:rsid w:val="00E05869"/>
    <w:rsid w:val="00E143A6"/>
    <w:rsid w:val="00E16079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877EF"/>
    <w:rsid w:val="00E9062D"/>
    <w:rsid w:val="00E971D0"/>
    <w:rsid w:val="00EA2937"/>
    <w:rsid w:val="00EA3162"/>
    <w:rsid w:val="00EA5CED"/>
    <w:rsid w:val="00EB0730"/>
    <w:rsid w:val="00EB7B22"/>
    <w:rsid w:val="00EC17FB"/>
    <w:rsid w:val="00EC4588"/>
    <w:rsid w:val="00EC5901"/>
    <w:rsid w:val="00EC6D0A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37B6"/>
    <w:rsid w:val="00F27683"/>
    <w:rsid w:val="00F308AF"/>
    <w:rsid w:val="00F32003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C2C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0E03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10</cp:revision>
  <cp:lastPrinted>2021-09-22T08:32:00Z</cp:lastPrinted>
  <dcterms:created xsi:type="dcterms:W3CDTF">2021-09-01T11:48:00Z</dcterms:created>
  <dcterms:modified xsi:type="dcterms:W3CDTF">2021-09-22T08:32:00Z</dcterms:modified>
</cp:coreProperties>
</file>