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B2" w:rsidRDefault="004D3498" w:rsidP="00F962B2">
      <w:pPr>
        <w:pStyle w:val="aa"/>
        <w:ind w:left="0"/>
        <w:jc w:val="center"/>
        <w:rPr>
          <w:sz w:val="23"/>
          <w:szCs w:val="24"/>
        </w:rPr>
      </w:pPr>
      <w:r w:rsidRPr="004D3498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F962B2" w:rsidRDefault="00F962B2" w:rsidP="00F962B2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F962B2" w:rsidRDefault="00F962B2" w:rsidP="00F962B2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F962B2" w:rsidRDefault="00F962B2" w:rsidP="00F962B2">
      <w:pPr>
        <w:pStyle w:val="aa"/>
        <w:spacing w:before="89" w:line="322" w:lineRule="exact"/>
        <w:ind w:left="0"/>
        <w:jc w:val="center"/>
      </w:pPr>
    </w:p>
    <w:p w:rsidR="00F962B2" w:rsidRDefault="00F962B2" w:rsidP="00F962B2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F962B2" w:rsidTr="00BC58AA">
        <w:trPr>
          <w:trHeight w:val="436"/>
        </w:trPr>
        <w:tc>
          <w:tcPr>
            <w:tcW w:w="6487" w:type="dxa"/>
            <w:hideMark/>
          </w:tcPr>
          <w:p w:rsidR="00F962B2" w:rsidRPr="003A05EA" w:rsidRDefault="00F962B2" w:rsidP="00BC58AA">
            <w:pPr>
              <w:pStyle w:val="aa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>
              <w:rPr>
                <w:lang w:eastAsia="ru-RU"/>
              </w:rPr>
              <w:t xml:space="preserve">Від 29.10.2021 р. № </w:t>
            </w:r>
            <w:r w:rsidR="005F58E8">
              <w:rPr>
                <w:lang w:val="ru-RU" w:eastAsia="ru-RU"/>
              </w:rPr>
              <w:t>6</w:t>
            </w:r>
          </w:p>
          <w:p w:rsidR="00F962B2" w:rsidRDefault="00F962B2" w:rsidP="00BC58AA">
            <w:pPr>
              <w:pStyle w:val="aa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м. Нова Одеса</w:t>
            </w:r>
          </w:p>
        </w:tc>
        <w:tc>
          <w:tcPr>
            <w:tcW w:w="3251" w:type="dxa"/>
            <w:hideMark/>
          </w:tcPr>
          <w:p w:rsidR="00F962B2" w:rsidRDefault="00F962B2" w:rsidP="00BC58AA">
            <w:pPr>
              <w:pStyle w:val="aa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ХІ</w:t>
            </w:r>
            <w:r>
              <w:rPr>
                <w:lang w:val="en-US" w:eastAsia="ru-RU"/>
              </w:rPr>
              <w:t>V</w:t>
            </w:r>
            <w:r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(позачергова) сесія</w:t>
            </w:r>
          </w:p>
          <w:p w:rsidR="00F962B2" w:rsidRDefault="00F962B2" w:rsidP="00BC58AA">
            <w:pPr>
              <w:pStyle w:val="aa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восьмого скликання</w:t>
            </w:r>
          </w:p>
        </w:tc>
      </w:tr>
    </w:tbl>
    <w:p w:rsidR="00F962B2" w:rsidRDefault="00F962B2" w:rsidP="00F962B2">
      <w:pPr>
        <w:pStyle w:val="aa"/>
        <w:spacing w:before="89" w:line="322" w:lineRule="exact"/>
        <w:ind w:left="567" w:right="15"/>
      </w:pPr>
      <w:r>
        <w:rPr>
          <w:sz w:val="23"/>
          <w:szCs w:val="24"/>
        </w:rPr>
        <w:t xml:space="preserve">                                                                      </w:t>
      </w:r>
      <w:r w:rsidRPr="00E056AD">
        <w:rPr>
          <w:sz w:val="23"/>
          <w:szCs w:val="24"/>
        </w:rPr>
        <w:t xml:space="preserve"> </w:t>
      </w:r>
      <w:r>
        <w:rPr>
          <w:sz w:val="23"/>
          <w:szCs w:val="24"/>
        </w:rPr>
        <w:t xml:space="preserve">      </w:t>
      </w:r>
      <w:r w:rsidRPr="00E056AD">
        <w:rPr>
          <w:sz w:val="23"/>
          <w:szCs w:val="24"/>
        </w:rPr>
        <w:tab/>
      </w:r>
    </w:p>
    <w:tbl>
      <w:tblPr>
        <w:tblW w:w="0" w:type="auto"/>
        <w:tblLook w:val="01E0"/>
      </w:tblPr>
      <w:tblGrid>
        <w:gridCol w:w="5353"/>
      </w:tblGrid>
      <w:tr w:rsidR="00F962B2" w:rsidRPr="00C91624" w:rsidTr="00F962B2">
        <w:trPr>
          <w:trHeight w:val="861"/>
        </w:trPr>
        <w:tc>
          <w:tcPr>
            <w:tcW w:w="5353" w:type="dxa"/>
          </w:tcPr>
          <w:p w:rsidR="00F962B2" w:rsidRPr="00F962B2" w:rsidRDefault="00F962B2" w:rsidP="00F962B2">
            <w:pPr>
              <w:pStyle w:val="Sentr"/>
              <w:tabs>
                <w:tab w:val="left" w:pos="7530"/>
              </w:tabs>
              <w:spacing w:before="57"/>
              <w:jc w:val="both"/>
              <w:rPr>
                <w:b/>
                <w:sz w:val="28"/>
                <w:szCs w:val="28"/>
                <w:lang w:val="uk-UA"/>
              </w:rPr>
            </w:pPr>
            <w:r w:rsidRPr="00F962B2">
              <w:rPr>
                <w:b/>
                <w:sz w:val="28"/>
                <w:szCs w:val="28"/>
                <w:lang w:val="uk-UA"/>
              </w:rPr>
              <w:t xml:space="preserve">Про прийняття в комунальну власність Новоодеської міської ради окремого  індивідуально визначеного майна </w:t>
            </w:r>
            <w:r w:rsidRPr="00F962B2">
              <w:rPr>
                <w:rStyle w:val="markedcontent"/>
                <w:b/>
                <w:sz w:val="28"/>
                <w:szCs w:val="28"/>
              </w:rPr>
              <w:t>комунальної установи «Новоодеська централізована бібліотечна система»</w:t>
            </w:r>
          </w:p>
        </w:tc>
      </w:tr>
    </w:tbl>
    <w:p w:rsidR="001227B2" w:rsidRPr="00F962B2" w:rsidRDefault="001227B2" w:rsidP="001227B2">
      <w:pPr>
        <w:rPr>
          <w:b/>
          <w:sz w:val="26"/>
          <w:szCs w:val="26"/>
        </w:rPr>
      </w:pPr>
    </w:p>
    <w:p w:rsidR="0080402F" w:rsidRPr="009F0CC8" w:rsidRDefault="0080402F" w:rsidP="009F0CC8">
      <w:pPr>
        <w:tabs>
          <w:tab w:val="left" w:pos="993"/>
        </w:tabs>
        <w:ind w:firstLine="708"/>
        <w:jc w:val="both"/>
        <w:rPr>
          <w:sz w:val="28"/>
          <w:szCs w:val="28"/>
          <w:lang w:val="uk-UA"/>
        </w:rPr>
      </w:pPr>
      <w:r w:rsidRPr="009F0CC8">
        <w:rPr>
          <w:sz w:val="28"/>
          <w:szCs w:val="28"/>
          <w:lang w:val="uk-UA"/>
        </w:rPr>
        <w:t>Відповідно до статей 26, 59, 60 Закону України «Про місцеве самоврядування в Україні», Закону України «Про передачу об’єктів права державної та комунальної власності», Закону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</w:t>
      </w:r>
      <w:r w:rsidR="00CA1204" w:rsidRPr="009F0CC8">
        <w:rPr>
          <w:sz w:val="28"/>
          <w:szCs w:val="28"/>
          <w:lang w:val="uk-UA"/>
        </w:rPr>
        <w:t xml:space="preserve"> П</w:t>
      </w:r>
      <w:r w:rsidR="00FA7C3E" w:rsidRPr="009F0CC8">
        <w:rPr>
          <w:sz w:val="28"/>
          <w:szCs w:val="28"/>
          <w:lang w:val="uk-UA"/>
        </w:rPr>
        <w:t>останови КМУ № 1482</w:t>
      </w:r>
      <w:r w:rsidR="008E6B25">
        <w:rPr>
          <w:sz w:val="28"/>
          <w:szCs w:val="28"/>
          <w:lang w:val="uk-UA"/>
        </w:rPr>
        <w:t xml:space="preserve"> </w:t>
      </w:r>
      <w:r w:rsidR="00FA7C3E" w:rsidRPr="009F0CC8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від 21.09.1998 року «</w:t>
      </w:r>
      <w:r w:rsidR="00FA7C3E" w:rsidRPr="009F0CC8">
        <w:rPr>
          <w:bCs/>
          <w:sz w:val="28"/>
          <w:szCs w:val="28"/>
          <w:lang w:val="uk-UA"/>
        </w:rPr>
        <w:t>Про передачу об’єктів права державної та комунальної власності»,</w:t>
      </w:r>
      <w:r w:rsidRPr="009F0CC8">
        <w:rPr>
          <w:sz w:val="28"/>
          <w:szCs w:val="28"/>
          <w:lang w:val="uk-UA"/>
        </w:rPr>
        <w:t xml:space="preserve"> </w:t>
      </w:r>
      <w:r w:rsidR="008E6B25">
        <w:rPr>
          <w:sz w:val="28"/>
          <w:szCs w:val="28"/>
          <w:lang w:val="uk-UA"/>
        </w:rPr>
        <w:t>р</w:t>
      </w:r>
      <w:r w:rsidR="00D94D70" w:rsidRPr="009F0CC8">
        <w:rPr>
          <w:sz w:val="28"/>
          <w:szCs w:val="28"/>
          <w:lang w:val="uk-UA"/>
        </w:rPr>
        <w:t>ішення Миколаївської районної ради від 24.03.2021</w:t>
      </w:r>
      <w:r w:rsidR="008E6B25">
        <w:rPr>
          <w:sz w:val="28"/>
          <w:szCs w:val="28"/>
          <w:lang w:val="uk-UA"/>
        </w:rPr>
        <w:t xml:space="preserve"> </w:t>
      </w:r>
      <w:r w:rsidR="00D94D70" w:rsidRPr="009F0CC8">
        <w:rPr>
          <w:sz w:val="28"/>
          <w:szCs w:val="28"/>
          <w:lang w:val="uk-UA"/>
        </w:rPr>
        <w:t>р. «Про безоплатну передачу окремого</w:t>
      </w:r>
      <w:r w:rsidR="003F7BA6" w:rsidRPr="009F0CC8">
        <w:rPr>
          <w:sz w:val="28"/>
          <w:szCs w:val="28"/>
          <w:lang w:val="uk-UA"/>
        </w:rPr>
        <w:t xml:space="preserve"> індивідуально визначеного майна </w:t>
      </w:r>
      <w:r w:rsidR="003F7BA6" w:rsidRPr="009F0CC8">
        <w:rPr>
          <w:rStyle w:val="markedcontent"/>
          <w:sz w:val="28"/>
          <w:szCs w:val="28"/>
          <w:lang w:val="uk-UA"/>
        </w:rPr>
        <w:t>комунальної установи «Новоодеська централізована бібліотечна система», що є спільною власністю територіальних громад сіл, селищ Миколаївського району у комунальну власність Новоодеської міської ради Миколаївської області, Сухоєланецької та Костянтинівської сільських рад Миколаївської області</w:t>
      </w:r>
      <w:r w:rsidR="00D94D70" w:rsidRPr="009F0CC8">
        <w:rPr>
          <w:sz w:val="28"/>
          <w:szCs w:val="28"/>
          <w:lang w:val="uk-UA"/>
        </w:rPr>
        <w:t>»</w:t>
      </w:r>
      <w:r w:rsidRPr="009F0CC8">
        <w:rPr>
          <w:sz w:val="28"/>
          <w:szCs w:val="28"/>
          <w:lang w:val="uk-UA"/>
        </w:rPr>
        <w:t>, міська рада</w:t>
      </w:r>
    </w:p>
    <w:p w:rsidR="0080402F" w:rsidRPr="009F0CC8" w:rsidRDefault="0080402F" w:rsidP="009F0CC8">
      <w:pPr>
        <w:tabs>
          <w:tab w:val="left" w:pos="993"/>
        </w:tabs>
        <w:ind w:firstLine="708"/>
        <w:jc w:val="both"/>
        <w:rPr>
          <w:b/>
          <w:sz w:val="28"/>
          <w:szCs w:val="28"/>
          <w:lang w:val="uk-UA"/>
        </w:rPr>
      </w:pPr>
      <w:r w:rsidRPr="009F0CC8">
        <w:rPr>
          <w:b/>
          <w:sz w:val="28"/>
          <w:szCs w:val="28"/>
          <w:lang w:val="uk-UA"/>
        </w:rPr>
        <w:t>ВИРІШИЛА:</w:t>
      </w:r>
    </w:p>
    <w:p w:rsidR="0080402F" w:rsidRPr="009F0CC8" w:rsidRDefault="0080402F" w:rsidP="009F0CC8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0B69AF" w:rsidRPr="009F0CC8" w:rsidRDefault="003F7BA6" w:rsidP="009F0CC8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Style w:val="markedcontent"/>
          <w:sz w:val="28"/>
          <w:szCs w:val="28"/>
          <w:lang w:val="uk-UA"/>
        </w:rPr>
      </w:pPr>
      <w:r w:rsidRPr="009F0CC8">
        <w:rPr>
          <w:sz w:val="28"/>
          <w:szCs w:val="28"/>
          <w:lang w:val="uk-UA"/>
        </w:rPr>
        <w:t xml:space="preserve">Прийняти </w:t>
      </w:r>
      <w:r w:rsidR="000B69AF" w:rsidRPr="009F0CC8">
        <w:rPr>
          <w:rStyle w:val="markedcontent"/>
          <w:sz w:val="28"/>
          <w:szCs w:val="28"/>
          <w:lang w:val="uk-UA"/>
        </w:rPr>
        <w:t>окреме індивідуально визначене майн</w:t>
      </w:r>
      <w:r w:rsidR="00A3278C">
        <w:rPr>
          <w:rStyle w:val="markedcontent"/>
          <w:sz w:val="28"/>
          <w:szCs w:val="28"/>
          <w:lang w:val="uk-UA"/>
        </w:rPr>
        <w:t>о</w:t>
      </w:r>
      <w:r w:rsidR="000B69AF" w:rsidRPr="009F0CC8">
        <w:rPr>
          <w:rStyle w:val="markedcontent"/>
          <w:sz w:val="28"/>
          <w:szCs w:val="28"/>
          <w:lang w:val="uk-UA"/>
        </w:rPr>
        <w:t xml:space="preserve"> комунальної установи «Новоодеська централізована бібліотечна система» (бібліотечні фонди, малоцін</w:t>
      </w:r>
      <w:r w:rsidR="00A3278C">
        <w:rPr>
          <w:rStyle w:val="markedcontent"/>
          <w:sz w:val="28"/>
          <w:szCs w:val="28"/>
          <w:lang w:val="uk-UA"/>
        </w:rPr>
        <w:t>ні необоротні активи бібліотек)</w:t>
      </w:r>
      <w:r w:rsidR="000B69AF" w:rsidRPr="009F0CC8">
        <w:rPr>
          <w:rStyle w:val="markedcontent"/>
          <w:sz w:val="28"/>
          <w:szCs w:val="28"/>
          <w:lang w:val="uk-UA"/>
        </w:rPr>
        <w:t xml:space="preserve"> </w:t>
      </w:r>
      <w:r w:rsidR="00CD6C09" w:rsidRPr="009F0CC8">
        <w:rPr>
          <w:rStyle w:val="markedcontent"/>
          <w:sz w:val="28"/>
          <w:szCs w:val="28"/>
          <w:lang w:val="uk-UA"/>
        </w:rPr>
        <w:t>зі</w:t>
      </w:r>
      <w:r w:rsidR="000B69AF" w:rsidRPr="009F0CC8">
        <w:rPr>
          <w:rStyle w:val="markedcontent"/>
          <w:sz w:val="28"/>
          <w:szCs w:val="28"/>
          <w:lang w:val="uk-UA"/>
        </w:rPr>
        <w:t xml:space="preserve"> спільно</w:t>
      </w:r>
      <w:r w:rsidR="00A3278C">
        <w:rPr>
          <w:rStyle w:val="markedcontent"/>
          <w:sz w:val="28"/>
          <w:szCs w:val="28"/>
          <w:lang w:val="uk-UA"/>
        </w:rPr>
        <w:t>ї</w:t>
      </w:r>
      <w:r w:rsidR="000B69AF" w:rsidRPr="009F0CC8">
        <w:rPr>
          <w:rStyle w:val="markedcontent"/>
          <w:sz w:val="28"/>
          <w:szCs w:val="28"/>
          <w:lang w:val="uk-UA"/>
        </w:rPr>
        <w:t xml:space="preserve"> власн</w:t>
      </w:r>
      <w:r w:rsidR="00CD6C09" w:rsidRPr="009F0CC8">
        <w:rPr>
          <w:rStyle w:val="markedcontent"/>
          <w:sz w:val="28"/>
          <w:szCs w:val="28"/>
          <w:lang w:val="uk-UA"/>
        </w:rPr>
        <w:t>о</w:t>
      </w:r>
      <w:r w:rsidR="000B69AF" w:rsidRPr="009F0CC8">
        <w:rPr>
          <w:rStyle w:val="markedcontent"/>
          <w:sz w:val="28"/>
          <w:szCs w:val="28"/>
          <w:lang w:val="uk-UA"/>
        </w:rPr>
        <w:t>ст</w:t>
      </w:r>
      <w:r w:rsidR="00CD6C09" w:rsidRPr="009F0CC8">
        <w:rPr>
          <w:rStyle w:val="markedcontent"/>
          <w:sz w:val="28"/>
          <w:szCs w:val="28"/>
          <w:lang w:val="uk-UA"/>
        </w:rPr>
        <w:t>і</w:t>
      </w:r>
      <w:r w:rsidR="000B69AF" w:rsidRPr="009F0CC8">
        <w:rPr>
          <w:rStyle w:val="markedcontent"/>
          <w:sz w:val="28"/>
          <w:szCs w:val="28"/>
          <w:lang w:val="uk-UA"/>
        </w:rPr>
        <w:t xml:space="preserve"> територіальних громад сіл, селищ Миколаївського району у комунальну власність Новоодеської міської ради Миколаївської області</w:t>
      </w:r>
      <w:r w:rsidR="009D52A1" w:rsidRPr="009F0CC8">
        <w:rPr>
          <w:rStyle w:val="markedcontent"/>
          <w:sz w:val="28"/>
          <w:szCs w:val="28"/>
          <w:lang w:val="uk-UA"/>
        </w:rPr>
        <w:t>, згідно актів-прийому передачі</w:t>
      </w:r>
      <w:r w:rsidR="000B69AF" w:rsidRPr="009F0CC8">
        <w:rPr>
          <w:rStyle w:val="markedcontent"/>
          <w:sz w:val="28"/>
          <w:szCs w:val="28"/>
          <w:lang w:val="uk-UA"/>
        </w:rPr>
        <w:t>.</w:t>
      </w:r>
    </w:p>
    <w:p w:rsidR="0080402F" w:rsidRPr="009F0CC8" w:rsidRDefault="000B69AF" w:rsidP="009F0CC8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9F0CC8">
        <w:rPr>
          <w:sz w:val="28"/>
          <w:szCs w:val="28"/>
          <w:lang w:val="uk-UA"/>
        </w:rPr>
        <w:t xml:space="preserve">Передати </w:t>
      </w:r>
      <w:r w:rsidR="00FB760A" w:rsidRPr="009F0CC8">
        <w:rPr>
          <w:sz w:val="28"/>
          <w:szCs w:val="28"/>
          <w:lang w:val="uk-UA"/>
        </w:rPr>
        <w:t>в господарське відання</w:t>
      </w:r>
      <w:r w:rsidR="000A0D4C" w:rsidRPr="009F0CC8">
        <w:rPr>
          <w:sz w:val="28"/>
          <w:szCs w:val="28"/>
          <w:lang w:val="uk-UA"/>
        </w:rPr>
        <w:t xml:space="preserve"> </w:t>
      </w:r>
      <w:r w:rsidR="00643C4C" w:rsidRPr="009F0CC8">
        <w:rPr>
          <w:sz w:val="28"/>
          <w:szCs w:val="28"/>
          <w:lang w:val="uk-UA"/>
        </w:rPr>
        <w:t xml:space="preserve">відділу культури, молоді та спорту Новоодеської міської ради </w:t>
      </w:r>
      <w:r w:rsidRPr="009F0CC8">
        <w:rPr>
          <w:rStyle w:val="markedcontent"/>
          <w:sz w:val="28"/>
          <w:szCs w:val="28"/>
          <w:lang w:val="uk-UA"/>
        </w:rPr>
        <w:t>окреме індивідуально визначене майн</w:t>
      </w:r>
      <w:r w:rsidR="00A3278C">
        <w:rPr>
          <w:rStyle w:val="markedcontent"/>
          <w:sz w:val="28"/>
          <w:szCs w:val="28"/>
          <w:lang w:val="uk-UA"/>
        </w:rPr>
        <w:t>о</w:t>
      </w:r>
      <w:r w:rsidRPr="009F0CC8">
        <w:rPr>
          <w:rStyle w:val="markedcontent"/>
          <w:sz w:val="28"/>
          <w:szCs w:val="28"/>
          <w:lang w:val="uk-UA"/>
        </w:rPr>
        <w:t xml:space="preserve"> комунальної установи «Новоодеська централізована бібліотечна система» (бібліотечні фонди, малоцінні необоротні активи бібліотек</w:t>
      </w:r>
      <w:r w:rsidR="00A3278C">
        <w:rPr>
          <w:rStyle w:val="markedcontent"/>
          <w:sz w:val="28"/>
          <w:szCs w:val="28"/>
          <w:lang w:val="uk-UA"/>
        </w:rPr>
        <w:t>)</w:t>
      </w:r>
      <w:r w:rsidRPr="009F0CC8">
        <w:rPr>
          <w:sz w:val="28"/>
          <w:szCs w:val="28"/>
          <w:lang w:val="uk-UA"/>
        </w:rPr>
        <w:t>.</w:t>
      </w:r>
    </w:p>
    <w:p w:rsidR="000A0D4C" w:rsidRPr="009F0CC8" w:rsidRDefault="000A0D4C" w:rsidP="009F0CC8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9F0CC8">
        <w:rPr>
          <w:sz w:val="28"/>
          <w:szCs w:val="28"/>
          <w:lang w:val="uk-UA"/>
        </w:rPr>
        <w:t>Централізованій бухгалтерії відділу культури, молоді та спорту Новоодеської міської ради здійснити заходи щодо обліку зазначеного майн</w:t>
      </w:r>
      <w:r w:rsidR="00A3278C">
        <w:rPr>
          <w:sz w:val="28"/>
          <w:szCs w:val="28"/>
          <w:lang w:val="uk-UA"/>
        </w:rPr>
        <w:t>а</w:t>
      </w:r>
      <w:r w:rsidRPr="009F0CC8">
        <w:rPr>
          <w:sz w:val="28"/>
          <w:szCs w:val="28"/>
          <w:lang w:val="uk-UA"/>
        </w:rPr>
        <w:t>.</w:t>
      </w:r>
    </w:p>
    <w:p w:rsidR="0090577E" w:rsidRPr="008E6B25" w:rsidRDefault="004012E6" w:rsidP="009F0CC8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E6B25">
        <w:rPr>
          <w:sz w:val="28"/>
          <w:szCs w:val="28"/>
          <w:shd w:val="clear" w:color="auto" w:fill="FFFFFF"/>
          <w:lang w:val="uk-UA"/>
        </w:rPr>
        <w:t>Контроль за виконанням цього рішення покласти на постійну комісію міської ради з питань комунальної власності, благоустрою та інвестицій.</w:t>
      </w:r>
    </w:p>
    <w:p w:rsidR="00855D35" w:rsidRPr="009F0CC8" w:rsidRDefault="00855D35" w:rsidP="009F0CC8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855D35" w:rsidRPr="009F0CC8" w:rsidRDefault="00855D35" w:rsidP="009F0CC8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9F0CC8">
        <w:rPr>
          <w:sz w:val="28"/>
          <w:szCs w:val="28"/>
          <w:lang w:val="uk-UA"/>
        </w:rPr>
        <w:t xml:space="preserve">Міський голова                                                              </w:t>
      </w:r>
      <w:r w:rsidR="00EB3196" w:rsidRPr="009F0CC8">
        <w:rPr>
          <w:sz w:val="28"/>
          <w:szCs w:val="28"/>
          <w:lang w:val="uk-UA"/>
        </w:rPr>
        <w:t>О</w:t>
      </w:r>
      <w:r w:rsidR="006919B3" w:rsidRPr="009F0CC8">
        <w:rPr>
          <w:sz w:val="28"/>
          <w:szCs w:val="28"/>
          <w:lang w:val="uk-UA"/>
        </w:rPr>
        <w:t>лександр ПОЛЯКОВ</w:t>
      </w:r>
    </w:p>
    <w:sectPr w:rsidR="00855D35" w:rsidRPr="009F0CC8" w:rsidSect="008E6B2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C93" w:rsidRDefault="00711C93" w:rsidP="00425E29">
      <w:r>
        <w:separator/>
      </w:r>
    </w:p>
  </w:endnote>
  <w:endnote w:type="continuationSeparator" w:id="1">
    <w:p w:rsidR="00711C93" w:rsidRDefault="00711C93" w:rsidP="0042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C93" w:rsidRDefault="00711C93" w:rsidP="00425E29">
      <w:r>
        <w:separator/>
      </w:r>
    </w:p>
  </w:footnote>
  <w:footnote w:type="continuationSeparator" w:id="1">
    <w:p w:rsidR="00711C93" w:rsidRDefault="00711C93" w:rsidP="00425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2A77"/>
    <w:multiLevelType w:val="hybridMultilevel"/>
    <w:tmpl w:val="593836BA"/>
    <w:lvl w:ilvl="0" w:tplc="38069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746129"/>
    <w:multiLevelType w:val="hybridMultilevel"/>
    <w:tmpl w:val="0A9C42E8"/>
    <w:lvl w:ilvl="0" w:tplc="E138D9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C32F2"/>
    <w:multiLevelType w:val="multilevel"/>
    <w:tmpl w:val="6DEE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6">
    <w:nsid w:val="5BBF7C40"/>
    <w:multiLevelType w:val="hybridMultilevel"/>
    <w:tmpl w:val="14E05C08"/>
    <w:lvl w:ilvl="0" w:tplc="B106CA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117C6A"/>
    <w:multiLevelType w:val="hybridMultilevel"/>
    <w:tmpl w:val="8CCCD5C6"/>
    <w:lvl w:ilvl="0" w:tplc="84260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01127"/>
    <w:multiLevelType w:val="multilevel"/>
    <w:tmpl w:val="64FA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50F"/>
    <w:rsid w:val="00006EF3"/>
    <w:rsid w:val="0005223C"/>
    <w:rsid w:val="00053440"/>
    <w:rsid w:val="000612A3"/>
    <w:rsid w:val="000828A5"/>
    <w:rsid w:val="00083B1D"/>
    <w:rsid w:val="000A0D4C"/>
    <w:rsid w:val="000B027F"/>
    <w:rsid w:val="000B1978"/>
    <w:rsid w:val="000B69AF"/>
    <w:rsid w:val="000D650F"/>
    <w:rsid w:val="000E46B9"/>
    <w:rsid w:val="001227B2"/>
    <w:rsid w:val="00133C46"/>
    <w:rsid w:val="00136D50"/>
    <w:rsid w:val="00185910"/>
    <w:rsid w:val="0019490F"/>
    <w:rsid w:val="001956D6"/>
    <w:rsid w:val="001E4096"/>
    <w:rsid w:val="001E7BC9"/>
    <w:rsid w:val="001F1515"/>
    <w:rsid w:val="001F48FD"/>
    <w:rsid w:val="00217043"/>
    <w:rsid w:val="00221207"/>
    <w:rsid w:val="00221B7D"/>
    <w:rsid w:val="0022386F"/>
    <w:rsid w:val="002451E9"/>
    <w:rsid w:val="002672C7"/>
    <w:rsid w:val="00267DFB"/>
    <w:rsid w:val="002752BA"/>
    <w:rsid w:val="00284BA0"/>
    <w:rsid w:val="00297327"/>
    <w:rsid w:val="002A4467"/>
    <w:rsid w:val="002C7F30"/>
    <w:rsid w:val="002D60C5"/>
    <w:rsid w:val="002F7BE4"/>
    <w:rsid w:val="0030105B"/>
    <w:rsid w:val="003230B0"/>
    <w:rsid w:val="00340B2A"/>
    <w:rsid w:val="00374847"/>
    <w:rsid w:val="003A05EA"/>
    <w:rsid w:val="003F7BA6"/>
    <w:rsid w:val="004012E6"/>
    <w:rsid w:val="0042307D"/>
    <w:rsid w:val="00423CE9"/>
    <w:rsid w:val="00425E29"/>
    <w:rsid w:val="004334DD"/>
    <w:rsid w:val="004353EA"/>
    <w:rsid w:val="00441A19"/>
    <w:rsid w:val="004536A3"/>
    <w:rsid w:val="00454405"/>
    <w:rsid w:val="0049540D"/>
    <w:rsid w:val="004D3498"/>
    <w:rsid w:val="004D5A8E"/>
    <w:rsid w:val="004D7A1B"/>
    <w:rsid w:val="004E710B"/>
    <w:rsid w:val="00514145"/>
    <w:rsid w:val="005310C6"/>
    <w:rsid w:val="00574443"/>
    <w:rsid w:val="0058124A"/>
    <w:rsid w:val="005B1E5F"/>
    <w:rsid w:val="005C609A"/>
    <w:rsid w:val="005E36B2"/>
    <w:rsid w:val="005F58E8"/>
    <w:rsid w:val="006128BD"/>
    <w:rsid w:val="00620B73"/>
    <w:rsid w:val="006272A4"/>
    <w:rsid w:val="00643C4C"/>
    <w:rsid w:val="006520AD"/>
    <w:rsid w:val="006760D0"/>
    <w:rsid w:val="006919B3"/>
    <w:rsid w:val="0070258B"/>
    <w:rsid w:val="00711C93"/>
    <w:rsid w:val="00727BAB"/>
    <w:rsid w:val="00772601"/>
    <w:rsid w:val="00775375"/>
    <w:rsid w:val="00792DAA"/>
    <w:rsid w:val="007D0B39"/>
    <w:rsid w:val="0080402F"/>
    <w:rsid w:val="00855D35"/>
    <w:rsid w:val="00881181"/>
    <w:rsid w:val="008C0294"/>
    <w:rsid w:val="008C4C65"/>
    <w:rsid w:val="008E6B25"/>
    <w:rsid w:val="008F428F"/>
    <w:rsid w:val="00900FF9"/>
    <w:rsid w:val="0090577E"/>
    <w:rsid w:val="00937316"/>
    <w:rsid w:val="00962369"/>
    <w:rsid w:val="00967DAA"/>
    <w:rsid w:val="00971B52"/>
    <w:rsid w:val="009C7BCC"/>
    <w:rsid w:val="009D52A1"/>
    <w:rsid w:val="009F0CC8"/>
    <w:rsid w:val="00A03993"/>
    <w:rsid w:val="00A30D26"/>
    <w:rsid w:val="00A3278C"/>
    <w:rsid w:val="00A417A2"/>
    <w:rsid w:val="00A44F0C"/>
    <w:rsid w:val="00A611E6"/>
    <w:rsid w:val="00A631A4"/>
    <w:rsid w:val="00A72E37"/>
    <w:rsid w:val="00A87327"/>
    <w:rsid w:val="00AA1418"/>
    <w:rsid w:val="00AA45CA"/>
    <w:rsid w:val="00AD4BA1"/>
    <w:rsid w:val="00AD53B6"/>
    <w:rsid w:val="00B21D11"/>
    <w:rsid w:val="00B37880"/>
    <w:rsid w:val="00B70BC8"/>
    <w:rsid w:val="00B857F4"/>
    <w:rsid w:val="00BC53FB"/>
    <w:rsid w:val="00BD1690"/>
    <w:rsid w:val="00BD6F38"/>
    <w:rsid w:val="00C608B2"/>
    <w:rsid w:val="00C63055"/>
    <w:rsid w:val="00C711DC"/>
    <w:rsid w:val="00C74532"/>
    <w:rsid w:val="00C84E66"/>
    <w:rsid w:val="00CA1204"/>
    <w:rsid w:val="00CB1B6D"/>
    <w:rsid w:val="00CB40F0"/>
    <w:rsid w:val="00CB4DEE"/>
    <w:rsid w:val="00CB6BA0"/>
    <w:rsid w:val="00CC16FD"/>
    <w:rsid w:val="00CD39D3"/>
    <w:rsid w:val="00CD6C09"/>
    <w:rsid w:val="00CE158D"/>
    <w:rsid w:val="00CF465B"/>
    <w:rsid w:val="00D3456C"/>
    <w:rsid w:val="00D50BEC"/>
    <w:rsid w:val="00D64863"/>
    <w:rsid w:val="00D674B9"/>
    <w:rsid w:val="00D71D19"/>
    <w:rsid w:val="00D74205"/>
    <w:rsid w:val="00D85614"/>
    <w:rsid w:val="00D91655"/>
    <w:rsid w:val="00D94BEC"/>
    <w:rsid w:val="00D94D70"/>
    <w:rsid w:val="00DA4117"/>
    <w:rsid w:val="00DA58B1"/>
    <w:rsid w:val="00DB3AF3"/>
    <w:rsid w:val="00DB3DBE"/>
    <w:rsid w:val="00DC235F"/>
    <w:rsid w:val="00DC724B"/>
    <w:rsid w:val="00DD4706"/>
    <w:rsid w:val="00E21AC7"/>
    <w:rsid w:val="00E27019"/>
    <w:rsid w:val="00E301EE"/>
    <w:rsid w:val="00EA7EEE"/>
    <w:rsid w:val="00EB3196"/>
    <w:rsid w:val="00EC4E73"/>
    <w:rsid w:val="00ED7F7D"/>
    <w:rsid w:val="00EF173E"/>
    <w:rsid w:val="00EF2A42"/>
    <w:rsid w:val="00F14FB7"/>
    <w:rsid w:val="00F263C7"/>
    <w:rsid w:val="00F40470"/>
    <w:rsid w:val="00F52E25"/>
    <w:rsid w:val="00F61CA7"/>
    <w:rsid w:val="00F61DD7"/>
    <w:rsid w:val="00F62019"/>
    <w:rsid w:val="00F654AA"/>
    <w:rsid w:val="00F962B2"/>
    <w:rsid w:val="00FA7C3E"/>
    <w:rsid w:val="00FB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footnote text"/>
    <w:basedOn w:val="a"/>
    <w:link w:val="a7"/>
    <w:semiHidden/>
    <w:unhideWhenUsed/>
    <w:rsid w:val="00425E29"/>
    <w:rPr>
      <w:rFonts w:asciiTheme="minorHAnsi" w:eastAsiaTheme="minorHAnsi" w:hAnsiTheme="minorHAnsi" w:cstheme="minorBidi"/>
      <w:lang w:val="uk-UA" w:eastAsia="en-US"/>
    </w:rPr>
  </w:style>
  <w:style w:type="character" w:customStyle="1" w:styleId="a7">
    <w:name w:val="Текст сноски Знак"/>
    <w:basedOn w:val="a0"/>
    <w:link w:val="a6"/>
    <w:semiHidden/>
    <w:rsid w:val="00425E29"/>
    <w:rPr>
      <w:rFonts w:asciiTheme="minorHAnsi" w:hAnsiTheme="minorHAnsi"/>
      <w:sz w:val="20"/>
      <w:szCs w:val="20"/>
      <w:lang w:val="uk-UA"/>
    </w:rPr>
  </w:style>
  <w:style w:type="paragraph" w:styleId="a8">
    <w:name w:val="No Spacing"/>
    <w:uiPriority w:val="1"/>
    <w:qFormat/>
    <w:rsid w:val="00425E29"/>
    <w:pPr>
      <w:spacing w:after="0" w:line="240" w:lineRule="auto"/>
    </w:pPr>
    <w:rPr>
      <w:rFonts w:asciiTheme="minorHAnsi" w:hAnsiTheme="minorHAnsi"/>
      <w:sz w:val="22"/>
      <w:lang w:val="uk-UA"/>
    </w:rPr>
  </w:style>
  <w:style w:type="character" w:styleId="a9">
    <w:name w:val="footnote reference"/>
    <w:basedOn w:val="a0"/>
    <w:semiHidden/>
    <w:unhideWhenUsed/>
    <w:rsid w:val="00425E29"/>
    <w:rPr>
      <w:vertAlign w:val="superscript"/>
    </w:rPr>
  </w:style>
  <w:style w:type="character" w:customStyle="1" w:styleId="rvts9">
    <w:name w:val="rvts9"/>
    <w:basedOn w:val="a0"/>
    <w:rsid w:val="00425E29"/>
  </w:style>
  <w:style w:type="character" w:customStyle="1" w:styleId="markedcontent">
    <w:name w:val="markedcontent"/>
    <w:basedOn w:val="a0"/>
    <w:rsid w:val="00D94D70"/>
  </w:style>
  <w:style w:type="paragraph" w:customStyle="1" w:styleId="Sentr">
    <w:name w:val="Sentr"/>
    <w:basedOn w:val="a"/>
    <w:rsid w:val="00F962B2"/>
    <w:pPr>
      <w:widowControl w:val="0"/>
      <w:jc w:val="center"/>
    </w:pPr>
  </w:style>
  <w:style w:type="paragraph" w:styleId="aa">
    <w:name w:val="Body Text"/>
    <w:basedOn w:val="a"/>
    <w:link w:val="ab"/>
    <w:uiPriority w:val="99"/>
    <w:qFormat/>
    <w:rsid w:val="00F962B2"/>
    <w:pPr>
      <w:widowControl w:val="0"/>
      <w:autoSpaceDE w:val="0"/>
      <w:autoSpaceDN w:val="0"/>
      <w:ind w:left="342"/>
    </w:pPr>
    <w:rPr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F962B2"/>
    <w:rPr>
      <w:rFonts w:eastAsia="Times New Roman" w:cs="Times New Roman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F962B2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Olena</cp:lastModifiedBy>
  <cp:revision>14</cp:revision>
  <cp:lastPrinted>2021-10-20T12:10:00Z</cp:lastPrinted>
  <dcterms:created xsi:type="dcterms:W3CDTF">2021-10-20T10:44:00Z</dcterms:created>
  <dcterms:modified xsi:type="dcterms:W3CDTF">2021-11-02T08:47:00Z</dcterms:modified>
</cp:coreProperties>
</file>