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58" w:rsidRDefault="009E634C" w:rsidP="00B26258">
      <w:pPr>
        <w:pStyle w:val="ad"/>
        <w:ind w:left="0"/>
        <w:jc w:val="center"/>
        <w:rPr>
          <w:sz w:val="23"/>
          <w:szCs w:val="24"/>
        </w:rPr>
      </w:pPr>
      <w:r w:rsidRPr="009E634C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B26258" w:rsidRDefault="00B26258" w:rsidP="00B26258">
      <w:pPr>
        <w:pStyle w:val="ad"/>
        <w:spacing w:before="89" w:line="322" w:lineRule="exact"/>
        <w:ind w:left="0"/>
        <w:jc w:val="center"/>
      </w:pPr>
      <w:r>
        <w:t>НОВООДЕСЬКА МІСЬКА РАДА</w:t>
      </w:r>
    </w:p>
    <w:p w:rsidR="00B26258" w:rsidRDefault="00B26258" w:rsidP="00B26258">
      <w:pPr>
        <w:pStyle w:val="ad"/>
        <w:spacing w:before="89" w:line="322" w:lineRule="exact"/>
        <w:ind w:left="0"/>
        <w:jc w:val="center"/>
      </w:pPr>
      <w:r>
        <w:t>МИКОЛАЇВСЬКОЇ ОБЛАСТІ</w:t>
      </w:r>
    </w:p>
    <w:p w:rsidR="00B26258" w:rsidRDefault="00B26258" w:rsidP="00B26258">
      <w:pPr>
        <w:pStyle w:val="ad"/>
        <w:spacing w:before="89" w:line="322" w:lineRule="exact"/>
        <w:ind w:left="0"/>
        <w:jc w:val="center"/>
      </w:pPr>
    </w:p>
    <w:p w:rsidR="00B26258" w:rsidRDefault="00B26258" w:rsidP="00B26258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B26258" w:rsidTr="00BC58AA">
        <w:trPr>
          <w:trHeight w:val="436"/>
        </w:trPr>
        <w:tc>
          <w:tcPr>
            <w:tcW w:w="6487" w:type="dxa"/>
            <w:hideMark/>
          </w:tcPr>
          <w:p w:rsidR="00B26258" w:rsidRPr="008145F7" w:rsidRDefault="00B26258" w:rsidP="00BC58AA">
            <w:pPr>
              <w:pStyle w:val="ad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29.10.2021 р. № </w:t>
            </w:r>
            <w:r w:rsidR="003B58AC">
              <w:rPr>
                <w:lang w:val="ru-RU" w:eastAsia="ru-RU"/>
              </w:rPr>
              <w:t>7</w:t>
            </w:r>
          </w:p>
          <w:p w:rsidR="00B26258" w:rsidRDefault="00B26258" w:rsidP="00BC58AA">
            <w:pPr>
              <w:pStyle w:val="ad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B26258" w:rsidRDefault="00B26258" w:rsidP="00BC58AA">
            <w:pPr>
              <w:pStyle w:val="ad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</w:t>
            </w:r>
            <w:r>
              <w:rPr>
                <w:lang w:val="en-US" w:eastAsia="ru-RU"/>
              </w:rPr>
              <w:t>V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(позачергова) сесія</w:t>
            </w:r>
          </w:p>
          <w:p w:rsidR="00B26258" w:rsidRDefault="00B26258" w:rsidP="00BC58AA">
            <w:pPr>
              <w:pStyle w:val="ad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восьмого скликання</w:t>
            </w:r>
          </w:p>
        </w:tc>
      </w:tr>
    </w:tbl>
    <w:p w:rsidR="00B26258" w:rsidRDefault="00B26258" w:rsidP="00B26258">
      <w:pPr>
        <w:pStyle w:val="ad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tbl>
      <w:tblPr>
        <w:tblW w:w="0" w:type="auto"/>
        <w:tblLook w:val="01E0"/>
      </w:tblPr>
      <w:tblGrid>
        <w:gridCol w:w="5920"/>
      </w:tblGrid>
      <w:tr w:rsidR="00B26258" w:rsidRPr="00C91624" w:rsidTr="00B26258">
        <w:trPr>
          <w:trHeight w:val="861"/>
        </w:trPr>
        <w:tc>
          <w:tcPr>
            <w:tcW w:w="5920" w:type="dxa"/>
          </w:tcPr>
          <w:p w:rsidR="00B26258" w:rsidRPr="00F962B2" w:rsidRDefault="00B26258" w:rsidP="00B26258">
            <w:pPr>
              <w:pStyle w:val="a5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B68E8">
              <w:rPr>
                <w:b/>
                <w:color w:val="000000"/>
                <w:sz w:val="28"/>
                <w:szCs w:val="28"/>
              </w:rPr>
              <w:t xml:space="preserve">Про затвердження Порядку встановлення розміру </w:t>
            </w:r>
            <w:r w:rsidRPr="006B68E8">
              <w:rPr>
                <w:b/>
                <w:sz w:val="28"/>
                <w:szCs w:val="28"/>
              </w:rPr>
              <w:t>плати за навчання в комунальному закладі «Новоодеська дитяча музична школа» та погодження плати за навчання на 2021-2022 навчальний рік</w:t>
            </w:r>
          </w:p>
        </w:tc>
      </w:tr>
    </w:tbl>
    <w:p w:rsidR="00EC281E" w:rsidRPr="006B68E8" w:rsidRDefault="00EC281E" w:rsidP="00EC281E">
      <w:pPr>
        <w:jc w:val="both"/>
        <w:rPr>
          <w:b/>
          <w:sz w:val="28"/>
          <w:szCs w:val="28"/>
        </w:rPr>
      </w:pPr>
    </w:p>
    <w:p w:rsidR="00EC281E" w:rsidRPr="006B68E8" w:rsidRDefault="00EC281E" w:rsidP="00EC281E">
      <w:pPr>
        <w:pStyle w:val="a5"/>
        <w:shd w:val="clear" w:color="auto" w:fill="FFFFFF"/>
        <w:jc w:val="both"/>
        <w:rPr>
          <w:b/>
          <w:sz w:val="28"/>
          <w:szCs w:val="28"/>
        </w:rPr>
      </w:pPr>
      <w:r w:rsidRPr="006B68E8">
        <w:rPr>
          <w:b/>
          <w:sz w:val="28"/>
          <w:szCs w:val="28"/>
        </w:rPr>
        <w:t xml:space="preserve"> </w:t>
      </w:r>
    </w:p>
    <w:p w:rsidR="00EC281E" w:rsidRPr="006B68E8" w:rsidRDefault="00EC281E" w:rsidP="00B23FC1">
      <w:pPr>
        <w:ind w:firstLine="708"/>
        <w:jc w:val="both"/>
        <w:rPr>
          <w:sz w:val="28"/>
          <w:szCs w:val="28"/>
        </w:rPr>
      </w:pPr>
      <w:r w:rsidRPr="006B68E8">
        <w:rPr>
          <w:color w:val="000000"/>
          <w:sz w:val="28"/>
          <w:szCs w:val="28"/>
          <w:shd w:val="clear" w:color="auto" w:fill="FFFFFF"/>
        </w:rPr>
        <w:t>Відповідно до</w:t>
      </w:r>
      <w:r w:rsidRPr="006B68E8">
        <w:rPr>
          <w:color w:val="000000"/>
          <w:sz w:val="28"/>
          <w:szCs w:val="28"/>
        </w:rPr>
        <w:t xml:space="preserve"> ст.ст. 25,</w:t>
      </w:r>
      <w:r w:rsidR="00B23FC1" w:rsidRPr="00B23FC1">
        <w:rPr>
          <w:color w:val="000000"/>
          <w:sz w:val="28"/>
          <w:szCs w:val="28"/>
        </w:rPr>
        <w:t xml:space="preserve"> </w:t>
      </w:r>
      <w:r w:rsidRPr="006B68E8">
        <w:rPr>
          <w:color w:val="000000"/>
          <w:sz w:val="28"/>
          <w:szCs w:val="28"/>
        </w:rPr>
        <w:t>26,</w:t>
      </w:r>
      <w:r w:rsidR="00B23FC1" w:rsidRPr="00B23FC1">
        <w:rPr>
          <w:color w:val="000000"/>
          <w:sz w:val="28"/>
          <w:szCs w:val="28"/>
        </w:rPr>
        <w:t xml:space="preserve"> </w:t>
      </w:r>
      <w:r w:rsidRPr="006B68E8">
        <w:rPr>
          <w:color w:val="000000"/>
          <w:sz w:val="28"/>
          <w:szCs w:val="28"/>
        </w:rPr>
        <w:t xml:space="preserve">59 Закону України “Про місцеве самоврядування в Україні, </w:t>
      </w:r>
      <w:r w:rsidRPr="006B68E8">
        <w:rPr>
          <w:color w:val="000000"/>
          <w:sz w:val="28"/>
          <w:szCs w:val="28"/>
          <w:shd w:val="clear" w:color="auto" w:fill="FFFFFF"/>
        </w:rPr>
        <w:t>ст. 14 Закону України «Про освіту», ст.ст. 15, 26 Закону України «Про позашкільну освіту», постанови Кабінету Міністрів України від 06.05.2001</w:t>
      </w:r>
      <w:r w:rsidR="00B23FC1" w:rsidRPr="00B23FC1">
        <w:rPr>
          <w:color w:val="000000"/>
          <w:sz w:val="28"/>
          <w:szCs w:val="28"/>
          <w:shd w:val="clear" w:color="auto" w:fill="FFFFFF"/>
        </w:rPr>
        <w:t xml:space="preserve"> р.</w:t>
      </w:r>
      <w:r w:rsidRPr="006B68E8">
        <w:rPr>
          <w:color w:val="000000"/>
          <w:sz w:val="28"/>
          <w:szCs w:val="28"/>
          <w:shd w:val="clear" w:color="auto" w:fill="FFFFFF"/>
        </w:rPr>
        <w:t xml:space="preserve"> № 433 «Про затвердження переліку типів позашкільних навчальних закладів і Положення про позашкільний навчальний заклад», постанови Кабінету Міністрів України від 06.07.1992</w:t>
      </w:r>
      <w:r w:rsidR="00B23FC1" w:rsidRPr="00B23FC1">
        <w:rPr>
          <w:color w:val="000000"/>
          <w:sz w:val="28"/>
          <w:szCs w:val="28"/>
          <w:shd w:val="clear" w:color="auto" w:fill="FFFFFF"/>
        </w:rPr>
        <w:t xml:space="preserve"> р.</w:t>
      </w:r>
      <w:r w:rsidRPr="006B68E8">
        <w:rPr>
          <w:color w:val="000000"/>
          <w:sz w:val="28"/>
          <w:szCs w:val="28"/>
          <w:shd w:val="clear" w:color="auto" w:fill="FFFFFF"/>
        </w:rPr>
        <w:t xml:space="preserve"> № 374 «Про плату за навчання у державних школах естетичного виховання дітей», постанови Кабінету Міністрів України від 25.03.1997</w:t>
      </w:r>
      <w:r w:rsidR="00B23FC1" w:rsidRPr="00B23FC1">
        <w:rPr>
          <w:color w:val="000000"/>
          <w:sz w:val="28"/>
          <w:szCs w:val="28"/>
          <w:shd w:val="clear" w:color="auto" w:fill="FFFFFF"/>
        </w:rPr>
        <w:t xml:space="preserve"> р.</w:t>
      </w:r>
      <w:r w:rsidRPr="006B68E8">
        <w:rPr>
          <w:color w:val="000000"/>
          <w:sz w:val="28"/>
          <w:szCs w:val="28"/>
          <w:shd w:val="clear" w:color="auto" w:fill="FFFFFF"/>
        </w:rPr>
        <w:t xml:space="preserve"> № 260 «Про встановлення розміру плати за навчання у державних школах естетичного виховання дітей», наказу Міністерства культури України від 09.08.2018</w:t>
      </w:r>
      <w:r w:rsidR="00B23FC1" w:rsidRPr="00B23FC1">
        <w:rPr>
          <w:color w:val="000000"/>
          <w:sz w:val="28"/>
          <w:szCs w:val="28"/>
          <w:shd w:val="clear" w:color="auto" w:fill="FFFFFF"/>
        </w:rPr>
        <w:t xml:space="preserve"> р.</w:t>
      </w:r>
      <w:r w:rsidRPr="006B68E8">
        <w:rPr>
          <w:color w:val="000000"/>
          <w:sz w:val="28"/>
          <w:szCs w:val="28"/>
          <w:shd w:val="clear" w:color="auto" w:fill="FFFFFF"/>
        </w:rPr>
        <w:t xml:space="preserve"> № 686 «Про затвердження Положення про мистецьку школу»,</w:t>
      </w:r>
      <w:r w:rsidRPr="006B68E8">
        <w:rPr>
          <w:color w:val="000000"/>
          <w:sz w:val="28"/>
          <w:szCs w:val="28"/>
        </w:rPr>
        <w:t xml:space="preserve"> з метою дотримання правових засад діяльності та</w:t>
      </w:r>
      <w:r w:rsidRPr="006B68E8">
        <w:rPr>
          <w:color w:val="000000"/>
          <w:sz w:val="28"/>
          <w:szCs w:val="28"/>
          <w:shd w:val="clear" w:color="auto" w:fill="FFFFFF"/>
        </w:rPr>
        <w:t xml:space="preserve"> враховуючи пропозиції дирекції комунального</w:t>
      </w:r>
      <w:r w:rsidRPr="006B68E8">
        <w:rPr>
          <w:b/>
          <w:sz w:val="28"/>
          <w:szCs w:val="28"/>
        </w:rPr>
        <w:t xml:space="preserve"> </w:t>
      </w:r>
      <w:r w:rsidRPr="006B68E8">
        <w:rPr>
          <w:sz w:val="28"/>
          <w:szCs w:val="28"/>
        </w:rPr>
        <w:t>закладу «Новоодеська дитяча музична школа»</w:t>
      </w:r>
      <w:r w:rsidRPr="006B68E8">
        <w:rPr>
          <w:color w:val="000000"/>
          <w:sz w:val="28"/>
          <w:szCs w:val="28"/>
          <w:shd w:val="clear" w:color="auto" w:fill="FFFFFF"/>
        </w:rPr>
        <w:t xml:space="preserve">, </w:t>
      </w:r>
      <w:r w:rsidRPr="006B68E8">
        <w:rPr>
          <w:sz w:val="28"/>
          <w:szCs w:val="28"/>
        </w:rPr>
        <w:t>міська рада </w:t>
      </w:r>
    </w:p>
    <w:p w:rsidR="00EC281E" w:rsidRPr="006B68E8" w:rsidRDefault="00EC281E" w:rsidP="00B23FC1">
      <w:pPr>
        <w:pStyle w:val="a5"/>
        <w:shd w:val="clear" w:color="auto" w:fill="FFFFFF"/>
        <w:spacing w:after="150" w:line="300" w:lineRule="atLeast"/>
        <w:ind w:firstLine="708"/>
        <w:jc w:val="both"/>
        <w:rPr>
          <w:color w:val="000000"/>
          <w:sz w:val="28"/>
          <w:szCs w:val="28"/>
        </w:rPr>
      </w:pPr>
      <w:r w:rsidRPr="006B68E8">
        <w:rPr>
          <w:color w:val="000000"/>
          <w:sz w:val="28"/>
          <w:szCs w:val="28"/>
        </w:rPr>
        <w:t> </w:t>
      </w:r>
      <w:r w:rsidRPr="006B68E8">
        <w:rPr>
          <w:sz w:val="28"/>
          <w:szCs w:val="28"/>
        </w:rPr>
        <w:t xml:space="preserve"> </w:t>
      </w:r>
      <w:r w:rsidRPr="006B68E8">
        <w:rPr>
          <w:b/>
          <w:sz w:val="28"/>
          <w:szCs w:val="28"/>
        </w:rPr>
        <w:t>ВИРІШИЛА:</w:t>
      </w:r>
    </w:p>
    <w:p w:rsidR="00EC281E" w:rsidRPr="006B68E8" w:rsidRDefault="00EC281E" w:rsidP="00B23FC1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23FC1">
        <w:rPr>
          <w:color w:val="000000"/>
          <w:sz w:val="28"/>
          <w:szCs w:val="28"/>
          <w:lang w:val="ru-RU"/>
        </w:rPr>
        <w:t xml:space="preserve"> </w:t>
      </w:r>
      <w:r w:rsidRPr="006B68E8">
        <w:rPr>
          <w:color w:val="000000"/>
          <w:sz w:val="28"/>
          <w:szCs w:val="28"/>
        </w:rPr>
        <w:t xml:space="preserve">Затвердити Порядок встановлення розміру </w:t>
      </w:r>
      <w:r w:rsidRPr="006B68E8">
        <w:rPr>
          <w:sz w:val="28"/>
          <w:szCs w:val="28"/>
        </w:rPr>
        <w:t xml:space="preserve">плати за навчання в комунальному закладі «Новоодеська дитяча музична школа». </w:t>
      </w:r>
      <w:r w:rsidRPr="006B68E8">
        <w:rPr>
          <w:color w:val="000000"/>
          <w:sz w:val="28"/>
          <w:szCs w:val="28"/>
        </w:rPr>
        <w:t>(додаток 1).</w:t>
      </w:r>
    </w:p>
    <w:p w:rsidR="00EC281E" w:rsidRPr="006B68E8" w:rsidRDefault="00EC281E" w:rsidP="00B23FC1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 w:rsidRPr="006B68E8">
        <w:rPr>
          <w:color w:val="000000"/>
          <w:sz w:val="28"/>
          <w:szCs w:val="28"/>
        </w:rPr>
        <w:t xml:space="preserve">2. Погодити  щомісячний розмір плати за навчання в комунальному закладі </w:t>
      </w:r>
      <w:r w:rsidRPr="006B68E8">
        <w:rPr>
          <w:sz w:val="28"/>
          <w:szCs w:val="28"/>
        </w:rPr>
        <w:t xml:space="preserve">«Новоодеська дитяча музична школа» на 2021-2022 навчальний рік </w:t>
      </w:r>
      <w:r w:rsidRPr="006B68E8">
        <w:rPr>
          <w:color w:val="000000"/>
          <w:sz w:val="28"/>
          <w:szCs w:val="28"/>
        </w:rPr>
        <w:t xml:space="preserve">з 01 вересня 2021 року </w:t>
      </w:r>
      <w:r w:rsidRPr="006B68E8">
        <w:rPr>
          <w:sz w:val="28"/>
          <w:szCs w:val="28"/>
        </w:rPr>
        <w:t>(</w:t>
      </w:r>
      <w:r w:rsidRPr="006B68E8">
        <w:rPr>
          <w:color w:val="000000"/>
          <w:sz w:val="28"/>
          <w:szCs w:val="28"/>
        </w:rPr>
        <w:t>додаток 2).</w:t>
      </w:r>
      <w:r w:rsidRPr="006B68E8">
        <w:rPr>
          <w:sz w:val="28"/>
          <w:szCs w:val="28"/>
        </w:rPr>
        <w:t xml:space="preserve"> </w:t>
      </w:r>
    </w:p>
    <w:p w:rsidR="00EC281E" w:rsidRPr="006B68E8" w:rsidRDefault="00EC281E" w:rsidP="00B23FC1">
      <w:pPr>
        <w:shd w:val="clear" w:color="auto" w:fill="FFFFFF"/>
        <w:spacing w:line="300" w:lineRule="atLeast"/>
        <w:ind w:firstLine="708"/>
        <w:jc w:val="both"/>
        <w:rPr>
          <w:color w:val="000000"/>
          <w:sz w:val="28"/>
          <w:szCs w:val="28"/>
        </w:rPr>
      </w:pPr>
      <w:r w:rsidRPr="006B68E8">
        <w:rPr>
          <w:sz w:val="28"/>
          <w:szCs w:val="28"/>
        </w:rPr>
        <w:t>3. Контроль  за  виконанням  цього рішення   покласти  на постійні комісії  міської ради з питань комунальної власності, благоустрою та інвестицій та з гуманітарних питань.</w:t>
      </w:r>
    </w:p>
    <w:p w:rsidR="00EC281E" w:rsidRPr="006B68E8" w:rsidRDefault="00EC281E" w:rsidP="00B23FC1">
      <w:pPr>
        <w:ind w:firstLine="708"/>
        <w:jc w:val="both"/>
        <w:rPr>
          <w:sz w:val="28"/>
          <w:szCs w:val="28"/>
        </w:rPr>
      </w:pPr>
    </w:p>
    <w:p w:rsidR="00EC281E" w:rsidRPr="006B68E8" w:rsidRDefault="00EC281E" w:rsidP="00B23FC1">
      <w:pPr>
        <w:ind w:firstLine="708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 </w:t>
      </w:r>
    </w:p>
    <w:p w:rsidR="00EC281E" w:rsidRPr="006B68E8" w:rsidRDefault="00EC281E" w:rsidP="00B23FC1">
      <w:pPr>
        <w:ind w:firstLine="708"/>
        <w:jc w:val="both"/>
        <w:rPr>
          <w:sz w:val="28"/>
          <w:szCs w:val="28"/>
        </w:rPr>
      </w:pPr>
    </w:p>
    <w:p w:rsidR="00EC281E" w:rsidRDefault="00EC281E" w:rsidP="00B23FC1">
      <w:pPr>
        <w:ind w:firstLine="708"/>
        <w:rPr>
          <w:sz w:val="28"/>
          <w:szCs w:val="28"/>
          <w:lang w:val="ru-RU"/>
        </w:rPr>
      </w:pPr>
      <w:r w:rsidRPr="006B68E8">
        <w:rPr>
          <w:sz w:val="28"/>
          <w:szCs w:val="28"/>
        </w:rPr>
        <w:t xml:space="preserve">Міський голова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68E8">
        <w:rPr>
          <w:sz w:val="28"/>
          <w:szCs w:val="28"/>
        </w:rPr>
        <w:t xml:space="preserve">    Олександр  П</w:t>
      </w:r>
      <w:r w:rsidR="008C19B0">
        <w:rPr>
          <w:sz w:val="28"/>
          <w:szCs w:val="28"/>
          <w:lang w:val="ru-RU"/>
        </w:rPr>
        <w:t>ОЛЯКОВ</w:t>
      </w:r>
    </w:p>
    <w:p w:rsidR="008C19B0" w:rsidRPr="008C19B0" w:rsidRDefault="008C19B0" w:rsidP="00B23FC1">
      <w:pPr>
        <w:ind w:firstLine="708"/>
        <w:rPr>
          <w:sz w:val="28"/>
          <w:szCs w:val="28"/>
          <w:lang w:val="ru-RU"/>
        </w:rPr>
      </w:pPr>
    </w:p>
    <w:p w:rsidR="00EC281E" w:rsidRPr="006B68E8" w:rsidRDefault="00EC281E" w:rsidP="00EC281E">
      <w:pPr>
        <w:jc w:val="right"/>
        <w:rPr>
          <w:sz w:val="28"/>
          <w:szCs w:val="28"/>
        </w:rPr>
      </w:pPr>
      <w:r w:rsidRPr="006B68E8">
        <w:rPr>
          <w:sz w:val="28"/>
          <w:szCs w:val="28"/>
        </w:rPr>
        <w:lastRenderedPageBreak/>
        <w:t>Додаток 1</w:t>
      </w:r>
    </w:p>
    <w:p w:rsidR="00EC281E" w:rsidRPr="006B68E8" w:rsidRDefault="00EC281E" w:rsidP="00EC281E">
      <w:pPr>
        <w:jc w:val="right"/>
        <w:rPr>
          <w:sz w:val="28"/>
          <w:szCs w:val="28"/>
        </w:rPr>
      </w:pPr>
      <w:r w:rsidRPr="006B68E8">
        <w:rPr>
          <w:sz w:val="28"/>
          <w:szCs w:val="28"/>
        </w:rPr>
        <w:t>до рішення сесії</w:t>
      </w:r>
    </w:p>
    <w:p w:rsidR="00EC281E" w:rsidRPr="00B23FC1" w:rsidRDefault="00EC281E" w:rsidP="00EC281E">
      <w:pPr>
        <w:tabs>
          <w:tab w:val="left" w:pos="7590"/>
        </w:tabs>
        <w:jc w:val="right"/>
        <w:rPr>
          <w:sz w:val="28"/>
          <w:szCs w:val="28"/>
          <w:lang w:val="ru-RU"/>
        </w:rPr>
      </w:pPr>
      <w:r w:rsidRPr="006B68E8">
        <w:rPr>
          <w:sz w:val="28"/>
          <w:szCs w:val="28"/>
        </w:rPr>
        <w:t xml:space="preserve">від </w:t>
      </w:r>
      <w:r w:rsidR="00AE7E9C">
        <w:rPr>
          <w:sz w:val="28"/>
          <w:szCs w:val="28"/>
        </w:rPr>
        <w:t>29.10.2021 р.</w:t>
      </w:r>
      <w:r w:rsidRPr="006B68E8">
        <w:rPr>
          <w:sz w:val="28"/>
          <w:szCs w:val="28"/>
        </w:rPr>
        <w:t xml:space="preserve"> № </w:t>
      </w:r>
      <w:r w:rsidR="00AA0619">
        <w:rPr>
          <w:sz w:val="28"/>
          <w:szCs w:val="28"/>
          <w:lang w:val="ru-RU"/>
        </w:rPr>
        <w:t>7</w:t>
      </w:r>
    </w:p>
    <w:p w:rsidR="00EC281E" w:rsidRPr="006B68E8" w:rsidRDefault="00EC281E" w:rsidP="00EC281E">
      <w:pPr>
        <w:jc w:val="both"/>
        <w:rPr>
          <w:sz w:val="28"/>
          <w:szCs w:val="28"/>
        </w:rPr>
      </w:pPr>
    </w:p>
    <w:p w:rsidR="00EC281E" w:rsidRPr="006B68E8" w:rsidRDefault="00EC281E" w:rsidP="00EC281E">
      <w:pPr>
        <w:pStyle w:val="a5"/>
        <w:shd w:val="clear" w:color="auto" w:fill="FFFFFF"/>
        <w:jc w:val="both"/>
        <w:rPr>
          <w:sz w:val="28"/>
          <w:szCs w:val="28"/>
        </w:rPr>
      </w:pPr>
    </w:p>
    <w:p w:rsidR="00EC281E" w:rsidRPr="006B68E8" w:rsidRDefault="00EC281E" w:rsidP="00EC281E">
      <w:pPr>
        <w:pStyle w:val="a5"/>
        <w:shd w:val="clear" w:color="auto" w:fill="FFFFFF"/>
        <w:jc w:val="center"/>
        <w:rPr>
          <w:sz w:val="28"/>
          <w:szCs w:val="28"/>
        </w:rPr>
      </w:pPr>
      <w:r w:rsidRPr="006B68E8">
        <w:rPr>
          <w:sz w:val="28"/>
          <w:szCs w:val="28"/>
        </w:rPr>
        <w:t>ПОРЯДОК</w:t>
      </w:r>
    </w:p>
    <w:p w:rsidR="00B23FC1" w:rsidRDefault="00EC281E" w:rsidP="00EC281E">
      <w:pPr>
        <w:pStyle w:val="a5"/>
        <w:shd w:val="clear" w:color="auto" w:fill="FFFFFF"/>
        <w:jc w:val="center"/>
        <w:rPr>
          <w:sz w:val="28"/>
          <w:szCs w:val="28"/>
          <w:lang w:val="ru-RU"/>
        </w:rPr>
      </w:pPr>
      <w:r w:rsidRPr="006B68E8">
        <w:rPr>
          <w:sz w:val="28"/>
          <w:szCs w:val="28"/>
        </w:rPr>
        <w:t xml:space="preserve">встановлення розміру плати за навчання в </w:t>
      </w:r>
      <w:bookmarkStart w:id="0" w:name="_Hlk81828218"/>
      <w:r w:rsidRPr="006B68E8">
        <w:rPr>
          <w:sz w:val="28"/>
          <w:szCs w:val="28"/>
        </w:rPr>
        <w:t xml:space="preserve">комунальному закладі </w:t>
      </w:r>
    </w:p>
    <w:p w:rsidR="00EC281E" w:rsidRPr="006B68E8" w:rsidRDefault="00EC281E" w:rsidP="00EC281E">
      <w:pPr>
        <w:pStyle w:val="a5"/>
        <w:shd w:val="clear" w:color="auto" w:fill="FFFFFF"/>
        <w:jc w:val="center"/>
        <w:rPr>
          <w:sz w:val="28"/>
          <w:szCs w:val="28"/>
        </w:rPr>
      </w:pPr>
      <w:r w:rsidRPr="006B68E8">
        <w:rPr>
          <w:sz w:val="28"/>
          <w:szCs w:val="28"/>
        </w:rPr>
        <w:t>«Новоодеська дитяча музична школа» Новоодеської міської ради</w:t>
      </w:r>
      <w:bookmarkEnd w:id="0"/>
    </w:p>
    <w:p w:rsidR="00EC281E" w:rsidRPr="006B68E8" w:rsidRDefault="00EC281E" w:rsidP="00EC281E">
      <w:pPr>
        <w:pStyle w:val="a5"/>
        <w:shd w:val="clear" w:color="auto" w:fill="FFFFFF"/>
        <w:ind w:left="420"/>
        <w:jc w:val="both"/>
        <w:rPr>
          <w:sz w:val="28"/>
          <w:szCs w:val="28"/>
          <w:shd w:val="clear" w:color="auto" w:fill="FFFFFF"/>
        </w:rPr>
      </w:pPr>
    </w:p>
    <w:p w:rsidR="00EC281E" w:rsidRPr="006B68E8" w:rsidRDefault="00EC281E" w:rsidP="00EC281E">
      <w:pPr>
        <w:pStyle w:val="a5"/>
        <w:numPr>
          <w:ilvl w:val="0"/>
          <w:numId w:val="4"/>
        </w:numPr>
        <w:shd w:val="clear" w:color="auto" w:fill="FFFFFF"/>
        <w:spacing w:before="100" w:beforeAutospacing="1"/>
        <w:ind w:left="0" w:firstLine="284"/>
        <w:jc w:val="both"/>
        <w:rPr>
          <w:sz w:val="28"/>
          <w:szCs w:val="28"/>
          <w:shd w:val="clear" w:color="auto" w:fill="FFFFFF"/>
        </w:rPr>
      </w:pPr>
      <w:r w:rsidRPr="006B68E8">
        <w:rPr>
          <w:sz w:val="28"/>
          <w:szCs w:val="28"/>
          <w:shd w:val="clear" w:color="auto" w:fill="FFFFFF"/>
        </w:rPr>
        <w:t>Порядок встановлення розміру плати за навчання в комунальному закладі «Новоодеська дитяча музична школа» Новоодеської міської ради (далі – Порядок) визначає механізм встановлення розміру плати за навчання у</w:t>
      </w:r>
      <w:r w:rsidR="00D514E3" w:rsidRPr="00D514E3">
        <w:rPr>
          <w:sz w:val="28"/>
          <w:szCs w:val="28"/>
          <w:shd w:val="clear" w:color="auto" w:fill="FFFFFF"/>
        </w:rPr>
        <w:t xml:space="preserve"> </w:t>
      </w:r>
      <w:r w:rsidR="00D514E3">
        <w:rPr>
          <w:sz w:val="28"/>
          <w:szCs w:val="28"/>
          <w:shd w:val="clear" w:color="auto" w:fill="FFFFFF"/>
        </w:rPr>
        <w:t>мистецьких школах</w:t>
      </w:r>
      <w:r w:rsidRPr="006B68E8">
        <w:rPr>
          <w:sz w:val="28"/>
          <w:szCs w:val="28"/>
          <w:shd w:val="clear" w:color="auto" w:fill="FFFFFF"/>
        </w:rPr>
        <w:t xml:space="preserve"> комунальної форми власності (далі – закладі освіти), що зазначена в пункті 6 Переліку типів закладів позашкільної освіти, затверджених постановою Кабінету Міністрів України від 06.05.2001 № 433.</w:t>
      </w:r>
    </w:p>
    <w:p w:rsidR="00EC281E" w:rsidRPr="006B68E8" w:rsidRDefault="00EC281E" w:rsidP="00EC281E">
      <w:pPr>
        <w:pStyle w:val="a5"/>
        <w:numPr>
          <w:ilvl w:val="0"/>
          <w:numId w:val="4"/>
        </w:numPr>
        <w:shd w:val="clear" w:color="auto" w:fill="FFFFFF"/>
        <w:spacing w:before="100" w:beforeAutospacing="1"/>
        <w:ind w:left="0" w:firstLine="284"/>
        <w:jc w:val="both"/>
        <w:rPr>
          <w:sz w:val="28"/>
          <w:szCs w:val="28"/>
          <w:shd w:val="clear" w:color="auto" w:fill="FFFFFF"/>
        </w:rPr>
      </w:pPr>
      <w:r w:rsidRPr="006B68E8">
        <w:rPr>
          <w:sz w:val="28"/>
          <w:szCs w:val="28"/>
        </w:rPr>
        <w:t>Щомісячний розмір плати за навчання учнів встановлюється керівником закладу освіти один раз на рік до початку навчального року та погоджується Засновником - Новоодеською міською радою.</w:t>
      </w:r>
    </w:p>
    <w:p w:rsidR="00EC281E" w:rsidRPr="006B68E8" w:rsidRDefault="00EC281E" w:rsidP="00EC281E">
      <w:pPr>
        <w:pStyle w:val="a5"/>
        <w:numPr>
          <w:ilvl w:val="0"/>
          <w:numId w:val="4"/>
        </w:numPr>
        <w:shd w:val="clear" w:color="auto" w:fill="FFFFFF"/>
        <w:spacing w:before="100" w:beforeAutospacing="1"/>
        <w:ind w:left="0" w:firstLine="284"/>
        <w:jc w:val="both"/>
        <w:rPr>
          <w:sz w:val="28"/>
          <w:szCs w:val="28"/>
          <w:shd w:val="clear" w:color="auto" w:fill="FFFFFF"/>
        </w:rPr>
      </w:pPr>
      <w:r w:rsidRPr="006B68E8">
        <w:rPr>
          <w:sz w:val="28"/>
          <w:szCs w:val="28"/>
        </w:rPr>
        <w:t>Встановлення керівником розміру плати за навчання здійснюється на засадах диференційованого підходу залежно від престижності навчання за кожною групою музичних інструментів та за кожним напрямком навчання окремо, з урахуванням специфіки закладу.</w:t>
      </w:r>
    </w:p>
    <w:p w:rsidR="00EC281E" w:rsidRPr="006B68E8" w:rsidRDefault="00EC281E" w:rsidP="00EC281E">
      <w:pPr>
        <w:pStyle w:val="a5"/>
        <w:numPr>
          <w:ilvl w:val="0"/>
          <w:numId w:val="4"/>
        </w:numPr>
        <w:shd w:val="clear" w:color="auto" w:fill="FFFFFF"/>
        <w:spacing w:before="100" w:beforeAutospacing="1"/>
        <w:ind w:left="0" w:firstLine="284"/>
        <w:jc w:val="both"/>
        <w:rPr>
          <w:sz w:val="28"/>
          <w:szCs w:val="28"/>
          <w:shd w:val="clear" w:color="auto" w:fill="FFFFFF"/>
        </w:rPr>
      </w:pPr>
      <w:r w:rsidRPr="006B68E8">
        <w:rPr>
          <w:sz w:val="28"/>
          <w:szCs w:val="28"/>
        </w:rPr>
        <w:t>Згідно із Законом України «Про позашкільну освіту» право на безоплатне навчання мають такі категорії:</w:t>
      </w:r>
    </w:p>
    <w:p w:rsidR="00EC281E" w:rsidRPr="006B68E8" w:rsidRDefault="00EC281E" w:rsidP="00EC281E">
      <w:pPr>
        <w:pStyle w:val="a5"/>
        <w:shd w:val="clear" w:color="auto" w:fill="FFFFFF"/>
        <w:ind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діти з багатодітних сімей;</w:t>
      </w:r>
    </w:p>
    <w:p w:rsidR="00EC281E" w:rsidRPr="006B68E8" w:rsidRDefault="00EC281E" w:rsidP="00EC281E">
      <w:pPr>
        <w:pStyle w:val="a5"/>
        <w:shd w:val="clear" w:color="auto" w:fill="FFFFFF"/>
        <w:ind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діти з малозабезпечених сімей;</w:t>
      </w:r>
    </w:p>
    <w:p w:rsidR="00EC281E" w:rsidRPr="006B68E8" w:rsidRDefault="00EC281E" w:rsidP="00EC281E">
      <w:pPr>
        <w:pStyle w:val="a5"/>
        <w:shd w:val="clear" w:color="auto" w:fill="FFFFFF"/>
        <w:ind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діти з інвалідністю;</w:t>
      </w:r>
    </w:p>
    <w:p w:rsidR="00EC281E" w:rsidRPr="006B68E8" w:rsidRDefault="00EC281E" w:rsidP="00EC281E">
      <w:pPr>
        <w:pStyle w:val="a5"/>
        <w:shd w:val="clear" w:color="auto" w:fill="FFFFFF"/>
        <w:ind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діти-сироти;</w:t>
      </w:r>
    </w:p>
    <w:p w:rsidR="00FB0ECE" w:rsidRPr="00FB0ECE" w:rsidRDefault="00EC281E" w:rsidP="00EC281E">
      <w:pPr>
        <w:pStyle w:val="a5"/>
        <w:shd w:val="clear" w:color="auto" w:fill="FFFFFF"/>
        <w:ind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діти, позбавлені батьківського піклування</w:t>
      </w:r>
      <w:r w:rsidR="00FB0ECE" w:rsidRPr="00FB0ECE">
        <w:rPr>
          <w:sz w:val="28"/>
          <w:szCs w:val="28"/>
        </w:rPr>
        <w:t>;</w:t>
      </w:r>
    </w:p>
    <w:p w:rsidR="00EC281E" w:rsidRPr="006B68E8" w:rsidRDefault="00FB0ECE" w:rsidP="00EC281E">
      <w:pPr>
        <w:pStyle w:val="a5"/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діти учасників бойових дій</w:t>
      </w:r>
      <w:r w:rsidR="00EC281E" w:rsidRPr="006B68E8">
        <w:rPr>
          <w:sz w:val="28"/>
          <w:szCs w:val="28"/>
        </w:rPr>
        <w:t>.</w:t>
      </w:r>
    </w:p>
    <w:p w:rsidR="00EC281E" w:rsidRPr="006B68E8" w:rsidRDefault="00EC281E" w:rsidP="00EC281E">
      <w:pPr>
        <w:pStyle w:val="a5"/>
        <w:numPr>
          <w:ilvl w:val="0"/>
          <w:numId w:val="4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Плата за навчання вноситься протягом навчального року, тобто 9  місяців, до 10 числа поточного місяця.</w:t>
      </w:r>
    </w:p>
    <w:p w:rsidR="00EC281E" w:rsidRPr="006B68E8" w:rsidRDefault="00EC281E" w:rsidP="00EC281E">
      <w:pPr>
        <w:pStyle w:val="a5"/>
        <w:shd w:val="clear" w:color="auto" w:fill="FFFFFF"/>
        <w:ind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Учні, батьки яких не внесли без поважних причин плату за навчання до встановленої дати, до занять не допускаються, а при систематичному порушенні строку оплати підлягають виключенню із закладу освіти.</w:t>
      </w:r>
    </w:p>
    <w:p w:rsidR="00EC281E" w:rsidRPr="006B68E8" w:rsidRDefault="00EC281E" w:rsidP="00EC281E">
      <w:pPr>
        <w:pStyle w:val="a5"/>
        <w:ind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Якщо учень не відвідував школу через тривалу хворобу або знаходився на лікуванні у санаторії оплата за навчання за перший місяць вноситься повністю 100</w:t>
      </w:r>
      <w:r w:rsidR="00AE7E9C">
        <w:rPr>
          <w:sz w:val="28"/>
          <w:szCs w:val="28"/>
        </w:rPr>
        <w:t xml:space="preserve"> </w:t>
      </w:r>
      <w:r w:rsidRPr="006B68E8">
        <w:rPr>
          <w:sz w:val="28"/>
          <w:szCs w:val="28"/>
        </w:rPr>
        <w:t xml:space="preserve">%, за другий місяць хвороби </w:t>
      </w:r>
      <w:r w:rsidR="00AE7E9C">
        <w:rPr>
          <w:sz w:val="28"/>
          <w:szCs w:val="28"/>
        </w:rPr>
        <w:t xml:space="preserve">– </w:t>
      </w:r>
      <w:r w:rsidRPr="006B68E8">
        <w:rPr>
          <w:sz w:val="28"/>
          <w:szCs w:val="28"/>
        </w:rPr>
        <w:t>50</w:t>
      </w:r>
      <w:r w:rsidR="00AE7E9C">
        <w:rPr>
          <w:sz w:val="28"/>
          <w:szCs w:val="28"/>
        </w:rPr>
        <w:t xml:space="preserve"> </w:t>
      </w:r>
      <w:r w:rsidRPr="006B68E8">
        <w:rPr>
          <w:sz w:val="28"/>
          <w:szCs w:val="28"/>
        </w:rPr>
        <w:t xml:space="preserve">%, за третій місяць хвороби </w:t>
      </w:r>
      <w:r w:rsidR="00AE7E9C">
        <w:rPr>
          <w:sz w:val="28"/>
          <w:szCs w:val="28"/>
        </w:rPr>
        <w:t>–</w:t>
      </w:r>
      <w:r w:rsidRPr="006B68E8">
        <w:rPr>
          <w:sz w:val="28"/>
          <w:szCs w:val="28"/>
        </w:rPr>
        <w:t xml:space="preserve"> звільнюється від оплати повністю (при наявності довідки з лікарні за повних три місяці хвороби).</w:t>
      </w:r>
    </w:p>
    <w:p w:rsidR="00EC281E" w:rsidRPr="006B68E8" w:rsidRDefault="00EC281E" w:rsidP="00EC281E">
      <w:pPr>
        <w:pStyle w:val="a5"/>
        <w:numPr>
          <w:ilvl w:val="0"/>
          <w:numId w:val="4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Для отримання пільги з плати за навчання учня у поточному навчальному році батьки або особи, що їх замінюють, до 10 вересня подають на ім’я керівника закладу освіти пакет документів відповідно до переліку (додаток 1).</w:t>
      </w:r>
    </w:p>
    <w:p w:rsidR="00EC281E" w:rsidRPr="006B68E8" w:rsidRDefault="00EC281E" w:rsidP="00EC281E">
      <w:pPr>
        <w:pStyle w:val="a5"/>
        <w:shd w:val="clear" w:color="auto" w:fill="FFFFFF"/>
        <w:ind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Пакет документів формується батьками у двох примірниках, з яких один є оригіналом.</w:t>
      </w:r>
    </w:p>
    <w:p w:rsidR="00EC281E" w:rsidRPr="006B68E8" w:rsidRDefault="00EC281E" w:rsidP="00EC281E">
      <w:pPr>
        <w:pStyle w:val="a5"/>
        <w:numPr>
          <w:ilvl w:val="0"/>
          <w:numId w:val="4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lastRenderedPageBreak/>
        <w:t>При наявності права на декілька пільг, за вибором батьків застосовується лише одна пільга.</w:t>
      </w:r>
    </w:p>
    <w:p w:rsidR="00EC281E" w:rsidRPr="006B68E8" w:rsidRDefault="00EC281E" w:rsidP="00EC281E">
      <w:pPr>
        <w:pStyle w:val="a5"/>
        <w:shd w:val="clear" w:color="auto" w:fill="FFFFFF"/>
        <w:ind w:left="420"/>
        <w:jc w:val="both"/>
        <w:rPr>
          <w:sz w:val="28"/>
          <w:szCs w:val="28"/>
          <w:shd w:val="clear" w:color="auto" w:fill="FFFFFF"/>
        </w:rPr>
      </w:pPr>
    </w:p>
    <w:p w:rsidR="00EC281E" w:rsidRPr="006B68E8" w:rsidRDefault="00EC281E" w:rsidP="00EC281E">
      <w:pPr>
        <w:pStyle w:val="a5"/>
        <w:numPr>
          <w:ilvl w:val="0"/>
          <w:numId w:val="4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При навчанні за двома і більше спеціальностями пільги з плати за навчання надаються за однією спеціальністю за вибором батьків.</w:t>
      </w:r>
    </w:p>
    <w:p w:rsidR="00EC281E" w:rsidRPr="006B68E8" w:rsidRDefault="00EC281E" w:rsidP="00EC281E">
      <w:pPr>
        <w:ind w:firstLine="284"/>
        <w:jc w:val="both"/>
        <w:rPr>
          <w:sz w:val="28"/>
          <w:szCs w:val="28"/>
        </w:rPr>
      </w:pPr>
    </w:p>
    <w:p w:rsidR="00EC281E" w:rsidRPr="00AA0619" w:rsidRDefault="00AA0619" w:rsidP="00AA0619">
      <w:pPr>
        <w:pStyle w:val="a5"/>
        <w:shd w:val="clear" w:color="auto" w:fill="FFFFFF"/>
        <w:ind w:left="420"/>
        <w:jc w:val="center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__________________________________</w:t>
      </w:r>
    </w:p>
    <w:p w:rsidR="00EC281E" w:rsidRPr="006B68E8" w:rsidRDefault="00EC281E" w:rsidP="00EC281E">
      <w:pPr>
        <w:pStyle w:val="a5"/>
        <w:shd w:val="clear" w:color="auto" w:fill="FFFFFF"/>
        <w:ind w:left="420"/>
        <w:jc w:val="both"/>
        <w:rPr>
          <w:sz w:val="28"/>
          <w:szCs w:val="28"/>
          <w:shd w:val="clear" w:color="auto" w:fill="FFFFFF"/>
        </w:rPr>
      </w:pPr>
    </w:p>
    <w:p w:rsidR="00EC281E" w:rsidRPr="006B68E8" w:rsidRDefault="00EC281E" w:rsidP="00EC281E">
      <w:pPr>
        <w:pStyle w:val="a5"/>
        <w:shd w:val="clear" w:color="auto" w:fill="FFFFFF"/>
        <w:ind w:left="420"/>
        <w:jc w:val="both"/>
        <w:rPr>
          <w:sz w:val="28"/>
          <w:szCs w:val="28"/>
          <w:shd w:val="clear" w:color="auto" w:fill="FFFFFF"/>
        </w:rPr>
      </w:pPr>
    </w:p>
    <w:p w:rsidR="00EC281E" w:rsidRPr="006B68E8" w:rsidRDefault="00EC281E" w:rsidP="00EC281E">
      <w:pPr>
        <w:pStyle w:val="a5"/>
        <w:shd w:val="clear" w:color="auto" w:fill="FFFFFF"/>
        <w:ind w:left="420"/>
        <w:jc w:val="both"/>
        <w:rPr>
          <w:sz w:val="28"/>
          <w:szCs w:val="28"/>
          <w:shd w:val="clear" w:color="auto" w:fill="FFFFFF"/>
        </w:rPr>
      </w:pPr>
    </w:p>
    <w:p w:rsidR="00EC281E" w:rsidRPr="006B68E8" w:rsidRDefault="00EC281E" w:rsidP="00EC281E">
      <w:pPr>
        <w:pStyle w:val="a5"/>
        <w:shd w:val="clear" w:color="auto" w:fill="FFFFFF"/>
        <w:ind w:left="420"/>
        <w:jc w:val="both"/>
        <w:rPr>
          <w:sz w:val="28"/>
          <w:szCs w:val="28"/>
          <w:shd w:val="clear" w:color="auto" w:fill="FFFFFF"/>
        </w:rPr>
      </w:pPr>
    </w:p>
    <w:p w:rsidR="00EC281E" w:rsidRPr="006B68E8" w:rsidRDefault="00EC281E" w:rsidP="00EC281E">
      <w:pPr>
        <w:pStyle w:val="a5"/>
        <w:shd w:val="clear" w:color="auto" w:fill="FFFFFF"/>
        <w:ind w:left="420"/>
        <w:jc w:val="both"/>
        <w:rPr>
          <w:sz w:val="28"/>
          <w:szCs w:val="28"/>
          <w:shd w:val="clear" w:color="auto" w:fill="FFFFFF"/>
        </w:rPr>
      </w:pPr>
    </w:p>
    <w:p w:rsidR="00EC281E" w:rsidRPr="006B68E8" w:rsidRDefault="00EC281E" w:rsidP="00EC281E">
      <w:pPr>
        <w:pStyle w:val="a5"/>
        <w:shd w:val="clear" w:color="auto" w:fill="FFFFFF"/>
        <w:ind w:left="420"/>
        <w:jc w:val="both"/>
        <w:rPr>
          <w:sz w:val="28"/>
          <w:szCs w:val="28"/>
          <w:shd w:val="clear" w:color="auto" w:fill="FFFFFF"/>
        </w:rPr>
      </w:pPr>
    </w:p>
    <w:p w:rsidR="00EC281E" w:rsidRPr="006B68E8" w:rsidRDefault="00EC281E" w:rsidP="00EC281E">
      <w:pPr>
        <w:pStyle w:val="a5"/>
        <w:shd w:val="clear" w:color="auto" w:fill="FFFFFF"/>
        <w:ind w:left="420"/>
        <w:jc w:val="both"/>
        <w:rPr>
          <w:sz w:val="28"/>
          <w:szCs w:val="28"/>
          <w:shd w:val="clear" w:color="auto" w:fill="FFFFFF"/>
        </w:rPr>
      </w:pPr>
    </w:p>
    <w:p w:rsidR="00EC281E" w:rsidRPr="006B68E8" w:rsidRDefault="00EC281E" w:rsidP="00EC281E">
      <w:pPr>
        <w:pStyle w:val="a5"/>
        <w:shd w:val="clear" w:color="auto" w:fill="FFFFFF"/>
        <w:ind w:left="420"/>
        <w:jc w:val="both"/>
        <w:rPr>
          <w:sz w:val="28"/>
          <w:szCs w:val="28"/>
          <w:shd w:val="clear" w:color="auto" w:fill="FFFFFF"/>
        </w:rPr>
      </w:pPr>
    </w:p>
    <w:p w:rsidR="00EC281E" w:rsidRPr="006B68E8" w:rsidRDefault="00EC281E" w:rsidP="00EC281E">
      <w:pPr>
        <w:pStyle w:val="a5"/>
        <w:shd w:val="clear" w:color="auto" w:fill="FFFFFF"/>
        <w:ind w:left="420"/>
        <w:jc w:val="both"/>
        <w:rPr>
          <w:sz w:val="28"/>
          <w:szCs w:val="28"/>
          <w:shd w:val="clear" w:color="auto" w:fill="FFFFFF"/>
        </w:rPr>
      </w:pPr>
    </w:p>
    <w:p w:rsidR="00EC281E" w:rsidRPr="006B68E8" w:rsidRDefault="00EC281E" w:rsidP="00EC281E">
      <w:pPr>
        <w:jc w:val="both"/>
        <w:rPr>
          <w:sz w:val="28"/>
          <w:szCs w:val="28"/>
          <w:shd w:val="clear" w:color="auto" w:fill="FFFFFF"/>
        </w:rPr>
      </w:pPr>
      <w:r w:rsidRPr="006B68E8">
        <w:rPr>
          <w:sz w:val="28"/>
          <w:szCs w:val="28"/>
          <w:shd w:val="clear" w:color="auto" w:fill="FFFFFF"/>
        </w:rPr>
        <w:br w:type="page"/>
      </w:r>
    </w:p>
    <w:p w:rsidR="00EC281E" w:rsidRPr="006B68E8" w:rsidRDefault="00EC281E" w:rsidP="00EC281E">
      <w:pPr>
        <w:pStyle w:val="a5"/>
        <w:shd w:val="clear" w:color="auto" w:fill="FFFFFF"/>
        <w:ind w:left="420"/>
        <w:jc w:val="right"/>
        <w:rPr>
          <w:color w:val="303030"/>
          <w:sz w:val="28"/>
          <w:szCs w:val="28"/>
        </w:rPr>
      </w:pPr>
      <w:bookmarkStart w:id="1" w:name="_GoBack"/>
      <w:bookmarkEnd w:id="1"/>
      <w:r w:rsidRPr="006B68E8">
        <w:rPr>
          <w:color w:val="000000"/>
          <w:sz w:val="28"/>
          <w:szCs w:val="28"/>
        </w:rPr>
        <w:lastRenderedPageBreak/>
        <w:t>Додаток 1</w:t>
      </w:r>
    </w:p>
    <w:p w:rsidR="00EC281E" w:rsidRPr="006B68E8" w:rsidRDefault="00EC281E" w:rsidP="00EC281E">
      <w:pPr>
        <w:pStyle w:val="a5"/>
        <w:shd w:val="clear" w:color="auto" w:fill="FFFFFF"/>
        <w:ind w:left="420"/>
        <w:jc w:val="right"/>
        <w:rPr>
          <w:color w:val="303030"/>
          <w:sz w:val="28"/>
          <w:szCs w:val="28"/>
        </w:rPr>
      </w:pPr>
      <w:r w:rsidRPr="006B68E8">
        <w:rPr>
          <w:color w:val="000000"/>
          <w:sz w:val="28"/>
          <w:szCs w:val="28"/>
        </w:rPr>
        <w:t>до Порядку</w:t>
      </w:r>
    </w:p>
    <w:p w:rsidR="00EC281E" w:rsidRPr="006B68E8" w:rsidRDefault="00EC281E" w:rsidP="00EC281E">
      <w:pPr>
        <w:pStyle w:val="a5"/>
        <w:shd w:val="clear" w:color="auto" w:fill="FFFFFF"/>
        <w:ind w:left="420"/>
        <w:jc w:val="both"/>
        <w:rPr>
          <w:color w:val="303030"/>
          <w:sz w:val="28"/>
          <w:szCs w:val="28"/>
        </w:rPr>
      </w:pPr>
    </w:p>
    <w:p w:rsidR="00EC281E" w:rsidRPr="006B68E8" w:rsidRDefault="00EC281E" w:rsidP="00EC281E">
      <w:pPr>
        <w:pStyle w:val="a5"/>
        <w:shd w:val="clear" w:color="auto" w:fill="FFFFFF"/>
        <w:ind w:left="420"/>
        <w:jc w:val="center"/>
        <w:rPr>
          <w:color w:val="303030"/>
          <w:sz w:val="28"/>
          <w:szCs w:val="28"/>
        </w:rPr>
      </w:pPr>
      <w:r w:rsidRPr="006B68E8">
        <w:rPr>
          <w:color w:val="000000"/>
          <w:sz w:val="28"/>
          <w:szCs w:val="28"/>
        </w:rPr>
        <w:t>ПЕРЕЛІК</w:t>
      </w:r>
    </w:p>
    <w:p w:rsidR="00EC281E" w:rsidRPr="006B68E8" w:rsidRDefault="00EC281E" w:rsidP="00EC281E">
      <w:pPr>
        <w:pStyle w:val="a5"/>
        <w:shd w:val="clear" w:color="auto" w:fill="FFFFFF"/>
        <w:ind w:left="420"/>
        <w:jc w:val="center"/>
        <w:rPr>
          <w:color w:val="303030"/>
          <w:sz w:val="28"/>
          <w:szCs w:val="28"/>
        </w:rPr>
      </w:pPr>
      <w:r w:rsidRPr="006B68E8">
        <w:rPr>
          <w:color w:val="000000"/>
          <w:sz w:val="28"/>
          <w:szCs w:val="28"/>
        </w:rPr>
        <w:t>документів, необхідних для отримання пільг</w:t>
      </w:r>
    </w:p>
    <w:p w:rsidR="00EC281E" w:rsidRPr="006B68E8" w:rsidRDefault="00EC281E" w:rsidP="00EC281E">
      <w:pPr>
        <w:pStyle w:val="a5"/>
        <w:shd w:val="clear" w:color="auto" w:fill="FFFFFF"/>
        <w:ind w:left="420"/>
        <w:jc w:val="center"/>
        <w:rPr>
          <w:color w:val="303030"/>
          <w:sz w:val="28"/>
          <w:szCs w:val="28"/>
        </w:rPr>
      </w:pPr>
      <w:r w:rsidRPr="006B68E8">
        <w:rPr>
          <w:color w:val="000000"/>
          <w:sz w:val="28"/>
          <w:szCs w:val="28"/>
        </w:rPr>
        <w:t xml:space="preserve">з плати за навчання </w:t>
      </w:r>
      <w:r w:rsidRPr="006B68E8">
        <w:rPr>
          <w:color w:val="000000"/>
          <w:sz w:val="28"/>
          <w:szCs w:val="28"/>
          <w:shd w:val="clear" w:color="auto" w:fill="FFFFFF"/>
        </w:rPr>
        <w:t>у комунальн</w:t>
      </w:r>
      <w:r w:rsidR="009619F1">
        <w:rPr>
          <w:color w:val="000000"/>
          <w:sz w:val="28"/>
          <w:szCs w:val="28"/>
          <w:shd w:val="clear" w:color="auto" w:fill="FFFFFF"/>
        </w:rPr>
        <w:t xml:space="preserve">ому </w:t>
      </w:r>
      <w:r w:rsidRPr="006B68E8">
        <w:rPr>
          <w:color w:val="000000"/>
          <w:sz w:val="28"/>
          <w:szCs w:val="28"/>
          <w:shd w:val="clear" w:color="auto" w:fill="FFFFFF"/>
        </w:rPr>
        <w:t>заклад</w:t>
      </w:r>
      <w:r w:rsidR="009619F1">
        <w:rPr>
          <w:color w:val="000000"/>
          <w:sz w:val="28"/>
          <w:szCs w:val="28"/>
          <w:shd w:val="clear" w:color="auto" w:fill="FFFFFF"/>
        </w:rPr>
        <w:t>і</w:t>
      </w:r>
      <w:r w:rsidRPr="006B68E8">
        <w:rPr>
          <w:color w:val="000000"/>
          <w:sz w:val="28"/>
          <w:szCs w:val="28"/>
          <w:shd w:val="clear" w:color="auto" w:fill="FFFFFF"/>
        </w:rPr>
        <w:t xml:space="preserve"> «Новоодеська дитяча музична школа»</w:t>
      </w:r>
      <w:r w:rsidR="009619F1">
        <w:rPr>
          <w:color w:val="000000"/>
          <w:sz w:val="28"/>
          <w:szCs w:val="28"/>
          <w:shd w:val="clear" w:color="auto" w:fill="FFFFFF"/>
        </w:rPr>
        <w:t xml:space="preserve"> </w:t>
      </w:r>
      <w:r w:rsidRPr="006B68E8">
        <w:rPr>
          <w:color w:val="000000"/>
          <w:sz w:val="28"/>
          <w:szCs w:val="28"/>
          <w:shd w:val="clear" w:color="auto" w:fill="FFFFFF"/>
        </w:rPr>
        <w:t>Новоодеської міської ради</w:t>
      </w:r>
    </w:p>
    <w:p w:rsidR="00EC281E" w:rsidRPr="006B68E8" w:rsidRDefault="00EC281E" w:rsidP="00EC281E">
      <w:pPr>
        <w:pStyle w:val="a5"/>
        <w:shd w:val="clear" w:color="auto" w:fill="FFFFFF"/>
        <w:ind w:firstLine="709"/>
        <w:jc w:val="both"/>
        <w:rPr>
          <w:color w:val="303030"/>
          <w:sz w:val="28"/>
          <w:szCs w:val="28"/>
        </w:rPr>
      </w:pPr>
    </w:p>
    <w:p w:rsidR="00EC281E" w:rsidRPr="006B68E8" w:rsidRDefault="00EC281E" w:rsidP="00EC281E">
      <w:pPr>
        <w:pStyle w:val="a5"/>
        <w:shd w:val="clear" w:color="auto" w:fill="FFFFFF"/>
        <w:ind w:firstLine="709"/>
        <w:jc w:val="both"/>
        <w:rPr>
          <w:color w:val="303030"/>
          <w:sz w:val="28"/>
          <w:szCs w:val="28"/>
        </w:rPr>
      </w:pPr>
      <w:r w:rsidRPr="006B68E8">
        <w:rPr>
          <w:color w:val="000000"/>
          <w:sz w:val="28"/>
          <w:szCs w:val="28"/>
        </w:rPr>
        <w:t>Для безкоштовного навчання згідно із Законом України «Про позашкільну освіту»:</w:t>
      </w:r>
    </w:p>
    <w:p w:rsidR="00EC281E" w:rsidRPr="006B68E8" w:rsidRDefault="00EC281E" w:rsidP="00EC281E">
      <w:pPr>
        <w:pStyle w:val="a5"/>
        <w:numPr>
          <w:ilvl w:val="0"/>
          <w:numId w:val="5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Для дітей-сиріт та дітей, які позбавлені батьківського піклування:</w:t>
      </w:r>
    </w:p>
    <w:p w:rsidR="00EC281E" w:rsidRPr="006B68E8" w:rsidRDefault="00EC281E" w:rsidP="00EC281E">
      <w:pPr>
        <w:pStyle w:val="a5"/>
        <w:shd w:val="clear" w:color="auto" w:fill="FFFFFF"/>
        <w:ind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- свідоцтво про народження (копія);</w:t>
      </w:r>
    </w:p>
    <w:p w:rsidR="00EC281E" w:rsidRPr="006B68E8" w:rsidRDefault="00EC281E" w:rsidP="00EC281E">
      <w:pPr>
        <w:pStyle w:val="a5"/>
        <w:shd w:val="clear" w:color="auto" w:fill="FFFFFF"/>
        <w:ind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- рішення про призначення опіки чи піклування (копія);</w:t>
      </w:r>
    </w:p>
    <w:p w:rsidR="00EC281E" w:rsidRDefault="00EC281E" w:rsidP="00EC281E">
      <w:pPr>
        <w:pStyle w:val="a5"/>
        <w:shd w:val="clear" w:color="auto" w:fill="FFFFFF"/>
        <w:ind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- заява опікуна, піклувальника.</w:t>
      </w:r>
    </w:p>
    <w:p w:rsidR="00AE7E9C" w:rsidRPr="006B68E8" w:rsidRDefault="00AE7E9C" w:rsidP="00EC281E">
      <w:pPr>
        <w:pStyle w:val="a5"/>
        <w:shd w:val="clear" w:color="auto" w:fill="FFFFFF"/>
        <w:ind w:firstLine="284"/>
        <w:jc w:val="both"/>
        <w:rPr>
          <w:sz w:val="28"/>
          <w:szCs w:val="28"/>
        </w:rPr>
      </w:pPr>
    </w:p>
    <w:p w:rsidR="00EC281E" w:rsidRPr="006B68E8" w:rsidRDefault="00EC281E" w:rsidP="00EC281E">
      <w:pPr>
        <w:pStyle w:val="a5"/>
        <w:numPr>
          <w:ilvl w:val="0"/>
          <w:numId w:val="5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Для дітей з малозабезпечених сімей:</w:t>
      </w:r>
    </w:p>
    <w:p w:rsidR="00EC281E" w:rsidRPr="006B68E8" w:rsidRDefault="00EC281E" w:rsidP="00EC281E">
      <w:pPr>
        <w:pStyle w:val="a5"/>
        <w:shd w:val="clear" w:color="auto" w:fill="FFFFFF"/>
        <w:ind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- свідоцтво про народження (копія);</w:t>
      </w:r>
    </w:p>
    <w:p w:rsidR="00EC281E" w:rsidRPr="006B68E8" w:rsidRDefault="00EC281E" w:rsidP="00EC281E">
      <w:pPr>
        <w:pStyle w:val="a5"/>
        <w:shd w:val="clear" w:color="auto" w:fill="FFFFFF"/>
        <w:ind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- довідка органу соціального захисту про призначення допомоги малозабезпеченій сім’ї відповідного терміну дії (оригінал та копія);</w:t>
      </w:r>
    </w:p>
    <w:p w:rsidR="00EC281E" w:rsidRDefault="00EC281E" w:rsidP="00EC281E">
      <w:pPr>
        <w:pStyle w:val="a5"/>
        <w:shd w:val="clear" w:color="auto" w:fill="FFFFFF"/>
        <w:ind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- заява батька чи матері або особи, на утриманні якої дитина.</w:t>
      </w:r>
    </w:p>
    <w:p w:rsidR="00AE7E9C" w:rsidRPr="006B68E8" w:rsidRDefault="00AE7E9C" w:rsidP="00EC281E">
      <w:pPr>
        <w:pStyle w:val="a5"/>
        <w:shd w:val="clear" w:color="auto" w:fill="FFFFFF"/>
        <w:ind w:firstLine="284"/>
        <w:jc w:val="both"/>
        <w:rPr>
          <w:sz w:val="28"/>
          <w:szCs w:val="28"/>
        </w:rPr>
      </w:pPr>
    </w:p>
    <w:p w:rsidR="00EC281E" w:rsidRPr="006B68E8" w:rsidRDefault="00EC281E" w:rsidP="00EC281E">
      <w:pPr>
        <w:pStyle w:val="a5"/>
        <w:numPr>
          <w:ilvl w:val="0"/>
          <w:numId w:val="5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Для дітей з багатодітних сімей:</w:t>
      </w:r>
    </w:p>
    <w:p w:rsidR="00EC281E" w:rsidRPr="006B68E8" w:rsidRDefault="00EC281E" w:rsidP="00EC281E">
      <w:pPr>
        <w:pStyle w:val="a5"/>
        <w:shd w:val="clear" w:color="auto" w:fill="FFFFFF"/>
        <w:ind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- свідоцтво про народження (копія);</w:t>
      </w:r>
    </w:p>
    <w:p w:rsidR="00EC281E" w:rsidRPr="006B68E8" w:rsidRDefault="00EC281E" w:rsidP="00EC281E">
      <w:pPr>
        <w:pStyle w:val="a5"/>
        <w:shd w:val="clear" w:color="auto" w:fill="FFFFFF"/>
        <w:ind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- довідка про склад сім’ї (Форма Ф-3);</w:t>
      </w:r>
    </w:p>
    <w:p w:rsidR="00EC281E" w:rsidRPr="006B68E8" w:rsidRDefault="00EC281E" w:rsidP="00EC281E">
      <w:pPr>
        <w:pStyle w:val="a5"/>
        <w:shd w:val="clear" w:color="auto" w:fill="FFFFFF"/>
        <w:ind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- посвідчення дитини з багатодітної сім’ї або посвідчення батьків багатодітної сім’ї (копія усіх сторінок);</w:t>
      </w:r>
    </w:p>
    <w:p w:rsidR="00EC281E" w:rsidRPr="006B68E8" w:rsidRDefault="00EC281E" w:rsidP="00EC281E">
      <w:pPr>
        <w:pStyle w:val="a5"/>
        <w:shd w:val="clear" w:color="auto" w:fill="FFFFFF"/>
        <w:ind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- заява батька чи матері або особи, на утриманні якої дитина.</w:t>
      </w:r>
    </w:p>
    <w:p w:rsidR="00EC281E" w:rsidRPr="006B68E8" w:rsidRDefault="00EC281E" w:rsidP="00EC281E">
      <w:pPr>
        <w:pStyle w:val="a5"/>
        <w:shd w:val="clear" w:color="auto" w:fill="FFFFFF"/>
        <w:ind w:firstLine="284"/>
        <w:jc w:val="both"/>
        <w:rPr>
          <w:sz w:val="28"/>
          <w:szCs w:val="28"/>
        </w:rPr>
      </w:pPr>
    </w:p>
    <w:p w:rsidR="00EC281E" w:rsidRPr="006B68E8" w:rsidRDefault="00EC281E" w:rsidP="00EC281E">
      <w:pPr>
        <w:pStyle w:val="a5"/>
        <w:numPr>
          <w:ilvl w:val="0"/>
          <w:numId w:val="5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Для дітей з інвалідністю:</w:t>
      </w:r>
    </w:p>
    <w:p w:rsidR="00EC281E" w:rsidRPr="006B68E8" w:rsidRDefault="00EC281E" w:rsidP="00EC281E">
      <w:pPr>
        <w:pStyle w:val="a5"/>
        <w:shd w:val="clear" w:color="auto" w:fill="FFFFFF"/>
        <w:ind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- свідоцтво про народження (копія);</w:t>
      </w:r>
    </w:p>
    <w:p w:rsidR="00EC281E" w:rsidRPr="006B68E8" w:rsidRDefault="00EC281E" w:rsidP="00EC281E">
      <w:pPr>
        <w:pStyle w:val="a5"/>
        <w:shd w:val="clear" w:color="auto" w:fill="FFFFFF"/>
        <w:ind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- довідка про інвалідність (копія);</w:t>
      </w:r>
    </w:p>
    <w:p w:rsidR="00EC281E" w:rsidRPr="006B68E8" w:rsidRDefault="00EC281E" w:rsidP="00EC281E">
      <w:pPr>
        <w:pStyle w:val="a5"/>
        <w:shd w:val="clear" w:color="auto" w:fill="FFFFFF"/>
        <w:ind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- заява батька чи матері або особи, на утриманні якої дитина;</w:t>
      </w:r>
    </w:p>
    <w:p w:rsidR="00EC281E" w:rsidRPr="006B68E8" w:rsidRDefault="00EC281E" w:rsidP="00EC281E">
      <w:pPr>
        <w:pStyle w:val="a5"/>
        <w:shd w:val="clear" w:color="auto" w:fill="FFFFFF"/>
        <w:ind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- медична довідка про те, що дитина може навчатися за обраним фахом.</w:t>
      </w:r>
    </w:p>
    <w:p w:rsidR="00EC281E" w:rsidRPr="006B68E8" w:rsidRDefault="00EC281E" w:rsidP="00EC281E">
      <w:pPr>
        <w:pStyle w:val="a5"/>
        <w:shd w:val="clear" w:color="auto" w:fill="FFFFFF"/>
        <w:ind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 </w:t>
      </w:r>
    </w:p>
    <w:p w:rsidR="00AA0619" w:rsidRPr="006B68E8" w:rsidRDefault="00AA0619" w:rsidP="00AA0619">
      <w:pPr>
        <w:pStyle w:val="a5"/>
        <w:numPr>
          <w:ilvl w:val="0"/>
          <w:numId w:val="5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 xml:space="preserve">Для дітей </w:t>
      </w:r>
      <w:r>
        <w:rPr>
          <w:sz w:val="28"/>
          <w:szCs w:val="28"/>
        </w:rPr>
        <w:t>учасників бойових дій</w:t>
      </w:r>
      <w:r w:rsidRPr="006B68E8">
        <w:rPr>
          <w:sz w:val="28"/>
          <w:szCs w:val="28"/>
        </w:rPr>
        <w:t>:</w:t>
      </w:r>
    </w:p>
    <w:p w:rsidR="00AA0619" w:rsidRPr="006B68E8" w:rsidRDefault="00AA0619" w:rsidP="00AA0619">
      <w:pPr>
        <w:pStyle w:val="a5"/>
        <w:shd w:val="clear" w:color="auto" w:fill="FFFFFF"/>
        <w:ind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- свідоцтво про народження (копія);</w:t>
      </w:r>
    </w:p>
    <w:p w:rsidR="00AA0619" w:rsidRPr="006B68E8" w:rsidRDefault="00AA0619" w:rsidP="00AA0619">
      <w:pPr>
        <w:pStyle w:val="a5"/>
        <w:shd w:val="clear" w:color="auto" w:fill="FFFFFF"/>
        <w:ind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- заява батька чи матері;</w:t>
      </w:r>
    </w:p>
    <w:p w:rsidR="00AA0619" w:rsidRPr="006B68E8" w:rsidRDefault="00AA0619" w:rsidP="00AA0619">
      <w:pPr>
        <w:pStyle w:val="a5"/>
        <w:shd w:val="clear" w:color="auto" w:fill="FFFFFF"/>
        <w:ind w:firstLine="284"/>
        <w:jc w:val="both"/>
        <w:rPr>
          <w:sz w:val="28"/>
          <w:szCs w:val="28"/>
        </w:rPr>
      </w:pPr>
      <w:r w:rsidRPr="006B68E8">
        <w:rPr>
          <w:sz w:val="28"/>
          <w:szCs w:val="28"/>
        </w:rPr>
        <w:t>- </w:t>
      </w:r>
      <w:r>
        <w:rPr>
          <w:sz w:val="28"/>
          <w:szCs w:val="28"/>
          <w:lang w:val="ru-RU"/>
        </w:rPr>
        <w:t>посвідчення батька (матері) – учасника бойових дій (копія)</w:t>
      </w:r>
      <w:r w:rsidRPr="006B68E8">
        <w:rPr>
          <w:sz w:val="28"/>
          <w:szCs w:val="28"/>
        </w:rPr>
        <w:t>.</w:t>
      </w:r>
    </w:p>
    <w:p w:rsidR="00EC281E" w:rsidRPr="006B68E8" w:rsidRDefault="00EC281E" w:rsidP="00EC281E">
      <w:pPr>
        <w:jc w:val="both"/>
        <w:rPr>
          <w:sz w:val="28"/>
          <w:szCs w:val="28"/>
        </w:rPr>
      </w:pPr>
    </w:p>
    <w:p w:rsidR="00EC281E" w:rsidRPr="006B68E8" w:rsidRDefault="00EC281E" w:rsidP="00EC281E">
      <w:pPr>
        <w:jc w:val="both"/>
        <w:rPr>
          <w:sz w:val="28"/>
          <w:szCs w:val="28"/>
        </w:rPr>
      </w:pPr>
    </w:p>
    <w:p w:rsidR="00EC281E" w:rsidRPr="006B68E8" w:rsidRDefault="00EC281E" w:rsidP="00EC281E">
      <w:pPr>
        <w:jc w:val="both"/>
        <w:rPr>
          <w:sz w:val="28"/>
          <w:szCs w:val="28"/>
        </w:rPr>
      </w:pPr>
    </w:p>
    <w:p w:rsidR="00EC281E" w:rsidRPr="006B68E8" w:rsidRDefault="00EC281E" w:rsidP="00EC281E">
      <w:pPr>
        <w:jc w:val="both"/>
        <w:rPr>
          <w:sz w:val="28"/>
          <w:szCs w:val="28"/>
        </w:rPr>
      </w:pPr>
    </w:p>
    <w:p w:rsidR="00EC281E" w:rsidRPr="006B68E8" w:rsidRDefault="00EC281E" w:rsidP="00EC281E">
      <w:pPr>
        <w:jc w:val="both"/>
        <w:rPr>
          <w:sz w:val="28"/>
          <w:szCs w:val="28"/>
        </w:rPr>
      </w:pPr>
    </w:p>
    <w:p w:rsidR="00EC281E" w:rsidRPr="006B68E8" w:rsidRDefault="00EC281E" w:rsidP="00EC281E">
      <w:pPr>
        <w:jc w:val="both"/>
        <w:rPr>
          <w:sz w:val="28"/>
          <w:szCs w:val="28"/>
        </w:rPr>
      </w:pPr>
    </w:p>
    <w:p w:rsidR="00EC281E" w:rsidRPr="006B68E8" w:rsidRDefault="00EC281E" w:rsidP="00EC281E">
      <w:pPr>
        <w:jc w:val="both"/>
        <w:rPr>
          <w:sz w:val="28"/>
          <w:szCs w:val="28"/>
        </w:rPr>
      </w:pPr>
    </w:p>
    <w:p w:rsidR="00EC281E" w:rsidRPr="006B68E8" w:rsidRDefault="00EC281E" w:rsidP="00EC281E">
      <w:pPr>
        <w:jc w:val="both"/>
        <w:rPr>
          <w:sz w:val="28"/>
          <w:szCs w:val="28"/>
        </w:rPr>
      </w:pPr>
    </w:p>
    <w:p w:rsidR="00EC281E" w:rsidRPr="006B68E8" w:rsidRDefault="00EC281E" w:rsidP="00EC281E">
      <w:pPr>
        <w:jc w:val="right"/>
        <w:rPr>
          <w:sz w:val="28"/>
          <w:szCs w:val="28"/>
        </w:rPr>
      </w:pPr>
      <w:r w:rsidRPr="006B68E8">
        <w:rPr>
          <w:sz w:val="28"/>
          <w:szCs w:val="28"/>
        </w:rPr>
        <w:lastRenderedPageBreak/>
        <w:t>Додаток 2</w:t>
      </w:r>
    </w:p>
    <w:p w:rsidR="00EC281E" w:rsidRPr="006B68E8" w:rsidRDefault="00EC281E" w:rsidP="00EC281E">
      <w:pPr>
        <w:jc w:val="right"/>
        <w:rPr>
          <w:sz w:val="28"/>
          <w:szCs w:val="28"/>
        </w:rPr>
      </w:pPr>
      <w:r w:rsidRPr="006B68E8">
        <w:rPr>
          <w:sz w:val="28"/>
          <w:szCs w:val="28"/>
        </w:rPr>
        <w:t>до рішення сесії</w:t>
      </w:r>
    </w:p>
    <w:p w:rsidR="00EC281E" w:rsidRPr="006B68E8" w:rsidRDefault="00EC281E" w:rsidP="00EC281E">
      <w:pPr>
        <w:tabs>
          <w:tab w:val="left" w:pos="7590"/>
        </w:tabs>
        <w:jc w:val="right"/>
        <w:rPr>
          <w:sz w:val="28"/>
          <w:szCs w:val="28"/>
        </w:rPr>
      </w:pPr>
      <w:r w:rsidRPr="006B68E8">
        <w:rPr>
          <w:sz w:val="28"/>
          <w:szCs w:val="28"/>
        </w:rPr>
        <w:t xml:space="preserve">від </w:t>
      </w:r>
      <w:r w:rsidR="00AA0619">
        <w:rPr>
          <w:sz w:val="28"/>
          <w:szCs w:val="28"/>
        </w:rPr>
        <w:t>29.10.2021 р. № 7</w:t>
      </w:r>
    </w:p>
    <w:p w:rsidR="00EC281E" w:rsidRPr="006B68E8" w:rsidRDefault="00EC281E" w:rsidP="00EC281E">
      <w:pPr>
        <w:jc w:val="both"/>
        <w:rPr>
          <w:sz w:val="28"/>
          <w:szCs w:val="28"/>
        </w:rPr>
      </w:pPr>
    </w:p>
    <w:p w:rsidR="00EC281E" w:rsidRPr="006B68E8" w:rsidRDefault="00EC281E" w:rsidP="00EC281E">
      <w:pPr>
        <w:jc w:val="both"/>
        <w:rPr>
          <w:sz w:val="28"/>
          <w:szCs w:val="28"/>
        </w:rPr>
      </w:pPr>
    </w:p>
    <w:p w:rsidR="00EC281E" w:rsidRPr="006B68E8" w:rsidRDefault="00EC281E" w:rsidP="00EC281E">
      <w:pPr>
        <w:tabs>
          <w:tab w:val="left" w:pos="3750"/>
        </w:tabs>
        <w:jc w:val="center"/>
        <w:rPr>
          <w:sz w:val="28"/>
          <w:szCs w:val="28"/>
        </w:rPr>
      </w:pPr>
      <w:r w:rsidRPr="006B68E8">
        <w:rPr>
          <w:sz w:val="28"/>
          <w:szCs w:val="28"/>
        </w:rPr>
        <w:t>Розмір</w:t>
      </w:r>
    </w:p>
    <w:p w:rsidR="00EC281E" w:rsidRPr="006B68E8" w:rsidRDefault="00EC281E" w:rsidP="00EC281E">
      <w:pPr>
        <w:tabs>
          <w:tab w:val="left" w:pos="3750"/>
        </w:tabs>
        <w:jc w:val="center"/>
        <w:rPr>
          <w:sz w:val="28"/>
          <w:szCs w:val="28"/>
        </w:rPr>
      </w:pPr>
      <w:r w:rsidRPr="006B68E8">
        <w:rPr>
          <w:sz w:val="28"/>
          <w:szCs w:val="28"/>
        </w:rPr>
        <w:t>щомісячної плати батьків за навчання дітей у комунальному закладі «Новоодеська дитяча музична школа» у 2021 – 2022 навчальному році</w:t>
      </w:r>
    </w:p>
    <w:p w:rsidR="00EC281E" w:rsidRPr="006B68E8" w:rsidRDefault="00EC281E" w:rsidP="00EC281E">
      <w:pPr>
        <w:tabs>
          <w:tab w:val="left" w:pos="3750"/>
        </w:tabs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34"/>
        <w:gridCol w:w="5846"/>
        <w:gridCol w:w="3191"/>
      </w:tblGrid>
      <w:tr w:rsidR="00EC281E" w:rsidRPr="006B68E8" w:rsidTr="008B4F75">
        <w:tc>
          <w:tcPr>
            <w:tcW w:w="534" w:type="dxa"/>
          </w:tcPr>
          <w:p w:rsidR="00EC281E" w:rsidRPr="006B68E8" w:rsidRDefault="00EC281E" w:rsidP="008B4F75">
            <w:pPr>
              <w:tabs>
                <w:tab w:val="left" w:pos="3750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B68E8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EC281E" w:rsidRPr="006B68E8" w:rsidRDefault="00EC281E" w:rsidP="008B4F75">
            <w:pPr>
              <w:tabs>
                <w:tab w:val="left" w:pos="3750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B68E8">
              <w:rPr>
                <w:rFonts w:cs="Times New Roman"/>
                <w:b/>
                <w:sz w:val="28"/>
                <w:szCs w:val="28"/>
              </w:rPr>
              <w:t>Музичний інструмент,відділ</w:t>
            </w:r>
          </w:p>
        </w:tc>
        <w:tc>
          <w:tcPr>
            <w:tcW w:w="3191" w:type="dxa"/>
          </w:tcPr>
          <w:p w:rsidR="00EC281E" w:rsidRPr="006B68E8" w:rsidRDefault="00EC281E" w:rsidP="008B4F75">
            <w:pPr>
              <w:tabs>
                <w:tab w:val="left" w:pos="3750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B68E8">
              <w:rPr>
                <w:rFonts w:cs="Times New Roman"/>
                <w:b/>
                <w:sz w:val="28"/>
                <w:szCs w:val="28"/>
              </w:rPr>
              <w:t>Розмір плати за місяць навчання (гривень)</w:t>
            </w:r>
          </w:p>
        </w:tc>
      </w:tr>
      <w:tr w:rsidR="00EC281E" w:rsidRPr="006B68E8" w:rsidTr="008B4F75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EC281E" w:rsidRPr="006B68E8" w:rsidRDefault="00EC281E" w:rsidP="008B4F75">
            <w:pPr>
              <w:tabs>
                <w:tab w:val="left" w:pos="375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6B68E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EC281E" w:rsidRPr="006B68E8" w:rsidRDefault="00EC281E" w:rsidP="008B4F75">
            <w:pPr>
              <w:tabs>
                <w:tab w:val="left" w:pos="285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6B68E8">
              <w:rPr>
                <w:rFonts w:cs="Times New Roman"/>
                <w:sz w:val="28"/>
                <w:szCs w:val="28"/>
              </w:rPr>
              <w:t xml:space="preserve">Фортепіано                                     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C281E" w:rsidRPr="006B68E8" w:rsidRDefault="00EC281E" w:rsidP="008B4F75">
            <w:pPr>
              <w:tabs>
                <w:tab w:val="left" w:pos="375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6B68E8">
              <w:rPr>
                <w:rFonts w:cs="Times New Roman"/>
                <w:sz w:val="28"/>
                <w:szCs w:val="28"/>
              </w:rPr>
              <w:t>220,00</w:t>
            </w:r>
          </w:p>
        </w:tc>
      </w:tr>
      <w:tr w:rsidR="00EC281E" w:rsidRPr="006B68E8" w:rsidTr="008B4F75">
        <w:trPr>
          <w:trHeight w:val="3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281E" w:rsidRPr="006B68E8" w:rsidRDefault="00EC281E" w:rsidP="008B4F75">
            <w:pPr>
              <w:tabs>
                <w:tab w:val="left" w:pos="375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6B68E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EC281E" w:rsidRPr="006B68E8" w:rsidRDefault="00EC281E" w:rsidP="008B4F75">
            <w:pPr>
              <w:tabs>
                <w:tab w:val="left" w:pos="285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6B68E8">
              <w:rPr>
                <w:rFonts w:cs="Times New Roman"/>
                <w:sz w:val="28"/>
                <w:szCs w:val="28"/>
              </w:rPr>
              <w:t xml:space="preserve">Гітара   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C281E" w:rsidRPr="006B68E8" w:rsidRDefault="00EC281E" w:rsidP="008B4F75">
            <w:pPr>
              <w:jc w:val="both"/>
              <w:rPr>
                <w:rFonts w:cs="Times New Roman"/>
                <w:sz w:val="28"/>
                <w:szCs w:val="28"/>
              </w:rPr>
            </w:pPr>
            <w:r w:rsidRPr="006B68E8">
              <w:rPr>
                <w:rFonts w:cs="Times New Roman"/>
                <w:sz w:val="28"/>
                <w:szCs w:val="28"/>
              </w:rPr>
              <w:t>220,00</w:t>
            </w:r>
          </w:p>
        </w:tc>
      </w:tr>
      <w:tr w:rsidR="00EC281E" w:rsidRPr="006B68E8" w:rsidTr="008B4F75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281E" w:rsidRPr="006B68E8" w:rsidRDefault="00EC281E" w:rsidP="008B4F75">
            <w:pPr>
              <w:tabs>
                <w:tab w:val="left" w:pos="375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6B68E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EC281E" w:rsidRPr="006B68E8" w:rsidRDefault="00EC281E" w:rsidP="008B4F75">
            <w:pPr>
              <w:tabs>
                <w:tab w:val="left" w:pos="285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6B68E8">
              <w:rPr>
                <w:rFonts w:cs="Times New Roman"/>
                <w:sz w:val="28"/>
                <w:szCs w:val="28"/>
              </w:rPr>
              <w:t xml:space="preserve">Вокал   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C281E" w:rsidRPr="006B68E8" w:rsidRDefault="00EC281E" w:rsidP="008B4F75">
            <w:pPr>
              <w:jc w:val="both"/>
              <w:rPr>
                <w:rFonts w:cs="Times New Roman"/>
                <w:sz w:val="28"/>
                <w:szCs w:val="28"/>
              </w:rPr>
            </w:pPr>
            <w:r w:rsidRPr="006B68E8">
              <w:rPr>
                <w:rFonts w:cs="Times New Roman"/>
                <w:sz w:val="28"/>
                <w:szCs w:val="28"/>
              </w:rPr>
              <w:t>220,00</w:t>
            </w:r>
          </w:p>
        </w:tc>
      </w:tr>
      <w:tr w:rsidR="00EC281E" w:rsidRPr="006B68E8" w:rsidTr="008B4F75">
        <w:trPr>
          <w:trHeight w:val="3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281E" w:rsidRPr="006B68E8" w:rsidRDefault="00EC281E" w:rsidP="008B4F75">
            <w:pPr>
              <w:tabs>
                <w:tab w:val="left" w:pos="375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6B68E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EC281E" w:rsidRPr="006B68E8" w:rsidRDefault="00EC281E" w:rsidP="008B4F75">
            <w:pPr>
              <w:tabs>
                <w:tab w:val="left" w:pos="285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6B68E8">
              <w:rPr>
                <w:rFonts w:cs="Times New Roman"/>
                <w:sz w:val="28"/>
                <w:szCs w:val="28"/>
              </w:rPr>
              <w:t xml:space="preserve">Баян, акордеон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C281E" w:rsidRPr="006B68E8" w:rsidRDefault="00EC281E" w:rsidP="008B4F75">
            <w:pPr>
              <w:jc w:val="both"/>
              <w:rPr>
                <w:rFonts w:cs="Times New Roman"/>
                <w:sz w:val="28"/>
                <w:szCs w:val="28"/>
              </w:rPr>
            </w:pPr>
            <w:r w:rsidRPr="006B68E8">
              <w:rPr>
                <w:rFonts w:cs="Times New Roman"/>
                <w:sz w:val="28"/>
                <w:szCs w:val="28"/>
              </w:rPr>
              <w:t>180,00</w:t>
            </w:r>
          </w:p>
        </w:tc>
      </w:tr>
      <w:tr w:rsidR="00EC281E" w:rsidRPr="006B68E8" w:rsidTr="008B4F75">
        <w:trPr>
          <w:trHeight w:val="3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281E" w:rsidRPr="006B68E8" w:rsidRDefault="00EC281E" w:rsidP="008B4F75">
            <w:pPr>
              <w:tabs>
                <w:tab w:val="left" w:pos="375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6B68E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EC281E" w:rsidRPr="006B68E8" w:rsidRDefault="00EC281E" w:rsidP="008B4F75">
            <w:pPr>
              <w:tabs>
                <w:tab w:val="left" w:pos="285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6B68E8">
              <w:rPr>
                <w:rFonts w:cs="Times New Roman"/>
                <w:sz w:val="28"/>
                <w:szCs w:val="28"/>
              </w:rPr>
              <w:t xml:space="preserve">Домра   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C281E" w:rsidRPr="006B68E8" w:rsidRDefault="00EC281E" w:rsidP="008B4F75">
            <w:pPr>
              <w:jc w:val="both"/>
              <w:rPr>
                <w:rFonts w:cs="Times New Roman"/>
                <w:sz w:val="28"/>
                <w:szCs w:val="28"/>
              </w:rPr>
            </w:pPr>
            <w:r w:rsidRPr="006B68E8">
              <w:rPr>
                <w:rFonts w:cs="Times New Roman"/>
                <w:sz w:val="28"/>
                <w:szCs w:val="28"/>
              </w:rPr>
              <w:t>180,00</w:t>
            </w:r>
          </w:p>
        </w:tc>
      </w:tr>
      <w:tr w:rsidR="00EC281E" w:rsidRPr="006B68E8" w:rsidTr="008B4F75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281E" w:rsidRPr="006B68E8" w:rsidRDefault="00EC281E" w:rsidP="008B4F75">
            <w:pPr>
              <w:tabs>
                <w:tab w:val="left" w:pos="375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6B68E8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EC281E" w:rsidRPr="006B68E8" w:rsidRDefault="00EC281E" w:rsidP="008B4F75">
            <w:pPr>
              <w:tabs>
                <w:tab w:val="left" w:pos="285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6B68E8">
              <w:rPr>
                <w:rFonts w:cs="Times New Roman"/>
                <w:sz w:val="28"/>
                <w:szCs w:val="28"/>
              </w:rPr>
              <w:t xml:space="preserve">Клас духових  інструментів           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C281E" w:rsidRPr="006B68E8" w:rsidRDefault="00EC281E" w:rsidP="008B4F75">
            <w:pPr>
              <w:jc w:val="both"/>
              <w:rPr>
                <w:rFonts w:cs="Times New Roman"/>
                <w:sz w:val="28"/>
                <w:szCs w:val="28"/>
              </w:rPr>
            </w:pPr>
            <w:r w:rsidRPr="006B68E8">
              <w:rPr>
                <w:rFonts w:cs="Times New Roman"/>
                <w:sz w:val="28"/>
                <w:szCs w:val="28"/>
              </w:rPr>
              <w:t>180,00</w:t>
            </w:r>
          </w:p>
        </w:tc>
      </w:tr>
      <w:tr w:rsidR="00EC281E" w:rsidRPr="006B68E8" w:rsidTr="008B4F75">
        <w:trPr>
          <w:trHeight w:val="3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281E" w:rsidRPr="006B68E8" w:rsidRDefault="00EC281E" w:rsidP="008B4F75">
            <w:pPr>
              <w:tabs>
                <w:tab w:val="left" w:pos="375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6B68E8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EC281E" w:rsidRPr="006B68E8" w:rsidRDefault="00EC281E" w:rsidP="008B4F75">
            <w:pPr>
              <w:tabs>
                <w:tab w:val="left" w:pos="285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6B68E8">
              <w:rPr>
                <w:rFonts w:cs="Times New Roman"/>
                <w:sz w:val="28"/>
                <w:szCs w:val="28"/>
              </w:rPr>
              <w:t xml:space="preserve">Хор-клас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C281E" w:rsidRPr="006B68E8" w:rsidRDefault="00EC281E" w:rsidP="008B4F75">
            <w:pPr>
              <w:jc w:val="both"/>
              <w:rPr>
                <w:rFonts w:cs="Times New Roman"/>
                <w:sz w:val="28"/>
                <w:szCs w:val="28"/>
              </w:rPr>
            </w:pPr>
            <w:r w:rsidRPr="006B68E8">
              <w:rPr>
                <w:rFonts w:cs="Times New Roman"/>
                <w:sz w:val="28"/>
                <w:szCs w:val="28"/>
              </w:rPr>
              <w:t>70,00</w:t>
            </w:r>
          </w:p>
        </w:tc>
      </w:tr>
    </w:tbl>
    <w:p w:rsidR="00EC281E" w:rsidRPr="006B68E8" w:rsidRDefault="00EC281E" w:rsidP="00EC281E">
      <w:pPr>
        <w:tabs>
          <w:tab w:val="left" w:pos="3750"/>
        </w:tabs>
        <w:jc w:val="both"/>
        <w:rPr>
          <w:sz w:val="28"/>
          <w:szCs w:val="28"/>
        </w:rPr>
      </w:pPr>
    </w:p>
    <w:p w:rsidR="00EC281E" w:rsidRPr="006B68E8" w:rsidRDefault="00EC281E" w:rsidP="00EC281E">
      <w:pPr>
        <w:jc w:val="both"/>
        <w:rPr>
          <w:sz w:val="28"/>
          <w:szCs w:val="28"/>
        </w:rPr>
      </w:pPr>
    </w:p>
    <w:p w:rsidR="00EC281E" w:rsidRPr="006B68E8" w:rsidRDefault="00EC281E" w:rsidP="00EC281E">
      <w:pPr>
        <w:jc w:val="both"/>
        <w:rPr>
          <w:sz w:val="28"/>
          <w:szCs w:val="28"/>
        </w:rPr>
      </w:pPr>
    </w:p>
    <w:p w:rsidR="00EC281E" w:rsidRPr="006B68E8" w:rsidRDefault="00EC281E" w:rsidP="00EC281E">
      <w:pPr>
        <w:tabs>
          <w:tab w:val="left" w:pos="3750"/>
        </w:tabs>
        <w:jc w:val="both"/>
        <w:rPr>
          <w:sz w:val="28"/>
          <w:szCs w:val="28"/>
        </w:rPr>
      </w:pPr>
    </w:p>
    <w:p w:rsidR="00EC281E" w:rsidRPr="006B68E8" w:rsidRDefault="00EC281E" w:rsidP="00EC281E">
      <w:pPr>
        <w:jc w:val="both"/>
        <w:rPr>
          <w:sz w:val="28"/>
          <w:szCs w:val="28"/>
        </w:rPr>
      </w:pPr>
    </w:p>
    <w:p w:rsidR="00EC281E" w:rsidRPr="006B68E8" w:rsidRDefault="00EC281E" w:rsidP="00EC281E">
      <w:pPr>
        <w:jc w:val="both"/>
        <w:rPr>
          <w:sz w:val="28"/>
          <w:szCs w:val="28"/>
        </w:rPr>
      </w:pPr>
    </w:p>
    <w:p w:rsidR="00EC281E" w:rsidRPr="006B68E8" w:rsidRDefault="00EC281E" w:rsidP="00EC281E">
      <w:pPr>
        <w:jc w:val="both"/>
        <w:rPr>
          <w:sz w:val="28"/>
          <w:szCs w:val="28"/>
        </w:rPr>
      </w:pPr>
    </w:p>
    <w:p w:rsidR="00EC281E" w:rsidRPr="006B68E8" w:rsidRDefault="00EC281E" w:rsidP="00EC281E">
      <w:pPr>
        <w:jc w:val="both"/>
        <w:rPr>
          <w:sz w:val="28"/>
          <w:szCs w:val="28"/>
        </w:rPr>
      </w:pPr>
    </w:p>
    <w:p w:rsidR="00EC281E" w:rsidRPr="006B68E8" w:rsidRDefault="00EC281E" w:rsidP="00EC281E">
      <w:pPr>
        <w:jc w:val="both"/>
        <w:rPr>
          <w:sz w:val="28"/>
          <w:szCs w:val="28"/>
        </w:rPr>
      </w:pPr>
    </w:p>
    <w:p w:rsidR="00EC281E" w:rsidRPr="006B68E8" w:rsidRDefault="00EC281E" w:rsidP="00EC281E">
      <w:pPr>
        <w:jc w:val="both"/>
        <w:rPr>
          <w:sz w:val="28"/>
          <w:szCs w:val="28"/>
        </w:rPr>
      </w:pPr>
    </w:p>
    <w:p w:rsidR="00A8486C" w:rsidRPr="005F12B6" w:rsidRDefault="00A8486C" w:rsidP="00EC281E">
      <w:pPr>
        <w:shd w:val="clear" w:color="auto" w:fill="FFFFFF"/>
        <w:spacing w:before="370"/>
        <w:ind w:left="72"/>
        <w:jc w:val="center"/>
      </w:pPr>
    </w:p>
    <w:sectPr w:rsidR="00A8486C" w:rsidRPr="005F12B6" w:rsidSect="00AE7E9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142" w:rsidRDefault="008E3142" w:rsidP="00E12227">
      <w:r>
        <w:separator/>
      </w:r>
    </w:p>
  </w:endnote>
  <w:endnote w:type="continuationSeparator" w:id="1">
    <w:p w:rsidR="008E3142" w:rsidRDefault="008E3142" w:rsidP="00E1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142" w:rsidRDefault="008E3142" w:rsidP="00E12227">
      <w:r>
        <w:separator/>
      </w:r>
    </w:p>
  </w:footnote>
  <w:footnote w:type="continuationSeparator" w:id="1">
    <w:p w:rsidR="008E3142" w:rsidRDefault="008E3142" w:rsidP="00E12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4D6C"/>
    <w:multiLevelType w:val="hybridMultilevel"/>
    <w:tmpl w:val="C0D078D8"/>
    <w:lvl w:ilvl="0" w:tplc="DE40F6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86401FB"/>
    <w:multiLevelType w:val="hybridMultilevel"/>
    <w:tmpl w:val="65F0FE84"/>
    <w:lvl w:ilvl="0" w:tplc="3B16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30044"/>
    <w:multiLevelType w:val="hybridMultilevel"/>
    <w:tmpl w:val="C0D078D8"/>
    <w:lvl w:ilvl="0" w:tplc="DE40F6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2987E8A"/>
    <w:multiLevelType w:val="hybridMultilevel"/>
    <w:tmpl w:val="E14CDB26"/>
    <w:lvl w:ilvl="0" w:tplc="A8FC4CB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240446"/>
    <w:multiLevelType w:val="hybridMultilevel"/>
    <w:tmpl w:val="C6147156"/>
    <w:lvl w:ilvl="0" w:tplc="A84E4A1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4CD"/>
    <w:rsid w:val="00024DB3"/>
    <w:rsid w:val="00037CBE"/>
    <w:rsid w:val="000433D4"/>
    <w:rsid w:val="00056F48"/>
    <w:rsid w:val="0005782A"/>
    <w:rsid w:val="000824FA"/>
    <w:rsid w:val="00087A5F"/>
    <w:rsid w:val="000C5B3C"/>
    <w:rsid w:val="000E74EC"/>
    <w:rsid w:val="001246C2"/>
    <w:rsid w:val="001461C0"/>
    <w:rsid w:val="00161EAA"/>
    <w:rsid w:val="001917DE"/>
    <w:rsid w:val="0019380B"/>
    <w:rsid w:val="001A0F21"/>
    <w:rsid w:val="001A1B0E"/>
    <w:rsid w:val="001A2A72"/>
    <w:rsid w:val="001B18EC"/>
    <w:rsid w:val="001C43BB"/>
    <w:rsid w:val="00206D7B"/>
    <w:rsid w:val="0022189B"/>
    <w:rsid w:val="00241184"/>
    <w:rsid w:val="0027166E"/>
    <w:rsid w:val="00295FDA"/>
    <w:rsid w:val="002C3922"/>
    <w:rsid w:val="002C3FD8"/>
    <w:rsid w:val="002D2359"/>
    <w:rsid w:val="002F0143"/>
    <w:rsid w:val="0031232D"/>
    <w:rsid w:val="00316828"/>
    <w:rsid w:val="00326B25"/>
    <w:rsid w:val="003362B9"/>
    <w:rsid w:val="00344648"/>
    <w:rsid w:val="00353184"/>
    <w:rsid w:val="00357938"/>
    <w:rsid w:val="003A1639"/>
    <w:rsid w:val="003B1FCA"/>
    <w:rsid w:val="003B481A"/>
    <w:rsid w:val="003B58AC"/>
    <w:rsid w:val="003C74ED"/>
    <w:rsid w:val="0042792A"/>
    <w:rsid w:val="00465CD9"/>
    <w:rsid w:val="004A4B0B"/>
    <w:rsid w:val="004A4CEB"/>
    <w:rsid w:val="004B571B"/>
    <w:rsid w:val="004D3B78"/>
    <w:rsid w:val="004E20FF"/>
    <w:rsid w:val="00500DF3"/>
    <w:rsid w:val="005112F1"/>
    <w:rsid w:val="00513157"/>
    <w:rsid w:val="005174B8"/>
    <w:rsid w:val="00544810"/>
    <w:rsid w:val="00551273"/>
    <w:rsid w:val="0055430B"/>
    <w:rsid w:val="00594B45"/>
    <w:rsid w:val="005D7656"/>
    <w:rsid w:val="005F12B6"/>
    <w:rsid w:val="00600BA2"/>
    <w:rsid w:val="00623515"/>
    <w:rsid w:val="006509DB"/>
    <w:rsid w:val="00652DB6"/>
    <w:rsid w:val="006805EF"/>
    <w:rsid w:val="00680FEF"/>
    <w:rsid w:val="006D47FE"/>
    <w:rsid w:val="006D7351"/>
    <w:rsid w:val="00721EF6"/>
    <w:rsid w:val="00742DA5"/>
    <w:rsid w:val="00774F56"/>
    <w:rsid w:val="007A5774"/>
    <w:rsid w:val="007B0AED"/>
    <w:rsid w:val="007B25CE"/>
    <w:rsid w:val="007D5F6E"/>
    <w:rsid w:val="007E3292"/>
    <w:rsid w:val="008060C1"/>
    <w:rsid w:val="0080674A"/>
    <w:rsid w:val="008145F7"/>
    <w:rsid w:val="00816F90"/>
    <w:rsid w:val="00850D77"/>
    <w:rsid w:val="00857F9B"/>
    <w:rsid w:val="008C19B0"/>
    <w:rsid w:val="008C608D"/>
    <w:rsid w:val="008D25C6"/>
    <w:rsid w:val="008D73D2"/>
    <w:rsid w:val="008D7483"/>
    <w:rsid w:val="008D7577"/>
    <w:rsid w:val="008D7AD2"/>
    <w:rsid w:val="008E3142"/>
    <w:rsid w:val="008F47D3"/>
    <w:rsid w:val="008F6917"/>
    <w:rsid w:val="0094691A"/>
    <w:rsid w:val="00960611"/>
    <w:rsid w:val="009619F1"/>
    <w:rsid w:val="009661CE"/>
    <w:rsid w:val="009670C8"/>
    <w:rsid w:val="0097312D"/>
    <w:rsid w:val="009A6A43"/>
    <w:rsid w:val="009E43B5"/>
    <w:rsid w:val="009E634C"/>
    <w:rsid w:val="00A12D73"/>
    <w:rsid w:val="00A17B77"/>
    <w:rsid w:val="00A8486C"/>
    <w:rsid w:val="00AA0619"/>
    <w:rsid w:val="00AA0A17"/>
    <w:rsid w:val="00AE2B66"/>
    <w:rsid w:val="00AE7E9C"/>
    <w:rsid w:val="00AF32AF"/>
    <w:rsid w:val="00AF5C6E"/>
    <w:rsid w:val="00AF6BAE"/>
    <w:rsid w:val="00B10890"/>
    <w:rsid w:val="00B21A4A"/>
    <w:rsid w:val="00B23FC1"/>
    <w:rsid w:val="00B26258"/>
    <w:rsid w:val="00B263D1"/>
    <w:rsid w:val="00B45628"/>
    <w:rsid w:val="00B71236"/>
    <w:rsid w:val="00BA7518"/>
    <w:rsid w:val="00BB10F8"/>
    <w:rsid w:val="00BB76D3"/>
    <w:rsid w:val="00BF43CD"/>
    <w:rsid w:val="00C16AB3"/>
    <w:rsid w:val="00C23737"/>
    <w:rsid w:val="00CE34CD"/>
    <w:rsid w:val="00CE7457"/>
    <w:rsid w:val="00D50388"/>
    <w:rsid w:val="00D514E3"/>
    <w:rsid w:val="00D714DD"/>
    <w:rsid w:val="00D8732E"/>
    <w:rsid w:val="00D96419"/>
    <w:rsid w:val="00DB59F8"/>
    <w:rsid w:val="00DE40AA"/>
    <w:rsid w:val="00E12227"/>
    <w:rsid w:val="00E41482"/>
    <w:rsid w:val="00E600FC"/>
    <w:rsid w:val="00E6560D"/>
    <w:rsid w:val="00EB0028"/>
    <w:rsid w:val="00EC024B"/>
    <w:rsid w:val="00EC281E"/>
    <w:rsid w:val="00EE0271"/>
    <w:rsid w:val="00EE25ED"/>
    <w:rsid w:val="00F11591"/>
    <w:rsid w:val="00F21260"/>
    <w:rsid w:val="00F616C4"/>
    <w:rsid w:val="00F92F1E"/>
    <w:rsid w:val="00FB0831"/>
    <w:rsid w:val="00FB0ECE"/>
    <w:rsid w:val="00FB213A"/>
    <w:rsid w:val="00FB4704"/>
    <w:rsid w:val="00FE3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CD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E34CD"/>
    <w:rPr>
      <w:rFonts w:ascii="Tahoma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rsid w:val="00A12D73"/>
  </w:style>
  <w:style w:type="paragraph" w:customStyle="1" w:styleId="7">
    <w:name w:val="заголовок 7"/>
    <w:basedOn w:val="a"/>
    <w:next w:val="a"/>
    <w:rsid w:val="00816F90"/>
    <w:pPr>
      <w:keepNext/>
      <w:autoSpaceDE w:val="0"/>
      <w:autoSpaceDN w:val="0"/>
      <w:jc w:val="center"/>
      <w:outlineLvl w:val="6"/>
    </w:pPr>
    <w:rPr>
      <w:rFonts w:eastAsia="Calibri"/>
      <w:b/>
      <w:bCs/>
      <w:sz w:val="32"/>
      <w:szCs w:val="32"/>
      <w:lang w:val="ru-RU"/>
    </w:rPr>
  </w:style>
  <w:style w:type="paragraph" w:styleId="a6">
    <w:name w:val="header"/>
    <w:basedOn w:val="a"/>
    <w:link w:val="a7"/>
    <w:rsid w:val="00E12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E12227"/>
    <w:rPr>
      <w:rFonts w:ascii="Times New Roman" w:hAnsi="Times New Roman" w:cs="Times New Roman"/>
      <w:sz w:val="24"/>
      <w:szCs w:val="24"/>
      <w:lang w:val="uk-UA"/>
    </w:rPr>
  </w:style>
  <w:style w:type="paragraph" w:styleId="a8">
    <w:name w:val="footer"/>
    <w:basedOn w:val="a"/>
    <w:link w:val="a9"/>
    <w:rsid w:val="00E12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E12227"/>
    <w:rPr>
      <w:rFonts w:ascii="Times New Roman" w:hAnsi="Times New Roman" w:cs="Times New Roman"/>
      <w:sz w:val="24"/>
      <w:szCs w:val="24"/>
      <w:lang w:val="uk-UA"/>
    </w:rPr>
  </w:style>
  <w:style w:type="paragraph" w:customStyle="1" w:styleId="2">
    <w:name w:val="Знак Знак2"/>
    <w:basedOn w:val="a"/>
    <w:rsid w:val="00774F56"/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E41482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b">
    <w:name w:val="List Paragraph"/>
    <w:basedOn w:val="a"/>
    <w:uiPriority w:val="34"/>
    <w:qFormat/>
    <w:rsid w:val="00DE40AA"/>
    <w:pPr>
      <w:ind w:left="720"/>
      <w:contextualSpacing/>
    </w:pPr>
  </w:style>
  <w:style w:type="table" w:styleId="ac">
    <w:name w:val="Table Grid"/>
    <w:basedOn w:val="a1"/>
    <w:uiPriority w:val="59"/>
    <w:locked/>
    <w:rsid w:val="00EC281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B26258"/>
  </w:style>
  <w:style w:type="paragraph" w:customStyle="1" w:styleId="Sentr">
    <w:name w:val="Sentr"/>
    <w:basedOn w:val="a"/>
    <w:rsid w:val="00B26258"/>
    <w:pPr>
      <w:widowControl w:val="0"/>
      <w:jc w:val="center"/>
    </w:pPr>
    <w:rPr>
      <w:sz w:val="20"/>
      <w:szCs w:val="20"/>
      <w:lang w:val="ru-RU"/>
    </w:rPr>
  </w:style>
  <w:style w:type="paragraph" w:styleId="ad">
    <w:name w:val="Body Text"/>
    <w:basedOn w:val="a"/>
    <w:link w:val="ae"/>
    <w:uiPriority w:val="99"/>
    <w:qFormat/>
    <w:rsid w:val="00B26258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e">
    <w:name w:val="Основной текст Знак"/>
    <w:basedOn w:val="a0"/>
    <w:link w:val="ad"/>
    <w:uiPriority w:val="99"/>
    <w:rsid w:val="00B26258"/>
    <w:rPr>
      <w:rFonts w:ascii="Times New Roman" w:eastAsia="Times New Roman" w:hAnsi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26258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20</cp:revision>
  <cp:lastPrinted>2021-11-03T17:25:00Z</cp:lastPrinted>
  <dcterms:created xsi:type="dcterms:W3CDTF">2021-10-20T13:01:00Z</dcterms:created>
  <dcterms:modified xsi:type="dcterms:W3CDTF">2021-11-03T17:29:00Z</dcterms:modified>
</cp:coreProperties>
</file>