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F1" w:rsidRPr="00051A8D" w:rsidRDefault="001D0E74" w:rsidP="005E39F1">
      <w:pPr>
        <w:pStyle w:val="a4"/>
        <w:ind w:left="0"/>
        <w:jc w:val="center"/>
      </w:pPr>
      <w: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4" o:title=""/>
            </v:shape>
            <w10:wrap type="none"/>
            <w10:anchorlock/>
          </v:group>
        </w:pict>
      </w:r>
    </w:p>
    <w:p w:rsidR="005E39F1" w:rsidRPr="00051A8D" w:rsidRDefault="005E39F1" w:rsidP="005E39F1">
      <w:pPr>
        <w:pStyle w:val="a4"/>
        <w:spacing w:before="89" w:line="322" w:lineRule="exact"/>
        <w:ind w:left="0"/>
        <w:jc w:val="center"/>
      </w:pPr>
      <w:r w:rsidRPr="00051A8D">
        <w:t>НОВООДЕСЬКА МІСЬКА РАДА</w:t>
      </w:r>
    </w:p>
    <w:p w:rsidR="005E39F1" w:rsidRPr="00051A8D" w:rsidRDefault="005E39F1" w:rsidP="005E39F1">
      <w:pPr>
        <w:pStyle w:val="a4"/>
        <w:spacing w:before="89" w:line="322" w:lineRule="exact"/>
        <w:ind w:left="0"/>
        <w:jc w:val="center"/>
      </w:pPr>
      <w:r w:rsidRPr="00051A8D">
        <w:t>МИКОЛАЇВСЬКОЇ ОБЛАСТІ</w:t>
      </w:r>
    </w:p>
    <w:p w:rsidR="005E39F1" w:rsidRPr="00051A8D" w:rsidRDefault="005E39F1" w:rsidP="005E39F1">
      <w:pPr>
        <w:pStyle w:val="a4"/>
        <w:spacing w:before="89" w:line="322" w:lineRule="exact"/>
        <w:ind w:left="0"/>
        <w:jc w:val="center"/>
      </w:pPr>
    </w:p>
    <w:p w:rsidR="005E39F1" w:rsidRPr="00051A8D" w:rsidRDefault="005E39F1" w:rsidP="005E39F1">
      <w:pPr>
        <w:pStyle w:val="Heading11"/>
        <w:ind w:left="0" w:right="0"/>
        <w:rPr>
          <w:sz w:val="28"/>
          <w:szCs w:val="28"/>
        </w:rPr>
      </w:pPr>
      <w:r w:rsidRPr="00051A8D">
        <w:rPr>
          <w:sz w:val="28"/>
          <w:szCs w:val="28"/>
        </w:rPr>
        <w:t xml:space="preserve">Р І Ш Е Н </w:t>
      </w:r>
      <w:proofErr w:type="spellStart"/>
      <w:r w:rsidRPr="00051A8D">
        <w:rPr>
          <w:sz w:val="28"/>
          <w:szCs w:val="28"/>
        </w:rPr>
        <w:t>Н</w:t>
      </w:r>
      <w:proofErr w:type="spellEnd"/>
      <w:r w:rsidRPr="00051A8D">
        <w:rPr>
          <w:sz w:val="28"/>
          <w:szCs w:val="28"/>
        </w:rPr>
        <w:t xml:space="preserve"> Я</w:t>
      </w:r>
    </w:p>
    <w:tbl>
      <w:tblPr>
        <w:tblW w:w="0" w:type="auto"/>
        <w:tblLook w:val="04A0"/>
      </w:tblPr>
      <w:tblGrid>
        <w:gridCol w:w="6487"/>
        <w:gridCol w:w="3251"/>
      </w:tblGrid>
      <w:tr w:rsidR="005E39F1" w:rsidRPr="00051A8D" w:rsidTr="00DB738D">
        <w:trPr>
          <w:trHeight w:val="436"/>
        </w:trPr>
        <w:tc>
          <w:tcPr>
            <w:tcW w:w="6487" w:type="dxa"/>
            <w:hideMark/>
          </w:tcPr>
          <w:p w:rsidR="005E39F1" w:rsidRPr="00051A8D" w:rsidRDefault="005E39F1" w:rsidP="00DB738D">
            <w:pPr>
              <w:pStyle w:val="a4"/>
              <w:spacing w:before="89" w:line="322" w:lineRule="exact"/>
              <w:ind w:left="0"/>
              <w:rPr>
                <w:u w:val="single"/>
              </w:rPr>
            </w:pPr>
            <w:r w:rsidRPr="00051A8D">
              <w:t xml:space="preserve">Від 26.11.2021 р. № </w:t>
            </w:r>
            <w:r w:rsidR="00C453F3">
              <w:t>14</w:t>
            </w:r>
          </w:p>
          <w:p w:rsidR="005E39F1" w:rsidRPr="00051A8D" w:rsidRDefault="005E39F1" w:rsidP="00DB738D">
            <w:pPr>
              <w:pStyle w:val="a4"/>
              <w:spacing w:before="89" w:line="322" w:lineRule="exact"/>
              <w:ind w:left="0"/>
            </w:pPr>
            <w:r w:rsidRPr="00051A8D">
              <w:t>м. Нова Одеса</w:t>
            </w:r>
            <w:r w:rsidRPr="00051A8D">
              <w:rPr>
                <w:u w:val="single"/>
              </w:rPr>
              <w:t xml:space="preserve">        </w:t>
            </w:r>
            <w:r w:rsidRPr="00051A8D">
              <w:t xml:space="preserve"> </w:t>
            </w:r>
          </w:p>
        </w:tc>
        <w:tc>
          <w:tcPr>
            <w:tcW w:w="3251" w:type="dxa"/>
            <w:hideMark/>
          </w:tcPr>
          <w:p w:rsidR="005E39F1" w:rsidRPr="00051A8D" w:rsidRDefault="005E39F1" w:rsidP="00DB738D">
            <w:pPr>
              <w:pStyle w:val="a4"/>
              <w:spacing w:before="89" w:line="322" w:lineRule="exact"/>
              <w:ind w:left="0"/>
            </w:pPr>
            <w:r w:rsidRPr="00051A8D">
              <w:t xml:space="preserve">ХVІ сесія </w:t>
            </w:r>
          </w:p>
          <w:p w:rsidR="005E39F1" w:rsidRPr="00051A8D" w:rsidRDefault="005E39F1" w:rsidP="00DB738D">
            <w:pPr>
              <w:pStyle w:val="a4"/>
              <w:spacing w:before="89" w:line="322" w:lineRule="exact"/>
              <w:ind w:left="0"/>
            </w:pPr>
            <w:r w:rsidRPr="00051A8D">
              <w:t>восьмого скликання</w:t>
            </w:r>
          </w:p>
        </w:tc>
      </w:tr>
    </w:tbl>
    <w:p w:rsidR="005E39F1" w:rsidRPr="00051A8D" w:rsidRDefault="005E39F1" w:rsidP="005E39F1">
      <w:pPr>
        <w:jc w:val="both"/>
        <w:rPr>
          <w:sz w:val="28"/>
          <w:szCs w:val="28"/>
          <w:lang w:val="uk-UA"/>
        </w:rPr>
      </w:pPr>
      <w:r w:rsidRPr="00051A8D">
        <w:rPr>
          <w:sz w:val="28"/>
          <w:szCs w:val="28"/>
          <w:lang w:val="uk-UA"/>
        </w:rPr>
        <w:t xml:space="preserve">              </w:t>
      </w:r>
      <w:r w:rsidRPr="00051A8D">
        <w:rPr>
          <w:sz w:val="28"/>
          <w:szCs w:val="28"/>
          <w:lang w:val="uk-UA"/>
        </w:rPr>
        <w:tab/>
        <w:t xml:space="preserve">  </w:t>
      </w:r>
      <w:r w:rsidRPr="00051A8D">
        <w:rPr>
          <w:sz w:val="28"/>
          <w:szCs w:val="28"/>
          <w:lang w:val="uk-UA"/>
        </w:rPr>
        <w:tab/>
        <w:t xml:space="preserve">                          </w:t>
      </w:r>
    </w:p>
    <w:tbl>
      <w:tblPr>
        <w:tblpPr w:leftFromText="180" w:rightFromText="180" w:vertAnchor="text" w:tblpY="1"/>
        <w:tblOverlap w:val="never"/>
        <w:tblW w:w="0" w:type="auto"/>
        <w:tblInd w:w="108" w:type="dxa"/>
        <w:tblLook w:val="0000"/>
      </w:tblPr>
      <w:tblGrid>
        <w:gridCol w:w="5103"/>
      </w:tblGrid>
      <w:tr w:rsidR="005E39F1" w:rsidRPr="00051A8D" w:rsidTr="005E39F1">
        <w:trPr>
          <w:trHeight w:val="812"/>
        </w:trPr>
        <w:tc>
          <w:tcPr>
            <w:tcW w:w="5103" w:type="dxa"/>
          </w:tcPr>
          <w:p w:rsidR="005E39F1" w:rsidRPr="005E39F1" w:rsidRDefault="005E39F1" w:rsidP="005E39F1">
            <w:pPr>
              <w:pStyle w:val="ab"/>
              <w:jc w:val="both"/>
              <w:rPr>
                <w:b/>
                <w:color w:val="000000"/>
                <w:lang w:val="uk-UA"/>
              </w:rPr>
            </w:pPr>
            <w:r w:rsidRPr="005E39F1">
              <w:rPr>
                <w:rFonts w:ascii="Times New Roman" w:hAnsi="Times New Roman" w:cs="Times New Roman"/>
                <w:b/>
                <w:sz w:val="28"/>
                <w:szCs w:val="28"/>
                <w:lang w:val="uk-UA"/>
              </w:rPr>
              <w:t>Про затвердження проекту із землеустрою щодо відведення земельних ділянок для ведення фермерського господарства із земель</w:t>
            </w:r>
            <w:r>
              <w:rPr>
                <w:rFonts w:ascii="Times New Roman" w:hAnsi="Times New Roman" w:cs="Times New Roman"/>
                <w:b/>
                <w:sz w:val="28"/>
                <w:szCs w:val="28"/>
                <w:lang w:val="uk-UA"/>
              </w:rPr>
              <w:t>,</w:t>
            </w:r>
            <w:r w:rsidRPr="005E39F1">
              <w:rPr>
                <w:rFonts w:ascii="Times New Roman" w:hAnsi="Times New Roman" w:cs="Times New Roman"/>
                <w:b/>
                <w:sz w:val="28"/>
                <w:szCs w:val="28"/>
                <w:lang w:val="uk-UA"/>
              </w:rPr>
              <w:t xml:space="preserve"> що перебувають у постійному користуванні </w:t>
            </w:r>
            <w:proofErr w:type="spellStart"/>
            <w:r w:rsidRPr="005E39F1">
              <w:rPr>
                <w:rFonts w:ascii="Times New Roman" w:hAnsi="Times New Roman" w:cs="Times New Roman"/>
                <w:b/>
                <w:sz w:val="28"/>
                <w:szCs w:val="28"/>
                <w:lang w:val="uk-UA"/>
              </w:rPr>
              <w:t>Чернявського</w:t>
            </w:r>
            <w:proofErr w:type="spellEnd"/>
            <w:r w:rsidRPr="005E39F1">
              <w:rPr>
                <w:rFonts w:ascii="Times New Roman" w:hAnsi="Times New Roman" w:cs="Times New Roman"/>
                <w:b/>
                <w:sz w:val="28"/>
                <w:szCs w:val="28"/>
                <w:lang w:val="uk-UA"/>
              </w:rPr>
              <w:t xml:space="preserve"> О.М. та передачу у власність</w:t>
            </w:r>
          </w:p>
        </w:tc>
      </w:tr>
    </w:tbl>
    <w:p w:rsidR="00142BCE" w:rsidRDefault="00142BCE" w:rsidP="00142BCE">
      <w:pPr>
        <w:pStyle w:val="a4"/>
        <w:spacing w:before="89" w:line="322" w:lineRule="exact"/>
        <w:ind w:left="0" w:right="-143"/>
      </w:pPr>
      <w:r>
        <w:rPr>
          <w:sz w:val="23"/>
          <w:szCs w:val="24"/>
        </w:rPr>
        <w:tab/>
      </w:r>
    </w:p>
    <w:p w:rsidR="00142BCE" w:rsidRDefault="00142BCE" w:rsidP="00142BCE">
      <w:pPr>
        <w:pStyle w:val="a6"/>
        <w:jc w:val="both"/>
        <w:rPr>
          <w:rFonts w:ascii="Times New Roman" w:hAnsi="Times New Roman"/>
          <w:sz w:val="28"/>
          <w:szCs w:val="28"/>
          <w:lang w:val="uk-UA"/>
        </w:rPr>
      </w:pPr>
    </w:p>
    <w:p w:rsidR="00142BCE" w:rsidRDefault="00142BCE" w:rsidP="00142BCE">
      <w:pPr>
        <w:pStyle w:val="Sentr"/>
        <w:tabs>
          <w:tab w:val="left" w:pos="7905"/>
        </w:tabs>
        <w:spacing w:before="57"/>
        <w:ind w:firstLine="709"/>
        <w:jc w:val="both"/>
        <w:rPr>
          <w:sz w:val="28"/>
          <w:szCs w:val="28"/>
          <w:lang w:val="uk-UA"/>
        </w:rPr>
      </w:pPr>
    </w:p>
    <w:p w:rsidR="005E39F1" w:rsidRDefault="005E39F1" w:rsidP="00142BCE">
      <w:pPr>
        <w:pStyle w:val="Sentr"/>
        <w:tabs>
          <w:tab w:val="left" w:pos="7905"/>
        </w:tabs>
        <w:spacing w:before="57"/>
        <w:ind w:firstLine="709"/>
        <w:jc w:val="both"/>
        <w:rPr>
          <w:sz w:val="28"/>
          <w:szCs w:val="28"/>
          <w:lang w:val="uk-UA"/>
        </w:rPr>
      </w:pPr>
    </w:p>
    <w:p w:rsidR="005E39F1" w:rsidRDefault="005E39F1" w:rsidP="00142BCE">
      <w:pPr>
        <w:pStyle w:val="Sentr"/>
        <w:tabs>
          <w:tab w:val="left" w:pos="7905"/>
        </w:tabs>
        <w:spacing w:before="57"/>
        <w:ind w:firstLine="709"/>
        <w:jc w:val="both"/>
        <w:rPr>
          <w:sz w:val="28"/>
          <w:szCs w:val="28"/>
          <w:lang w:val="uk-UA"/>
        </w:rPr>
      </w:pPr>
    </w:p>
    <w:p w:rsidR="005E39F1" w:rsidRDefault="005E39F1" w:rsidP="00142BCE">
      <w:pPr>
        <w:pStyle w:val="Sentr"/>
        <w:tabs>
          <w:tab w:val="left" w:pos="7905"/>
        </w:tabs>
        <w:spacing w:before="57"/>
        <w:ind w:firstLine="709"/>
        <w:jc w:val="both"/>
        <w:rPr>
          <w:sz w:val="28"/>
          <w:szCs w:val="28"/>
          <w:lang w:val="uk-UA"/>
        </w:rPr>
      </w:pPr>
    </w:p>
    <w:p w:rsidR="005E39F1" w:rsidRDefault="005E39F1" w:rsidP="00142BCE">
      <w:pPr>
        <w:pStyle w:val="Sentr"/>
        <w:tabs>
          <w:tab w:val="left" w:pos="7905"/>
        </w:tabs>
        <w:spacing w:before="57"/>
        <w:ind w:firstLine="709"/>
        <w:jc w:val="both"/>
        <w:rPr>
          <w:sz w:val="28"/>
          <w:szCs w:val="28"/>
          <w:lang w:val="uk-UA"/>
        </w:rPr>
      </w:pPr>
    </w:p>
    <w:p w:rsidR="00142BCE" w:rsidRDefault="00142BCE" w:rsidP="00142BCE">
      <w:pPr>
        <w:pStyle w:val="Sentr"/>
        <w:tabs>
          <w:tab w:val="left" w:pos="7905"/>
        </w:tabs>
        <w:spacing w:before="57"/>
        <w:ind w:firstLine="709"/>
        <w:jc w:val="both"/>
        <w:rPr>
          <w:sz w:val="28"/>
          <w:szCs w:val="28"/>
          <w:lang w:val="uk-UA"/>
        </w:rPr>
      </w:pPr>
      <w:r>
        <w:rPr>
          <w:sz w:val="28"/>
          <w:szCs w:val="28"/>
          <w:lang w:val="uk-UA"/>
        </w:rPr>
        <w:t>Керуючись пунктом 34 частини 1 статті 26 Закону України «Про місцеве самоврядування в Україні»,</w:t>
      </w:r>
      <w:r w:rsidR="005E39F1">
        <w:rPr>
          <w:sz w:val="28"/>
          <w:szCs w:val="28"/>
          <w:lang w:val="uk-UA"/>
        </w:rPr>
        <w:t xml:space="preserve"> </w:t>
      </w:r>
      <w:r>
        <w:rPr>
          <w:sz w:val="28"/>
          <w:szCs w:val="28"/>
          <w:lang w:val="uk-UA"/>
        </w:rPr>
        <w:t>відповідно статей 12, 81,</w:t>
      </w:r>
      <w:r w:rsidR="005E39F1">
        <w:rPr>
          <w:sz w:val="28"/>
          <w:szCs w:val="28"/>
          <w:lang w:val="uk-UA"/>
        </w:rPr>
        <w:t xml:space="preserve"> </w:t>
      </w:r>
      <w:r>
        <w:rPr>
          <w:sz w:val="28"/>
          <w:szCs w:val="28"/>
          <w:lang w:val="uk-UA"/>
        </w:rPr>
        <w:t xml:space="preserve">116, 118, 122, 125, 126, 186 Земельного Кодексу України, пункту 24 Перехідних Положень Земельного кодексу України, Закону України «Про землеустрій», Закону України «Про державний земельних кадастр», Закону України «Про державну реєстрацію речових прав на нерухоме майно та їх обтяжень», розглянувши заяву громадянина України </w:t>
      </w:r>
      <w:proofErr w:type="spellStart"/>
      <w:r>
        <w:rPr>
          <w:sz w:val="28"/>
          <w:szCs w:val="28"/>
          <w:lang w:val="uk-UA"/>
        </w:rPr>
        <w:t>Ченявського</w:t>
      </w:r>
      <w:proofErr w:type="spellEnd"/>
      <w:r w:rsidR="005E39F1">
        <w:rPr>
          <w:sz w:val="28"/>
          <w:szCs w:val="28"/>
          <w:lang w:val="uk-UA"/>
        </w:rPr>
        <w:t xml:space="preserve"> </w:t>
      </w:r>
      <w:r w:rsidR="006D1F26">
        <w:rPr>
          <w:sz w:val="28"/>
          <w:szCs w:val="28"/>
          <w:lang w:val="uk-UA"/>
        </w:rPr>
        <w:t>О</w:t>
      </w:r>
      <w:r>
        <w:rPr>
          <w:sz w:val="28"/>
          <w:szCs w:val="28"/>
          <w:lang w:val="uk-UA"/>
        </w:rPr>
        <w:t xml:space="preserve">.О. щодо затвердження </w:t>
      </w:r>
      <w:r w:rsidR="006D1F26">
        <w:rPr>
          <w:sz w:val="28"/>
          <w:szCs w:val="28"/>
          <w:lang w:val="uk-UA"/>
        </w:rPr>
        <w:t xml:space="preserve">проекту </w:t>
      </w:r>
      <w:r>
        <w:rPr>
          <w:sz w:val="28"/>
          <w:szCs w:val="28"/>
          <w:lang w:val="uk-UA"/>
        </w:rPr>
        <w:t xml:space="preserve">із землеустрою щодо </w:t>
      </w:r>
      <w:r w:rsidR="006D1F26">
        <w:rPr>
          <w:sz w:val="28"/>
          <w:szCs w:val="28"/>
          <w:lang w:val="uk-UA"/>
        </w:rPr>
        <w:t>відведення земельних ділянок</w:t>
      </w:r>
      <w:r w:rsidR="005E39F1">
        <w:rPr>
          <w:sz w:val="28"/>
          <w:szCs w:val="28"/>
          <w:lang w:val="uk-UA"/>
        </w:rPr>
        <w:t xml:space="preserve"> </w:t>
      </w:r>
      <w:r w:rsidR="006D1F26">
        <w:rPr>
          <w:sz w:val="28"/>
          <w:szCs w:val="28"/>
          <w:lang w:val="uk-UA"/>
        </w:rPr>
        <w:t>членам</w:t>
      </w:r>
      <w:r>
        <w:rPr>
          <w:sz w:val="28"/>
          <w:szCs w:val="28"/>
          <w:lang w:val="uk-UA"/>
        </w:rPr>
        <w:t xml:space="preserve"> фермерського господарства</w:t>
      </w:r>
      <w:r w:rsidR="006D1F26">
        <w:rPr>
          <w:sz w:val="28"/>
          <w:szCs w:val="28"/>
          <w:lang w:val="uk-UA"/>
        </w:rPr>
        <w:t xml:space="preserve"> із земель комунальної власності</w:t>
      </w:r>
      <w:r w:rsidR="005E39F1">
        <w:rPr>
          <w:sz w:val="28"/>
          <w:szCs w:val="28"/>
          <w:lang w:val="uk-UA"/>
        </w:rPr>
        <w:t>,</w:t>
      </w:r>
      <w:r w:rsidR="006D1F26">
        <w:rPr>
          <w:sz w:val="28"/>
          <w:szCs w:val="28"/>
          <w:lang w:val="uk-UA"/>
        </w:rPr>
        <w:t xml:space="preserve"> що перебувають у постійному користуванні голови фермерського господарства «Анастасія»</w:t>
      </w:r>
      <w:r w:rsidR="005E39F1">
        <w:rPr>
          <w:sz w:val="28"/>
          <w:szCs w:val="28"/>
          <w:lang w:val="uk-UA"/>
        </w:rPr>
        <w:t xml:space="preserve"> </w:t>
      </w:r>
      <w:proofErr w:type="spellStart"/>
      <w:r w:rsidR="00CA01FD">
        <w:rPr>
          <w:sz w:val="28"/>
          <w:szCs w:val="28"/>
          <w:lang w:val="uk-UA"/>
        </w:rPr>
        <w:t>Черняв</w:t>
      </w:r>
      <w:r w:rsidR="00191D1F">
        <w:rPr>
          <w:sz w:val="28"/>
          <w:szCs w:val="28"/>
          <w:lang w:val="uk-UA"/>
        </w:rPr>
        <w:t>с</w:t>
      </w:r>
      <w:r w:rsidR="00CA01FD">
        <w:rPr>
          <w:sz w:val="28"/>
          <w:szCs w:val="28"/>
          <w:lang w:val="uk-UA"/>
        </w:rPr>
        <w:t>ького</w:t>
      </w:r>
      <w:proofErr w:type="spellEnd"/>
      <w:r w:rsidR="00CA01FD">
        <w:rPr>
          <w:sz w:val="28"/>
          <w:szCs w:val="28"/>
          <w:lang w:val="uk-UA"/>
        </w:rPr>
        <w:t xml:space="preserve"> О.М.</w:t>
      </w:r>
      <w:r>
        <w:rPr>
          <w:sz w:val="28"/>
          <w:szCs w:val="28"/>
          <w:lang w:val="uk-UA"/>
        </w:rPr>
        <w:t xml:space="preserve">, розташованої в межах території </w:t>
      </w:r>
      <w:proofErr w:type="spellStart"/>
      <w:r>
        <w:rPr>
          <w:sz w:val="28"/>
          <w:szCs w:val="28"/>
          <w:lang w:val="uk-UA"/>
        </w:rPr>
        <w:t>Новоодеської</w:t>
      </w:r>
      <w:proofErr w:type="spellEnd"/>
      <w:r>
        <w:rPr>
          <w:sz w:val="28"/>
          <w:szCs w:val="28"/>
          <w:lang w:val="uk-UA"/>
        </w:rPr>
        <w:t xml:space="preserve"> міської ради (колишня Троїцька сільська р</w:t>
      </w:r>
      <w:r w:rsidR="006D1F26">
        <w:rPr>
          <w:sz w:val="28"/>
          <w:szCs w:val="28"/>
          <w:lang w:val="uk-UA"/>
        </w:rPr>
        <w:t>ада), з метою передачі земельних</w:t>
      </w:r>
      <w:r>
        <w:rPr>
          <w:sz w:val="28"/>
          <w:szCs w:val="28"/>
          <w:lang w:val="uk-UA"/>
        </w:rPr>
        <w:t xml:space="preserve"> ділян</w:t>
      </w:r>
      <w:r w:rsidR="006D1F26">
        <w:rPr>
          <w:sz w:val="28"/>
          <w:szCs w:val="28"/>
          <w:lang w:val="uk-UA"/>
        </w:rPr>
        <w:t>о</w:t>
      </w:r>
      <w:r>
        <w:rPr>
          <w:sz w:val="28"/>
          <w:szCs w:val="28"/>
          <w:lang w:val="uk-UA"/>
        </w:rPr>
        <w:t>к у власність, враховуючи рекомендації постійної комісії з питань аграрно-промислового розвитку та екології</w:t>
      </w:r>
      <w:r>
        <w:rPr>
          <w:noProof/>
          <w:sz w:val="28"/>
          <w:szCs w:val="28"/>
          <w:lang w:val="uk-UA"/>
        </w:rPr>
        <w:t>,</w:t>
      </w:r>
      <w:r>
        <w:rPr>
          <w:sz w:val="28"/>
          <w:szCs w:val="28"/>
          <w:lang w:val="uk-UA"/>
        </w:rPr>
        <w:t xml:space="preserve"> міська рада </w:t>
      </w:r>
    </w:p>
    <w:p w:rsidR="00142BCE" w:rsidRPr="006D1F26" w:rsidRDefault="00142BCE" w:rsidP="00142BCE">
      <w:pPr>
        <w:ind w:firstLine="709"/>
        <w:rPr>
          <w:rStyle w:val="apple-converted-space"/>
          <w:rFonts w:ascii="Times New Roman" w:hAnsi="Times New Roman" w:cs="Times New Roman"/>
          <w:color w:val="000000"/>
          <w:sz w:val="27"/>
          <w:szCs w:val="27"/>
          <w:shd w:val="clear" w:color="auto" w:fill="FFFFFF"/>
          <w:lang w:val="uk-UA"/>
        </w:rPr>
      </w:pPr>
      <w:r>
        <w:rPr>
          <w:rFonts w:ascii="Times New Roman" w:hAnsi="Times New Roman" w:cs="Times New Roman"/>
          <w:b/>
          <w:bCs/>
          <w:color w:val="000000"/>
          <w:sz w:val="27"/>
          <w:szCs w:val="27"/>
          <w:lang w:val="uk-UA"/>
        </w:rPr>
        <w:t>В И Р І Ш И Л А :</w:t>
      </w:r>
      <w:r>
        <w:rPr>
          <w:rStyle w:val="apple-converted-space"/>
          <w:rFonts w:ascii="Times New Roman" w:hAnsi="Times New Roman" w:cs="Times New Roman"/>
          <w:color w:val="000000"/>
          <w:sz w:val="27"/>
          <w:szCs w:val="27"/>
          <w:shd w:val="clear" w:color="auto" w:fill="FFFFFF"/>
          <w:lang w:val="uk-UA"/>
        </w:rPr>
        <w:t> </w:t>
      </w:r>
    </w:p>
    <w:p w:rsidR="00142BCE" w:rsidRPr="0052225D" w:rsidRDefault="00142BCE" w:rsidP="00142BCE">
      <w:pPr>
        <w:spacing w:line="240" w:lineRule="auto"/>
        <w:ind w:firstLine="709"/>
        <w:jc w:val="both"/>
        <w:rPr>
          <w:sz w:val="28"/>
          <w:szCs w:val="28"/>
          <w:lang w:val="uk-UA"/>
        </w:rPr>
      </w:pPr>
      <w:r>
        <w:rPr>
          <w:rFonts w:ascii="Times New Roman" w:hAnsi="Times New Roman" w:cs="Times New Roman"/>
          <w:color w:val="000000"/>
          <w:sz w:val="28"/>
          <w:szCs w:val="28"/>
          <w:shd w:val="clear" w:color="auto" w:fill="FFFFFF"/>
          <w:lang w:val="uk-UA"/>
        </w:rPr>
        <w:t xml:space="preserve">1. </w:t>
      </w:r>
      <w:r>
        <w:rPr>
          <w:rFonts w:ascii="Times New Roman" w:eastAsia="Times New Roman" w:hAnsi="Times New Roman" w:cs="Times New Roman"/>
          <w:color w:val="000000"/>
          <w:sz w:val="28"/>
          <w:szCs w:val="28"/>
          <w:shd w:val="clear" w:color="auto" w:fill="FFFFFF"/>
          <w:lang w:val="uk-UA"/>
        </w:rPr>
        <w:t xml:space="preserve">Затвердити </w:t>
      </w:r>
      <w:r w:rsidR="0052225D">
        <w:rPr>
          <w:rFonts w:ascii="Times New Roman" w:eastAsia="Times New Roman" w:hAnsi="Times New Roman" w:cs="Times New Roman"/>
          <w:color w:val="000000"/>
          <w:sz w:val="28"/>
          <w:szCs w:val="28"/>
          <w:shd w:val="clear" w:color="auto" w:fill="FFFFFF"/>
          <w:lang w:val="uk-UA"/>
        </w:rPr>
        <w:t>проект</w:t>
      </w:r>
      <w:r>
        <w:rPr>
          <w:rFonts w:ascii="Times New Roman" w:eastAsia="Times New Roman" w:hAnsi="Times New Roman" w:cs="Times New Roman"/>
          <w:color w:val="000000"/>
          <w:sz w:val="28"/>
          <w:szCs w:val="28"/>
          <w:shd w:val="clear" w:color="auto" w:fill="FFFFFF"/>
          <w:lang w:val="uk-UA"/>
        </w:rPr>
        <w:t xml:space="preserve"> із землеустрою щодо </w:t>
      </w:r>
      <w:r w:rsidR="0052225D">
        <w:rPr>
          <w:rFonts w:ascii="Times New Roman" w:eastAsia="Times New Roman" w:hAnsi="Times New Roman" w:cs="Times New Roman"/>
          <w:color w:val="000000"/>
          <w:sz w:val="28"/>
          <w:szCs w:val="28"/>
          <w:shd w:val="clear" w:color="auto" w:fill="FFFFFF"/>
          <w:lang w:val="uk-UA"/>
        </w:rPr>
        <w:t xml:space="preserve">відведення </w:t>
      </w:r>
      <w:r>
        <w:rPr>
          <w:rFonts w:ascii="Times New Roman" w:eastAsia="Times New Roman" w:hAnsi="Times New Roman" w:cs="Times New Roman"/>
          <w:color w:val="000000"/>
          <w:sz w:val="28"/>
          <w:szCs w:val="28"/>
          <w:shd w:val="clear" w:color="auto" w:fill="FFFFFF"/>
          <w:lang w:val="uk-UA"/>
        </w:rPr>
        <w:t>земельн</w:t>
      </w:r>
      <w:r w:rsidR="0052225D">
        <w:rPr>
          <w:rFonts w:ascii="Times New Roman" w:hAnsi="Times New Roman" w:cs="Times New Roman"/>
          <w:color w:val="000000"/>
          <w:sz w:val="28"/>
          <w:szCs w:val="28"/>
          <w:shd w:val="clear" w:color="auto" w:fill="FFFFFF"/>
          <w:lang w:val="uk-UA"/>
        </w:rPr>
        <w:t>их</w:t>
      </w:r>
      <w:r w:rsidR="005E39F1">
        <w:rPr>
          <w:rFonts w:ascii="Times New Roman" w:hAnsi="Times New Roman" w:cs="Times New Roman"/>
          <w:color w:val="000000"/>
          <w:sz w:val="28"/>
          <w:szCs w:val="28"/>
          <w:shd w:val="clear" w:color="auto" w:fill="FFFFFF"/>
          <w:lang w:val="uk-UA"/>
        </w:rPr>
        <w:t xml:space="preserve"> </w:t>
      </w:r>
      <w:r>
        <w:rPr>
          <w:rFonts w:ascii="Times New Roman" w:eastAsia="Times New Roman" w:hAnsi="Times New Roman" w:cs="Times New Roman"/>
          <w:color w:val="000000"/>
          <w:sz w:val="28"/>
          <w:szCs w:val="28"/>
          <w:shd w:val="clear" w:color="auto" w:fill="FFFFFF"/>
          <w:lang w:val="uk-UA"/>
        </w:rPr>
        <w:t>ділян</w:t>
      </w:r>
      <w:r w:rsidR="0052225D">
        <w:rPr>
          <w:rFonts w:ascii="Times New Roman" w:eastAsia="Times New Roman" w:hAnsi="Times New Roman" w:cs="Times New Roman"/>
          <w:color w:val="000000"/>
          <w:sz w:val="28"/>
          <w:szCs w:val="28"/>
          <w:shd w:val="clear" w:color="auto" w:fill="FFFFFF"/>
          <w:lang w:val="uk-UA"/>
        </w:rPr>
        <w:t>о</w:t>
      </w:r>
      <w:r w:rsidR="0052225D">
        <w:rPr>
          <w:rFonts w:ascii="Times New Roman" w:hAnsi="Times New Roman" w:cs="Times New Roman"/>
          <w:color w:val="000000"/>
          <w:sz w:val="28"/>
          <w:szCs w:val="28"/>
          <w:shd w:val="clear" w:color="auto" w:fill="FFFFFF"/>
          <w:lang w:val="uk-UA"/>
        </w:rPr>
        <w:t>к</w:t>
      </w:r>
      <w:r w:rsidR="005E39F1">
        <w:rPr>
          <w:rFonts w:ascii="Times New Roman" w:hAnsi="Times New Roman" w:cs="Times New Roman"/>
          <w:color w:val="000000"/>
          <w:sz w:val="28"/>
          <w:szCs w:val="28"/>
          <w:shd w:val="clear" w:color="auto" w:fill="FFFFFF"/>
          <w:lang w:val="uk-UA"/>
        </w:rPr>
        <w:t xml:space="preserve"> </w:t>
      </w:r>
      <w:r w:rsidR="0052225D">
        <w:rPr>
          <w:rFonts w:ascii="Times New Roman" w:eastAsia="Times New Roman" w:hAnsi="Times New Roman" w:cs="Times New Roman"/>
          <w:color w:val="000000"/>
          <w:sz w:val="28"/>
          <w:szCs w:val="28"/>
          <w:shd w:val="clear" w:color="auto" w:fill="FFFFFF"/>
          <w:lang w:val="uk-UA"/>
        </w:rPr>
        <w:t xml:space="preserve">громадянам України </w:t>
      </w:r>
      <w:proofErr w:type="spellStart"/>
      <w:r w:rsidR="0052225D">
        <w:rPr>
          <w:rFonts w:ascii="Times New Roman" w:eastAsia="Times New Roman" w:hAnsi="Times New Roman" w:cs="Times New Roman"/>
          <w:color w:val="000000"/>
          <w:sz w:val="28"/>
          <w:szCs w:val="28"/>
          <w:shd w:val="clear" w:color="auto" w:fill="FFFFFF"/>
          <w:lang w:val="uk-UA"/>
        </w:rPr>
        <w:t>Чернявському</w:t>
      </w:r>
      <w:proofErr w:type="spellEnd"/>
      <w:r w:rsidR="0052225D">
        <w:rPr>
          <w:rFonts w:ascii="Times New Roman" w:eastAsia="Times New Roman" w:hAnsi="Times New Roman" w:cs="Times New Roman"/>
          <w:color w:val="000000"/>
          <w:sz w:val="28"/>
          <w:szCs w:val="28"/>
          <w:shd w:val="clear" w:color="auto" w:fill="FFFFFF"/>
          <w:lang w:val="uk-UA"/>
        </w:rPr>
        <w:t xml:space="preserve"> Олександру</w:t>
      </w:r>
      <w:r w:rsidR="005E39F1">
        <w:rPr>
          <w:rFonts w:ascii="Times New Roman" w:eastAsia="Times New Roman" w:hAnsi="Times New Roman" w:cs="Times New Roman"/>
          <w:color w:val="000000"/>
          <w:sz w:val="28"/>
          <w:szCs w:val="28"/>
          <w:shd w:val="clear" w:color="auto" w:fill="FFFFFF"/>
          <w:lang w:val="uk-UA"/>
        </w:rPr>
        <w:t xml:space="preserve"> </w:t>
      </w:r>
      <w:r w:rsidR="00685FBB" w:rsidRPr="00CA01FD">
        <w:rPr>
          <w:rFonts w:ascii="Times New Roman" w:eastAsia="Times New Roman" w:hAnsi="Times New Roman" w:cs="Times New Roman"/>
          <w:sz w:val="28"/>
          <w:szCs w:val="28"/>
          <w:shd w:val="clear" w:color="auto" w:fill="FFFFFF"/>
          <w:lang w:val="uk-UA"/>
        </w:rPr>
        <w:t>Олександровичу</w:t>
      </w:r>
      <w:r>
        <w:rPr>
          <w:rFonts w:ascii="Times New Roman" w:eastAsia="Times New Roman" w:hAnsi="Times New Roman" w:cs="Times New Roman"/>
          <w:color w:val="000000"/>
          <w:sz w:val="28"/>
          <w:szCs w:val="28"/>
          <w:shd w:val="clear" w:color="auto" w:fill="FFFFFF"/>
          <w:lang w:val="uk-UA"/>
        </w:rPr>
        <w:t>,</w:t>
      </w:r>
      <w:r w:rsidR="005E39F1">
        <w:rPr>
          <w:rFonts w:ascii="Times New Roman" w:eastAsia="Times New Roman" w:hAnsi="Times New Roman" w:cs="Times New Roman"/>
          <w:color w:val="000000"/>
          <w:sz w:val="28"/>
          <w:szCs w:val="28"/>
          <w:shd w:val="clear" w:color="auto" w:fill="FFFFFF"/>
          <w:lang w:val="uk-UA"/>
        </w:rPr>
        <w:t xml:space="preserve"> </w:t>
      </w:r>
      <w:proofErr w:type="spellStart"/>
      <w:r w:rsidR="0052225D">
        <w:rPr>
          <w:rFonts w:ascii="Times New Roman" w:eastAsia="Times New Roman" w:hAnsi="Times New Roman" w:cs="Times New Roman"/>
          <w:color w:val="000000"/>
          <w:sz w:val="28"/>
          <w:szCs w:val="28"/>
          <w:shd w:val="clear" w:color="auto" w:fill="FFFFFF"/>
          <w:lang w:val="uk-UA"/>
        </w:rPr>
        <w:t>Чернявській</w:t>
      </w:r>
      <w:proofErr w:type="spellEnd"/>
      <w:r w:rsidR="0052225D">
        <w:rPr>
          <w:rFonts w:ascii="Times New Roman" w:eastAsia="Times New Roman" w:hAnsi="Times New Roman" w:cs="Times New Roman"/>
          <w:color w:val="000000"/>
          <w:sz w:val="28"/>
          <w:szCs w:val="28"/>
          <w:shd w:val="clear" w:color="auto" w:fill="FFFFFF"/>
          <w:lang w:val="uk-UA"/>
        </w:rPr>
        <w:t xml:space="preserve"> Світлані Михайлівні, </w:t>
      </w:r>
      <w:proofErr w:type="spellStart"/>
      <w:r w:rsidR="0052225D">
        <w:rPr>
          <w:rFonts w:ascii="Times New Roman" w:eastAsia="Times New Roman" w:hAnsi="Times New Roman" w:cs="Times New Roman"/>
          <w:color w:val="000000"/>
          <w:sz w:val="28"/>
          <w:szCs w:val="28"/>
          <w:shd w:val="clear" w:color="auto" w:fill="FFFFFF"/>
          <w:lang w:val="uk-UA"/>
        </w:rPr>
        <w:t>Грипачевській</w:t>
      </w:r>
      <w:proofErr w:type="spellEnd"/>
      <w:r w:rsidR="0052225D">
        <w:rPr>
          <w:rFonts w:ascii="Times New Roman" w:eastAsia="Times New Roman" w:hAnsi="Times New Roman" w:cs="Times New Roman"/>
          <w:color w:val="000000"/>
          <w:sz w:val="28"/>
          <w:szCs w:val="28"/>
          <w:shd w:val="clear" w:color="auto" w:fill="FFFFFF"/>
          <w:lang w:val="uk-UA"/>
        </w:rPr>
        <w:t xml:space="preserve"> Анастасії Олександрівні, </w:t>
      </w:r>
      <w:proofErr w:type="spellStart"/>
      <w:r w:rsidR="0052225D">
        <w:rPr>
          <w:rFonts w:ascii="Times New Roman" w:eastAsia="Times New Roman" w:hAnsi="Times New Roman" w:cs="Times New Roman"/>
          <w:color w:val="000000"/>
          <w:sz w:val="28"/>
          <w:szCs w:val="28"/>
          <w:shd w:val="clear" w:color="auto" w:fill="FFFFFF"/>
          <w:lang w:val="uk-UA"/>
        </w:rPr>
        <w:t>Грип</w:t>
      </w:r>
      <w:r w:rsidR="005E39F1">
        <w:rPr>
          <w:rFonts w:ascii="Times New Roman" w:eastAsia="Times New Roman" w:hAnsi="Times New Roman" w:cs="Times New Roman"/>
          <w:color w:val="000000"/>
          <w:sz w:val="28"/>
          <w:szCs w:val="28"/>
          <w:shd w:val="clear" w:color="auto" w:fill="FFFFFF"/>
          <w:lang w:val="uk-UA"/>
        </w:rPr>
        <w:t>ачевському</w:t>
      </w:r>
      <w:proofErr w:type="spellEnd"/>
      <w:r w:rsidR="005E39F1">
        <w:rPr>
          <w:rFonts w:ascii="Times New Roman" w:eastAsia="Times New Roman" w:hAnsi="Times New Roman" w:cs="Times New Roman"/>
          <w:color w:val="000000"/>
          <w:sz w:val="28"/>
          <w:szCs w:val="28"/>
          <w:shd w:val="clear" w:color="auto" w:fill="FFFFFF"/>
          <w:lang w:val="uk-UA"/>
        </w:rPr>
        <w:t xml:space="preserve"> Олександру Петровичу </w:t>
      </w:r>
      <w:r w:rsidR="0052225D">
        <w:rPr>
          <w:rFonts w:ascii="Times New Roman" w:eastAsia="Times New Roman" w:hAnsi="Times New Roman" w:cs="Times New Roman"/>
          <w:color w:val="000000"/>
          <w:sz w:val="28"/>
          <w:szCs w:val="28"/>
          <w:shd w:val="clear" w:color="auto" w:fill="FFFFFF"/>
          <w:lang w:val="uk-UA"/>
        </w:rPr>
        <w:t xml:space="preserve">для ведення фермерського господарства із земель сільськогосподарського призначення комунальної власності, </w:t>
      </w:r>
      <w:r>
        <w:rPr>
          <w:rFonts w:ascii="Times New Roman" w:eastAsia="Times New Roman" w:hAnsi="Times New Roman" w:cs="Times New Roman"/>
          <w:color w:val="000000"/>
          <w:sz w:val="28"/>
          <w:szCs w:val="28"/>
          <w:shd w:val="clear" w:color="auto" w:fill="FFFFFF"/>
          <w:lang w:val="uk-UA"/>
        </w:rPr>
        <w:t xml:space="preserve">що перебуває у постійному користуванні гр. України </w:t>
      </w:r>
      <w:proofErr w:type="spellStart"/>
      <w:r w:rsidR="0052225D">
        <w:rPr>
          <w:rFonts w:ascii="Times New Roman" w:eastAsia="Times New Roman" w:hAnsi="Times New Roman" w:cs="Times New Roman"/>
          <w:color w:val="000000"/>
          <w:sz w:val="28"/>
          <w:szCs w:val="28"/>
          <w:shd w:val="clear" w:color="auto" w:fill="FFFFFF"/>
          <w:lang w:val="uk-UA"/>
        </w:rPr>
        <w:t>Чернявського</w:t>
      </w:r>
      <w:proofErr w:type="spellEnd"/>
      <w:r w:rsidR="0052225D">
        <w:rPr>
          <w:rFonts w:ascii="Times New Roman" w:eastAsia="Times New Roman" w:hAnsi="Times New Roman" w:cs="Times New Roman"/>
          <w:color w:val="000000"/>
          <w:sz w:val="28"/>
          <w:szCs w:val="28"/>
          <w:shd w:val="clear" w:color="auto" w:fill="FFFFFF"/>
          <w:lang w:val="uk-UA"/>
        </w:rPr>
        <w:t xml:space="preserve"> Олександра Михайловича </w:t>
      </w:r>
      <w:r>
        <w:rPr>
          <w:rFonts w:ascii="Times New Roman" w:eastAsia="Times New Roman" w:hAnsi="Times New Roman" w:cs="Times New Roman"/>
          <w:color w:val="000000"/>
          <w:sz w:val="28"/>
          <w:szCs w:val="28"/>
          <w:shd w:val="clear" w:color="auto" w:fill="FFFFFF"/>
          <w:lang w:val="uk-UA"/>
        </w:rPr>
        <w:t xml:space="preserve">в межах території </w:t>
      </w:r>
      <w:proofErr w:type="spellStart"/>
      <w:r>
        <w:rPr>
          <w:rFonts w:ascii="Times New Roman" w:eastAsia="Times New Roman" w:hAnsi="Times New Roman" w:cs="Times New Roman"/>
          <w:color w:val="000000"/>
          <w:sz w:val="28"/>
          <w:szCs w:val="28"/>
          <w:shd w:val="clear" w:color="auto" w:fill="FFFFFF"/>
          <w:lang w:val="uk-UA"/>
        </w:rPr>
        <w:t>Новоодеської</w:t>
      </w:r>
      <w:proofErr w:type="spellEnd"/>
      <w:r>
        <w:rPr>
          <w:rFonts w:ascii="Times New Roman" w:eastAsia="Times New Roman" w:hAnsi="Times New Roman" w:cs="Times New Roman"/>
          <w:color w:val="000000"/>
          <w:sz w:val="28"/>
          <w:szCs w:val="28"/>
          <w:shd w:val="clear" w:color="auto" w:fill="FFFFFF"/>
          <w:lang w:val="uk-UA"/>
        </w:rPr>
        <w:t xml:space="preserve"> міської ради</w:t>
      </w:r>
      <w:r>
        <w:rPr>
          <w:rFonts w:ascii="Times New Roman" w:hAnsi="Times New Roman" w:cs="Times New Roman"/>
          <w:color w:val="000000"/>
          <w:sz w:val="28"/>
          <w:szCs w:val="28"/>
          <w:shd w:val="clear" w:color="auto" w:fill="FFFFFF"/>
          <w:lang w:val="uk-UA"/>
        </w:rPr>
        <w:t xml:space="preserve"> Миколаївського </w:t>
      </w:r>
      <w:r>
        <w:rPr>
          <w:rFonts w:ascii="Times New Roman" w:eastAsia="Times New Roman" w:hAnsi="Times New Roman" w:cs="Times New Roman"/>
          <w:color w:val="000000"/>
          <w:sz w:val="28"/>
          <w:szCs w:val="28"/>
          <w:shd w:val="clear" w:color="auto" w:fill="FFFFFF"/>
          <w:lang w:val="uk-UA"/>
        </w:rPr>
        <w:t xml:space="preserve">району Миколаївської області. </w:t>
      </w:r>
    </w:p>
    <w:p w:rsidR="00142BCE" w:rsidRDefault="00142BCE" w:rsidP="00142BCE">
      <w:pPr>
        <w:spacing w:line="240" w:lineRule="auto"/>
        <w:ind w:firstLine="709"/>
        <w:jc w:val="both"/>
        <w:rPr>
          <w:rFonts w:ascii="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lastRenderedPageBreak/>
        <w:t xml:space="preserve">2. Припинити право постійного користування громадянину </w:t>
      </w:r>
      <w:proofErr w:type="spellStart"/>
      <w:r w:rsidR="0052225D">
        <w:rPr>
          <w:rFonts w:ascii="Times New Roman" w:eastAsia="Times New Roman" w:hAnsi="Times New Roman" w:cs="Times New Roman"/>
          <w:color w:val="000000"/>
          <w:sz w:val="28"/>
          <w:szCs w:val="28"/>
          <w:shd w:val="clear" w:color="auto" w:fill="FFFFFF"/>
          <w:lang w:val="uk-UA"/>
        </w:rPr>
        <w:t>Чернявському</w:t>
      </w:r>
      <w:proofErr w:type="spellEnd"/>
      <w:r w:rsidR="0052225D">
        <w:rPr>
          <w:rFonts w:ascii="Times New Roman" w:eastAsia="Times New Roman" w:hAnsi="Times New Roman" w:cs="Times New Roman"/>
          <w:color w:val="000000"/>
          <w:sz w:val="28"/>
          <w:szCs w:val="28"/>
          <w:shd w:val="clear" w:color="auto" w:fill="FFFFFF"/>
          <w:lang w:val="uk-UA"/>
        </w:rPr>
        <w:t xml:space="preserve"> О</w:t>
      </w:r>
      <w:r>
        <w:rPr>
          <w:rFonts w:ascii="Times New Roman" w:eastAsia="Times New Roman" w:hAnsi="Times New Roman" w:cs="Times New Roman"/>
          <w:color w:val="000000"/>
          <w:sz w:val="28"/>
          <w:szCs w:val="28"/>
          <w:shd w:val="clear" w:color="auto" w:fill="FFFFFF"/>
          <w:lang w:val="uk-UA"/>
        </w:rPr>
        <w:t>.О.</w:t>
      </w:r>
      <w:r>
        <w:rPr>
          <w:rFonts w:ascii="Times New Roman" w:hAnsi="Times New Roman" w:cs="Times New Roman"/>
          <w:color w:val="000000"/>
          <w:sz w:val="28"/>
          <w:szCs w:val="28"/>
          <w:shd w:val="clear" w:color="auto" w:fill="FFFFFF"/>
          <w:lang w:val="uk-UA"/>
        </w:rPr>
        <w:t xml:space="preserve"> на земельну ділянку площею </w:t>
      </w:r>
      <w:r w:rsidR="005E7143">
        <w:rPr>
          <w:rFonts w:ascii="Times New Roman" w:hAnsi="Times New Roman" w:cs="Times New Roman"/>
          <w:color w:val="000000"/>
          <w:sz w:val="28"/>
          <w:szCs w:val="28"/>
          <w:shd w:val="clear" w:color="auto" w:fill="FFFFFF"/>
          <w:lang w:val="uk-UA"/>
        </w:rPr>
        <w:t>30</w:t>
      </w:r>
      <w:r w:rsidR="0052225D">
        <w:rPr>
          <w:rFonts w:ascii="Times New Roman" w:hAnsi="Times New Roman" w:cs="Times New Roman"/>
          <w:color w:val="000000"/>
          <w:sz w:val="28"/>
          <w:szCs w:val="28"/>
          <w:shd w:val="clear" w:color="auto" w:fill="FFFFFF"/>
          <w:lang w:val="uk-UA"/>
        </w:rPr>
        <w:t>,</w:t>
      </w:r>
      <w:r w:rsidR="005E7143">
        <w:rPr>
          <w:rFonts w:ascii="Times New Roman" w:hAnsi="Times New Roman" w:cs="Times New Roman"/>
          <w:color w:val="000000"/>
          <w:sz w:val="28"/>
          <w:szCs w:val="28"/>
          <w:shd w:val="clear" w:color="auto" w:fill="FFFFFF"/>
          <w:lang w:val="uk-UA"/>
        </w:rPr>
        <w:t>0</w:t>
      </w:r>
      <w:r>
        <w:rPr>
          <w:rFonts w:ascii="Times New Roman" w:hAnsi="Times New Roman" w:cs="Times New Roman"/>
          <w:color w:val="000000"/>
          <w:sz w:val="28"/>
          <w:szCs w:val="28"/>
          <w:shd w:val="clear" w:color="auto" w:fill="FFFFFF"/>
          <w:lang w:val="uk-UA"/>
        </w:rPr>
        <w:t xml:space="preserve"> га ріллі та визнати таким, що втратив чинність державний акт на право постійного користування землею</w:t>
      </w:r>
      <w:r w:rsidR="00B00B9F">
        <w:rPr>
          <w:rFonts w:ascii="Times New Roman" w:hAnsi="Times New Roman" w:cs="Times New Roman"/>
          <w:color w:val="000000"/>
          <w:sz w:val="28"/>
          <w:szCs w:val="28"/>
          <w:shd w:val="clear" w:color="auto" w:fill="FFFFFF"/>
          <w:lang w:val="uk-UA"/>
        </w:rPr>
        <w:t xml:space="preserve"> І</w:t>
      </w:r>
      <w:r w:rsidR="00B00B9F">
        <w:rPr>
          <w:rFonts w:ascii="Times New Roman" w:hAnsi="Times New Roman" w:cs="Times New Roman"/>
          <w:color w:val="000000"/>
          <w:sz w:val="28"/>
          <w:szCs w:val="28"/>
          <w:shd w:val="clear" w:color="auto" w:fill="FFFFFF"/>
          <w:lang w:val="en-US"/>
        </w:rPr>
        <w:t>V</w:t>
      </w:r>
      <w:r w:rsidR="00B00B9F" w:rsidRPr="00B00B9F">
        <w:rPr>
          <w:rFonts w:ascii="Times New Roman" w:hAnsi="Times New Roman" w:cs="Times New Roman"/>
          <w:color w:val="000000"/>
          <w:sz w:val="28"/>
          <w:szCs w:val="28"/>
          <w:shd w:val="clear" w:color="auto" w:fill="FFFFFF"/>
        </w:rPr>
        <w:t>-</w:t>
      </w:r>
      <w:r w:rsidR="00B00B9F">
        <w:rPr>
          <w:rFonts w:ascii="Times New Roman" w:hAnsi="Times New Roman" w:cs="Times New Roman"/>
          <w:color w:val="000000"/>
          <w:sz w:val="28"/>
          <w:szCs w:val="28"/>
          <w:shd w:val="clear" w:color="auto" w:fill="FFFFFF"/>
          <w:lang w:val="uk-UA"/>
        </w:rPr>
        <w:t>МК № 001911</w:t>
      </w:r>
      <w:r>
        <w:rPr>
          <w:rFonts w:ascii="Times New Roman" w:hAnsi="Times New Roman" w:cs="Times New Roman"/>
          <w:color w:val="000000"/>
          <w:sz w:val="28"/>
          <w:szCs w:val="28"/>
          <w:shd w:val="clear" w:color="auto" w:fill="FFFFFF"/>
          <w:lang w:val="uk-UA"/>
        </w:rPr>
        <w:t xml:space="preserve">, зареєстрованого в книзі записів державних актів </w:t>
      </w:r>
      <w:r w:rsidR="00B00B9F">
        <w:rPr>
          <w:rFonts w:ascii="Times New Roman" w:hAnsi="Times New Roman" w:cs="Times New Roman"/>
          <w:color w:val="000000"/>
          <w:sz w:val="28"/>
          <w:szCs w:val="28"/>
          <w:shd w:val="clear" w:color="auto" w:fill="FFFFFF"/>
          <w:lang w:val="uk-UA"/>
        </w:rPr>
        <w:t>05.02.1996 року</w:t>
      </w:r>
      <w:r>
        <w:rPr>
          <w:rFonts w:ascii="Times New Roman" w:hAnsi="Times New Roman" w:cs="Times New Roman"/>
          <w:color w:val="000000"/>
          <w:sz w:val="28"/>
          <w:szCs w:val="28"/>
          <w:shd w:val="clear" w:color="auto" w:fill="FFFFFF"/>
          <w:lang w:val="uk-UA"/>
        </w:rPr>
        <w:t xml:space="preserve"> № </w:t>
      </w:r>
      <w:r w:rsidR="00B00B9F">
        <w:rPr>
          <w:rFonts w:ascii="Times New Roman" w:hAnsi="Times New Roman" w:cs="Times New Roman"/>
          <w:color w:val="000000"/>
          <w:sz w:val="28"/>
          <w:szCs w:val="28"/>
          <w:shd w:val="clear" w:color="auto" w:fill="FFFFFF"/>
          <w:lang w:val="uk-UA"/>
        </w:rPr>
        <w:t>48</w:t>
      </w:r>
      <w:r>
        <w:rPr>
          <w:rFonts w:ascii="Times New Roman" w:hAnsi="Times New Roman" w:cs="Times New Roman"/>
          <w:color w:val="000000"/>
          <w:sz w:val="28"/>
          <w:szCs w:val="28"/>
          <w:shd w:val="clear" w:color="auto" w:fill="FFFFFF"/>
          <w:lang w:val="uk-UA"/>
        </w:rPr>
        <w:t>.</w:t>
      </w:r>
    </w:p>
    <w:p w:rsidR="005E7143" w:rsidRDefault="00142BCE" w:rsidP="00142BCE">
      <w:pPr>
        <w:spacing w:line="240" w:lineRule="auto"/>
        <w:ind w:firstLine="709"/>
        <w:jc w:val="both"/>
        <w:rPr>
          <w:rFonts w:ascii="Times New Roman" w:eastAsia="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3. </w:t>
      </w:r>
      <w:r>
        <w:rPr>
          <w:rFonts w:ascii="Times New Roman" w:eastAsia="Times New Roman" w:hAnsi="Times New Roman" w:cs="Times New Roman"/>
          <w:color w:val="000000"/>
          <w:sz w:val="28"/>
          <w:szCs w:val="28"/>
          <w:shd w:val="clear" w:color="auto" w:fill="FFFFFF"/>
          <w:lang w:val="uk-UA"/>
        </w:rPr>
        <w:t xml:space="preserve">Передати </w:t>
      </w:r>
      <w:r w:rsidR="00BD34A9">
        <w:rPr>
          <w:rFonts w:ascii="Times New Roman" w:eastAsia="Times New Roman" w:hAnsi="Times New Roman" w:cs="Times New Roman"/>
          <w:color w:val="000000"/>
          <w:sz w:val="28"/>
          <w:szCs w:val="28"/>
          <w:shd w:val="clear" w:color="auto" w:fill="FFFFFF"/>
          <w:lang w:val="uk-UA"/>
        </w:rPr>
        <w:t>у власність</w:t>
      </w:r>
      <w:r w:rsidR="005E39F1">
        <w:rPr>
          <w:rFonts w:ascii="Times New Roman" w:eastAsia="Times New Roman" w:hAnsi="Times New Roman" w:cs="Times New Roman"/>
          <w:color w:val="000000"/>
          <w:sz w:val="28"/>
          <w:szCs w:val="28"/>
          <w:shd w:val="clear" w:color="auto" w:fill="FFFFFF"/>
          <w:lang w:val="uk-UA"/>
        </w:rPr>
        <w:t xml:space="preserve"> </w:t>
      </w:r>
      <w:r w:rsidR="004976F5">
        <w:rPr>
          <w:rFonts w:ascii="Times New Roman" w:hAnsi="Times New Roman" w:cs="Times New Roman"/>
          <w:color w:val="000000"/>
          <w:sz w:val="28"/>
          <w:szCs w:val="28"/>
          <w:shd w:val="clear" w:color="auto" w:fill="FFFFFF"/>
          <w:lang w:val="uk-UA"/>
        </w:rPr>
        <w:t>громадянам</w:t>
      </w:r>
      <w:r>
        <w:rPr>
          <w:rFonts w:ascii="Times New Roman" w:hAnsi="Times New Roman" w:cs="Times New Roman"/>
          <w:color w:val="000000"/>
          <w:sz w:val="28"/>
          <w:szCs w:val="28"/>
          <w:shd w:val="clear" w:color="auto" w:fill="FFFFFF"/>
          <w:lang w:val="uk-UA"/>
        </w:rPr>
        <w:t xml:space="preserve"> України</w:t>
      </w:r>
      <w:r w:rsidR="005E7143">
        <w:rPr>
          <w:rFonts w:ascii="Times New Roman" w:eastAsia="Times New Roman" w:hAnsi="Times New Roman" w:cs="Times New Roman"/>
          <w:color w:val="000000"/>
          <w:sz w:val="28"/>
          <w:szCs w:val="28"/>
          <w:shd w:val="clear" w:color="auto" w:fill="FFFFFF"/>
          <w:lang w:val="uk-UA"/>
        </w:rPr>
        <w:t>:</w:t>
      </w:r>
    </w:p>
    <w:p w:rsidR="000406D2" w:rsidRDefault="005E7143" w:rsidP="005E7143">
      <w:pPr>
        <w:spacing w:line="240" w:lineRule="auto"/>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 xml:space="preserve">- </w:t>
      </w:r>
      <w:proofErr w:type="spellStart"/>
      <w:r w:rsidR="000406D2">
        <w:rPr>
          <w:rFonts w:ascii="Times New Roman" w:eastAsia="Times New Roman" w:hAnsi="Times New Roman" w:cs="Times New Roman"/>
          <w:color w:val="000000"/>
          <w:sz w:val="28"/>
          <w:szCs w:val="28"/>
          <w:shd w:val="clear" w:color="auto" w:fill="FFFFFF"/>
          <w:lang w:val="uk-UA"/>
        </w:rPr>
        <w:t>Чернявському</w:t>
      </w:r>
      <w:proofErr w:type="spellEnd"/>
      <w:r w:rsidR="000406D2">
        <w:rPr>
          <w:rFonts w:ascii="Times New Roman" w:eastAsia="Times New Roman" w:hAnsi="Times New Roman" w:cs="Times New Roman"/>
          <w:color w:val="000000"/>
          <w:sz w:val="28"/>
          <w:szCs w:val="28"/>
          <w:shd w:val="clear" w:color="auto" w:fill="FFFFFF"/>
          <w:lang w:val="uk-UA"/>
        </w:rPr>
        <w:t xml:space="preserve"> Олександру </w:t>
      </w:r>
      <w:r w:rsidR="00685FBB">
        <w:rPr>
          <w:rFonts w:ascii="Times New Roman" w:eastAsia="Times New Roman" w:hAnsi="Times New Roman" w:cs="Times New Roman"/>
          <w:color w:val="000000"/>
          <w:sz w:val="28"/>
          <w:szCs w:val="28"/>
          <w:shd w:val="clear" w:color="auto" w:fill="FFFFFF"/>
          <w:lang w:val="uk-UA"/>
        </w:rPr>
        <w:t>Олександро</w:t>
      </w:r>
      <w:r w:rsidR="00766864">
        <w:rPr>
          <w:rFonts w:ascii="Times New Roman" w:eastAsia="Times New Roman" w:hAnsi="Times New Roman" w:cs="Times New Roman"/>
          <w:color w:val="000000"/>
          <w:sz w:val="28"/>
          <w:szCs w:val="28"/>
          <w:shd w:val="clear" w:color="auto" w:fill="FFFFFF"/>
          <w:lang w:val="uk-UA"/>
        </w:rPr>
        <w:t>в</w:t>
      </w:r>
      <w:r w:rsidR="000406D2">
        <w:rPr>
          <w:rFonts w:ascii="Times New Roman" w:eastAsia="Times New Roman" w:hAnsi="Times New Roman" w:cs="Times New Roman"/>
          <w:color w:val="000000"/>
          <w:sz w:val="28"/>
          <w:szCs w:val="28"/>
          <w:shd w:val="clear" w:color="auto" w:fill="FFFFFF"/>
          <w:lang w:val="uk-UA"/>
        </w:rPr>
        <w:t xml:space="preserve">ичу </w:t>
      </w:r>
      <w:r w:rsidR="00142BCE">
        <w:rPr>
          <w:rFonts w:ascii="Times New Roman" w:eastAsia="Times New Roman" w:hAnsi="Times New Roman" w:cs="Times New Roman"/>
          <w:color w:val="000000"/>
          <w:sz w:val="28"/>
          <w:szCs w:val="28"/>
          <w:shd w:val="clear" w:color="auto" w:fill="FFFFFF"/>
          <w:lang w:val="uk-UA"/>
        </w:rPr>
        <w:t>земельн</w:t>
      </w:r>
      <w:r w:rsidR="00142BCE">
        <w:rPr>
          <w:rFonts w:ascii="Times New Roman" w:hAnsi="Times New Roman" w:cs="Times New Roman"/>
          <w:color w:val="000000"/>
          <w:sz w:val="28"/>
          <w:szCs w:val="28"/>
          <w:shd w:val="clear" w:color="auto" w:fill="FFFFFF"/>
          <w:lang w:val="uk-UA"/>
        </w:rPr>
        <w:t>у</w:t>
      </w:r>
      <w:r w:rsidR="00142BCE">
        <w:rPr>
          <w:rFonts w:ascii="Times New Roman" w:eastAsia="Times New Roman" w:hAnsi="Times New Roman" w:cs="Times New Roman"/>
          <w:color w:val="000000"/>
          <w:sz w:val="28"/>
          <w:szCs w:val="28"/>
          <w:shd w:val="clear" w:color="auto" w:fill="FFFFFF"/>
          <w:lang w:val="uk-UA"/>
        </w:rPr>
        <w:t xml:space="preserve"> ділянк</w:t>
      </w:r>
      <w:r w:rsidR="00142BCE">
        <w:rPr>
          <w:rFonts w:ascii="Times New Roman" w:hAnsi="Times New Roman" w:cs="Times New Roman"/>
          <w:color w:val="000000"/>
          <w:sz w:val="28"/>
          <w:szCs w:val="28"/>
          <w:shd w:val="clear" w:color="auto" w:fill="FFFFFF"/>
          <w:lang w:val="uk-UA"/>
        </w:rPr>
        <w:t>у</w:t>
      </w:r>
      <w:r w:rsidR="00142BCE">
        <w:rPr>
          <w:rFonts w:ascii="Times New Roman" w:eastAsia="Times New Roman" w:hAnsi="Times New Roman" w:cs="Times New Roman"/>
          <w:color w:val="000000"/>
          <w:sz w:val="28"/>
          <w:szCs w:val="28"/>
          <w:shd w:val="clear" w:color="auto" w:fill="FFFFFF"/>
          <w:lang w:val="uk-UA"/>
        </w:rPr>
        <w:t xml:space="preserve"> площею </w:t>
      </w:r>
      <w:r>
        <w:rPr>
          <w:rFonts w:ascii="Times New Roman" w:eastAsia="Times New Roman" w:hAnsi="Times New Roman" w:cs="Times New Roman"/>
          <w:color w:val="000000"/>
          <w:sz w:val="28"/>
          <w:szCs w:val="28"/>
          <w:shd w:val="clear" w:color="auto" w:fill="FFFFFF"/>
          <w:lang w:val="uk-UA"/>
        </w:rPr>
        <w:t>7</w:t>
      </w:r>
      <w:r w:rsidR="00142BCE">
        <w:rPr>
          <w:rFonts w:ascii="Times New Roman" w:hAnsi="Times New Roman" w:cs="Times New Roman"/>
          <w:color w:val="000000"/>
          <w:sz w:val="28"/>
          <w:szCs w:val="28"/>
          <w:shd w:val="clear" w:color="auto" w:fill="FFFFFF"/>
          <w:lang w:val="uk-UA"/>
        </w:rPr>
        <w:t>,</w:t>
      </w:r>
      <w:r w:rsidR="000406D2">
        <w:rPr>
          <w:rFonts w:ascii="Times New Roman" w:hAnsi="Times New Roman" w:cs="Times New Roman"/>
          <w:color w:val="000000"/>
          <w:sz w:val="28"/>
          <w:szCs w:val="28"/>
          <w:shd w:val="clear" w:color="auto" w:fill="FFFFFF"/>
          <w:lang w:val="uk-UA"/>
        </w:rPr>
        <w:t>3725</w:t>
      </w:r>
      <w:r w:rsidR="00142BCE">
        <w:rPr>
          <w:rFonts w:ascii="Times New Roman" w:eastAsia="Times New Roman" w:hAnsi="Times New Roman" w:cs="Times New Roman"/>
          <w:color w:val="000000"/>
          <w:sz w:val="28"/>
          <w:szCs w:val="28"/>
          <w:shd w:val="clear" w:color="auto" w:fill="FFFFFF"/>
          <w:lang w:val="uk-UA"/>
        </w:rPr>
        <w:t xml:space="preserve"> га ріллі  (кадастровий номер – </w:t>
      </w:r>
      <w:r w:rsidR="00142BCE">
        <w:rPr>
          <w:rFonts w:ascii="Times New Roman" w:hAnsi="Times New Roman" w:cs="Times New Roman"/>
          <w:color w:val="000000"/>
          <w:sz w:val="28"/>
          <w:szCs w:val="28"/>
          <w:shd w:val="clear" w:color="auto" w:fill="FFFFFF"/>
          <w:lang w:val="uk-UA"/>
        </w:rPr>
        <w:t>4824885800:0</w:t>
      </w:r>
      <w:r w:rsidR="00BD34A9">
        <w:rPr>
          <w:rFonts w:ascii="Times New Roman" w:hAnsi="Times New Roman" w:cs="Times New Roman"/>
          <w:color w:val="000000"/>
          <w:sz w:val="28"/>
          <w:szCs w:val="28"/>
          <w:shd w:val="clear" w:color="auto" w:fill="FFFFFF"/>
          <w:lang w:val="uk-UA"/>
        </w:rPr>
        <w:t>2</w:t>
      </w:r>
      <w:r w:rsidR="00142BCE">
        <w:rPr>
          <w:rFonts w:ascii="Times New Roman" w:hAnsi="Times New Roman" w:cs="Times New Roman"/>
          <w:color w:val="000000"/>
          <w:sz w:val="28"/>
          <w:szCs w:val="28"/>
          <w:shd w:val="clear" w:color="auto" w:fill="FFFFFF"/>
          <w:lang w:val="uk-UA"/>
        </w:rPr>
        <w:t>:000:02</w:t>
      </w:r>
      <w:r w:rsidR="006D60D2">
        <w:rPr>
          <w:rFonts w:ascii="Times New Roman" w:hAnsi="Times New Roman" w:cs="Times New Roman"/>
          <w:color w:val="000000"/>
          <w:sz w:val="28"/>
          <w:szCs w:val="28"/>
          <w:shd w:val="clear" w:color="auto" w:fill="FFFFFF"/>
          <w:lang w:val="uk-UA"/>
        </w:rPr>
        <w:t>28</w:t>
      </w:r>
      <w:r w:rsidR="005E39F1">
        <w:rPr>
          <w:rFonts w:ascii="Times New Roman" w:eastAsia="Times New Roman" w:hAnsi="Times New Roman" w:cs="Times New Roman"/>
          <w:color w:val="000000"/>
          <w:sz w:val="28"/>
          <w:szCs w:val="28"/>
          <w:shd w:val="clear" w:color="auto" w:fill="FFFFFF"/>
          <w:lang w:val="uk-UA"/>
        </w:rPr>
        <w:t>),</w:t>
      </w:r>
    </w:p>
    <w:p w:rsidR="000406D2" w:rsidRDefault="008D5726" w:rsidP="000406D2">
      <w:pPr>
        <w:spacing w:line="240" w:lineRule="auto"/>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 xml:space="preserve">- </w:t>
      </w:r>
      <w:proofErr w:type="spellStart"/>
      <w:r w:rsidR="000406D2">
        <w:rPr>
          <w:rFonts w:ascii="Times New Roman" w:eastAsia="Times New Roman" w:hAnsi="Times New Roman" w:cs="Times New Roman"/>
          <w:color w:val="000000"/>
          <w:sz w:val="28"/>
          <w:szCs w:val="28"/>
          <w:shd w:val="clear" w:color="auto" w:fill="FFFFFF"/>
          <w:lang w:val="uk-UA"/>
        </w:rPr>
        <w:t>Чернявській</w:t>
      </w:r>
      <w:proofErr w:type="spellEnd"/>
      <w:r w:rsidR="000406D2">
        <w:rPr>
          <w:rFonts w:ascii="Times New Roman" w:eastAsia="Times New Roman" w:hAnsi="Times New Roman" w:cs="Times New Roman"/>
          <w:color w:val="000000"/>
          <w:sz w:val="28"/>
          <w:szCs w:val="28"/>
          <w:shd w:val="clear" w:color="auto" w:fill="FFFFFF"/>
          <w:lang w:val="uk-UA"/>
        </w:rPr>
        <w:t xml:space="preserve"> Світлані Михайлівні земельн</w:t>
      </w:r>
      <w:r w:rsidR="000406D2">
        <w:rPr>
          <w:rFonts w:ascii="Times New Roman" w:hAnsi="Times New Roman" w:cs="Times New Roman"/>
          <w:color w:val="000000"/>
          <w:sz w:val="28"/>
          <w:szCs w:val="28"/>
          <w:shd w:val="clear" w:color="auto" w:fill="FFFFFF"/>
          <w:lang w:val="uk-UA"/>
        </w:rPr>
        <w:t>у</w:t>
      </w:r>
      <w:r w:rsidR="000406D2">
        <w:rPr>
          <w:rFonts w:ascii="Times New Roman" w:eastAsia="Times New Roman" w:hAnsi="Times New Roman" w:cs="Times New Roman"/>
          <w:color w:val="000000"/>
          <w:sz w:val="28"/>
          <w:szCs w:val="28"/>
          <w:shd w:val="clear" w:color="auto" w:fill="FFFFFF"/>
          <w:lang w:val="uk-UA"/>
        </w:rPr>
        <w:t xml:space="preserve"> ділянк</w:t>
      </w:r>
      <w:r w:rsidR="000406D2">
        <w:rPr>
          <w:rFonts w:ascii="Times New Roman" w:hAnsi="Times New Roman" w:cs="Times New Roman"/>
          <w:color w:val="000000"/>
          <w:sz w:val="28"/>
          <w:szCs w:val="28"/>
          <w:shd w:val="clear" w:color="auto" w:fill="FFFFFF"/>
          <w:lang w:val="uk-UA"/>
        </w:rPr>
        <w:t>у</w:t>
      </w:r>
      <w:r w:rsidR="000406D2">
        <w:rPr>
          <w:rFonts w:ascii="Times New Roman" w:eastAsia="Times New Roman" w:hAnsi="Times New Roman" w:cs="Times New Roman"/>
          <w:color w:val="000000"/>
          <w:sz w:val="28"/>
          <w:szCs w:val="28"/>
          <w:shd w:val="clear" w:color="auto" w:fill="FFFFFF"/>
          <w:lang w:val="uk-UA"/>
        </w:rPr>
        <w:t xml:space="preserve"> площею 7</w:t>
      </w:r>
      <w:r w:rsidR="000406D2">
        <w:rPr>
          <w:rFonts w:ascii="Times New Roman" w:hAnsi="Times New Roman" w:cs="Times New Roman"/>
          <w:color w:val="000000"/>
          <w:sz w:val="28"/>
          <w:szCs w:val="28"/>
          <w:shd w:val="clear" w:color="auto" w:fill="FFFFFF"/>
          <w:lang w:val="uk-UA"/>
        </w:rPr>
        <w:t>,3725</w:t>
      </w:r>
      <w:r w:rsidR="000406D2">
        <w:rPr>
          <w:rFonts w:ascii="Times New Roman" w:eastAsia="Times New Roman" w:hAnsi="Times New Roman" w:cs="Times New Roman"/>
          <w:color w:val="000000"/>
          <w:sz w:val="28"/>
          <w:szCs w:val="28"/>
          <w:shd w:val="clear" w:color="auto" w:fill="FFFFFF"/>
          <w:lang w:val="uk-UA"/>
        </w:rPr>
        <w:t xml:space="preserve"> га ріллі  (кадастровий номер – </w:t>
      </w:r>
      <w:r w:rsidR="000406D2">
        <w:rPr>
          <w:rFonts w:ascii="Times New Roman" w:hAnsi="Times New Roman" w:cs="Times New Roman"/>
          <w:color w:val="000000"/>
          <w:sz w:val="28"/>
          <w:szCs w:val="28"/>
          <w:shd w:val="clear" w:color="auto" w:fill="FFFFFF"/>
          <w:lang w:val="uk-UA"/>
        </w:rPr>
        <w:t>4824885800:0</w:t>
      </w:r>
      <w:r w:rsidR="00BD34A9">
        <w:rPr>
          <w:rFonts w:ascii="Times New Roman" w:hAnsi="Times New Roman" w:cs="Times New Roman"/>
          <w:color w:val="000000"/>
          <w:sz w:val="28"/>
          <w:szCs w:val="28"/>
          <w:shd w:val="clear" w:color="auto" w:fill="FFFFFF"/>
          <w:lang w:val="uk-UA"/>
        </w:rPr>
        <w:t>2</w:t>
      </w:r>
      <w:r w:rsidR="000406D2">
        <w:rPr>
          <w:rFonts w:ascii="Times New Roman" w:hAnsi="Times New Roman" w:cs="Times New Roman"/>
          <w:color w:val="000000"/>
          <w:sz w:val="28"/>
          <w:szCs w:val="28"/>
          <w:shd w:val="clear" w:color="auto" w:fill="FFFFFF"/>
          <w:lang w:val="uk-UA"/>
        </w:rPr>
        <w:t>:000:02</w:t>
      </w:r>
      <w:r w:rsidR="006D60D2">
        <w:rPr>
          <w:rFonts w:ascii="Times New Roman" w:hAnsi="Times New Roman" w:cs="Times New Roman"/>
          <w:color w:val="000000"/>
          <w:sz w:val="28"/>
          <w:szCs w:val="28"/>
          <w:shd w:val="clear" w:color="auto" w:fill="FFFFFF"/>
          <w:lang w:val="uk-UA"/>
        </w:rPr>
        <w:t>2</w:t>
      </w:r>
      <w:r w:rsidR="000406D2">
        <w:rPr>
          <w:rFonts w:ascii="Times New Roman" w:hAnsi="Times New Roman" w:cs="Times New Roman"/>
          <w:color w:val="000000"/>
          <w:sz w:val="28"/>
          <w:szCs w:val="28"/>
          <w:shd w:val="clear" w:color="auto" w:fill="FFFFFF"/>
          <w:lang w:val="uk-UA"/>
        </w:rPr>
        <w:t>7</w:t>
      </w:r>
      <w:r w:rsidR="005E39F1">
        <w:rPr>
          <w:rFonts w:ascii="Times New Roman" w:eastAsia="Times New Roman" w:hAnsi="Times New Roman" w:cs="Times New Roman"/>
          <w:color w:val="000000"/>
          <w:sz w:val="28"/>
          <w:szCs w:val="28"/>
          <w:shd w:val="clear" w:color="auto" w:fill="FFFFFF"/>
          <w:lang w:val="uk-UA"/>
        </w:rPr>
        <w:t>),</w:t>
      </w:r>
    </w:p>
    <w:p w:rsidR="000406D2" w:rsidRDefault="008D5726" w:rsidP="000406D2">
      <w:pPr>
        <w:spacing w:line="240" w:lineRule="auto"/>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 xml:space="preserve">- </w:t>
      </w:r>
      <w:proofErr w:type="spellStart"/>
      <w:r w:rsidR="000406D2">
        <w:rPr>
          <w:rFonts w:ascii="Times New Roman" w:eastAsia="Times New Roman" w:hAnsi="Times New Roman" w:cs="Times New Roman"/>
          <w:color w:val="000000"/>
          <w:sz w:val="28"/>
          <w:szCs w:val="28"/>
          <w:shd w:val="clear" w:color="auto" w:fill="FFFFFF"/>
          <w:lang w:val="uk-UA"/>
        </w:rPr>
        <w:t>Грипачевській</w:t>
      </w:r>
      <w:proofErr w:type="spellEnd"/>
      <w:r w:rsidR="000406D2">
        <w:rPr>
          <w:rFonts w:ascii="Times New Roman" w:eastAsia="Times New Roman" w:hAnsi="Times New Roman" w:cs="Times New Roman"/>
          <w:color w:val="000000"/>
          <w:sz w:val="28"/>
          <w:szCs w:val="28"/>
          <w:shd w:val="clear" w:color="auto" w:fill="FFFFFF"/>
          <w:lang w:val="uk-UA"/>
        </w:rPr>
        <w:t xml:space="preserve"> Анастасії Олександрівні земельн</w:t>
      </w:r>
      <w:r w:rsidR="000406D2">
        <w:rPr>
          <w:rFonts w:ascii="Times New Roman" w:hAnsi="Times New Roman" w:cs="Times New Roman"/>
          <w:color w:val="000000"/>
          <w:sz w:val="28"/>
          <w:szCs w:val="28"/>
          <w:shd w:val="clear" w:color="auto" w:fill="FFFFFF"/>
          <w:lang w:val="uk-UA"/>
        </w:rPr>
        <w:t>у</w:t>
      </w:r>
      <w:r w:rsidR="000406D2">
        <w:rPr>
          <w:rFonts w:ascii="Times New Roman" w:eastAsia="Times New Roman" w:hAnsi="Times New Roman" w:cs="Times New Roman"/>
          <w:color w:val="000000"/>
          <w:sz w:val="28"/>
          <w:szCs w:val="28"/>
          <w:shd w:val="clear" w:color="auto" w:fill="FFFFFF"/>
          <w:lang w:val="uk-UA"/>
        </w:rPr>
        <w:t xml:space="preserve"> ділянк</w:t>
      </w:r>
      <w:r w:rsidR="000406D2">
        <w:rPr>
          <w:rFonts w:ascii="Times New Roman" w:hAnsi="Times New Roman" w:cs="Times New Roman"/>
          <w:color w:val="000000"/>
          <w:sz w:val="28"/>
          <w:szCs w:val="28"/>
          <w:shd w:val="clear" w:color="auto" w:fill="FFFFFF"/>
          <w:lang w:val="uk-UA"/>
        </w:rPr>
        <w:t>у</w:t>
      </w:r>
      <w:r w:rsidR="000406D2">
        <w:rPr>
          <w:rFonts w:ascii="Times New Roman" w:eastAsia="Times New Roman" w:hAnsi="Times New Roman" w:cs="Times New Roman"/>
          <w:color w:val="000000"/>
          <w:sz w:val="28"/>
          <w:szCs w:val="28"/>
          <w:shd w:val="clear" w:color="auto" w:fill="FFFFFF"/>
          <w:lang w:val="uk-UA"/>
        </w:rPr>
        <w:t xml:space="preserve"> площею 7</w:t>
      </w:r>
      <w:r w:rsidR="000406D2">
        <w:rPr>
          <w:rFonts w:ascii="Times New Roman" w:hAnsi="Times New Roman" w:cs="Times New Roman"/>
          <w:color w:val="000000"/>
          <w:sz w:val="28"/>
          <w:szCs w:val="28"/>
          <w:shd w:val="clear" w:color="auto" w:fill="FFFFFF"/>
          <w:lang w:val="uk-UA"/>
        </w:rPr>
        <w:t>,3725</w:t>
      </w:r>
      <w:r w:rsidR="000406D2">
        <w:rPr>
          <w:rFonts w:ascii="Times New Roman" w:eastAsia="Times New Roman" w:hAnsi="Times New Roman" w:cs="Times New Roman"/>
          <w:color w:val="000000"/>
          <w:sz w:val="28"/>
          <w:szCs w:val="28"/>
          <w:shd w:val="clear" w:color="auto" w:fill="FFFFFF"/>
          <w:lang w:val="uk-UA"/>
        </w:rPr>
        <w:t xml:space="preserve"> га ріллі  (кадастровий номер – </w:t>
      </w:r>
      <w:r w:rsidR="000406D2">
        <w:rPr>
          <w:rFonts w:ascii="Times New Roman" w:hAnsi="Times New Roman" w:cs="Times New Roman"/>
          <w:color w:val="000000"/>
          <w:sz w:val="28"/>
          <w:szCs w:val="28"/>
          <w:shd w:val="clear" w:color="auto" w:fill="FFFFFF"/>
          <w:lang w:val="uk-UA"/>
        </w:rPr>
        <w:t>4824885800:0</w:t>
      </w:r>
      <w:r w:rsidR="00BD34A9">
        <w:rPr>
          <w:rFonts w:ascii="Times New Roman" w:hAnsi="Times New Roman" w:cs="Times New Roman"/>
          <w:color w:val="000000"/>
          <w:sz w:val="28"/>
          <w:szCs w:val="28"/>
          <w:shd w:val="clear" w:color="auto" w:fill="FFFFFF"/>
          <w:lang w:val="uk-UA"/>
        </w:rPr>
        <w:t>2</w:t>
      </w:r>
      <w:r w:rsidR="000406D2">
        <w:rPr>
          <w:rFonts w:ascii="Times New Roman" w:hAnsi="Times New Roman" w:cs="Times New Roman"/>
          <w:color w:val="000000"/>
          <w:sz w:val="28"/>
          <w:szCs w:val="28"/>
          <w:shd w:val="clear" w:color="auto" w:fill="FFFFFF"/>
          <w:lang w:val="uk-UA"/>
        </w:rPr>
        <w:t>:000:02</w:t>
      </w:r>
      <w:r w:rsidR="006D60D2">
        <w:rPr>
          <w:rFonts w:ascii="Times New Roman" w:hAnsi="Times New Roman" w:cs="Times New Roman"/>
          <w:color w:val="000000"/>
          <w:sz w:val="28"/>
          <w:szCs w:val="28"/>
          <w:shd w:val="clear" w:color="auto" w:fill="FFFFFF"/>
          <w:lang w:val="uk-UA"/>
        </w:rPr>
        <w:t>29</w:t>
      </w:r>
      <w:r w:rsidR="005E39F1">
        <w:rPr>
          <w:rFonts w:ascii="Times New Roman" w:eastAsia="Times New Roman" w:hAnsi="Times New Roman" w:cs="Times New Roman"/>
          <w:color w:val="000000"/>
          <w:sz w:val="28"/>
          <w:szCs w:val="28"/>
          <w:shd w:val="clear" w:color="auto" w:fill="FFFFFF"/>
          <w:lang w:val="uk-UA"/>
        </w:rPr>
        <w:t>),</w:t>
      </w:r>
    </w:p>
    <w:p w:rsidR="000406D2" w:rsidRDefault="008D5726" w:rsidP="000406D2">
      <w:pPr>
        <w:spacing w:line="240" w:lineRule="auto"/>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 xml:space="preserve">- </w:t>
      </w:r>
      <w:proofErr w:type="spellStart"/>
      <w:r w:rsidR="000406D2">
        <w:rPr>
          <w:rFonts w:ascii="Times New Roman" w:eastAsia="Times New Roman" w:hAnsi="Times New Roman" w:cs="Times New Roman"/>
          <w:color w:val="000000"/>
          <w:sz w:val="28"/>
          <w:szCs w:val="28"/>
          <w:shd w:val="clear" w:color="auto" w:fill="FFFFFF"/>
          <w:lang w:val="uk-UA"/>
        </w:rPr>
        <w:t>Грип</w:t>
      </w:r>
      <w:r w:rsidR="005E39F1">
        <w:rPr>
          <w:rFonts w:ascii="Times New Roman" w:eastAsia="Times New Roman" w:hAnsi="Times New Roman" w:cs="Times New Roman"/>
          <w:color w:val="000000"/>
          <w:sz w:val="28"/>
          <w:szCs w:val="28"/>
          <w:shd w:val="clear" w:color="auto" w:fill="FFFFFF"/>
          <w:lang w:val="uk-UA"/>
        </w:rPr>
        <w:t>ачевському</w:t>
      </w:r>
      <w:proofErr w:type="spellEnd"/>
      <w:r w:rsidR="005E39F1">
        <w:rPr>
          <w:rFonts w:ascii="Times New Roman" w:eastAsia="Times New Roman" w:hAnsi="Times New Roman" w:cs="Times New Roman"/>
          <w:color w:val="000000"/>
          <w:sz w:val="28"/>
          <w:szCs w:val="28"/>
          <w:shd w:val="clear" w:color="auto" w:fill="FFFFFF"/>
          <w:lang w:val="uk-UA"/>
        </w:rPr>
        <w:t xml:space="preserve"> Олександру Петровичу</w:t>
      </w:r>
      <w:r w:rsidR="000406D2">
        <w:rPr>
          <w:rFonts w:ascii="Times New Roman" w:eastAsia="Times New Roman" w:hAnsi="Times New Roman" w:cs="Times New Roman"/>
          <w:color w:val="000000"/>
          <w:sz w:val="28"/>
          <w:szCs w:val="28"/>
          <w:shd w:val="clear" w:color="auto" w:fill="FFFFFF"/>
          <w:lang w:val="uk-UA"/>
        </w:rPr>
        <w:t xml:space="preserve"> земельн</w:t>
      </w:r>
      <w:r w:rsidR="000406D2">
        <w:rPr>
          <w:rFonts w:ascii="Times New Roman" w:hAnsi="Times New Roman" w:cs="Times New Roman"/>
          <w:color w:val="000000"/>
          <w:sz w:val="28"/>
          <w:szCs w:val="28"/>
          <w:shd w:val="clear" w:color="auto" w:fill="FFFFFF"/>
          <w:lang w:val="uk-UA"/>
        </w:rPr>
        <w:t>у</w:t>
      </w:r>
      <w:r w:rsidR="000406D2">
        <w:rPr>
          <w:rFonts w:ascii="Times New Roman" w:eastAsia="Times New Roman" w:hAnsi="Times New Roman" w:cs="Times New Roman"/>
          <w:color w:val="000000"/>
          <w:sz w:val="28"/>
          <w:szCs w:val="28"/>
          <w:shd w:val="clear" w:color="auto" w:fill="FFFFFF"/>
          <w:lang w:val="uk-UA"/>
        </w:rPr>
        <w:t xml:space="preserve"> ділянк</w:t>
      </w:r>
      <w:r w:rsidR="000406D2">
        <w:rPr>
          <w:rFonts w:ascii="Times New Roman" w:hAnsi="Times New Roman" w:cs="Times New Roman"/>
          <w:color w:val="000000"/>
          <w:sz w:val="28"/>
          <w:szCs w:val="28"/>
          <w:shd w:val="clear" w:color="auto" w:fill="FFFFFF"/>
          <w:lang w:val="uk-UA"/>
        </w:rPr>
        <w:t>у</w:t>
      </w:r>
      <w:r w:rsidR="000406D2">
        <w:rPr>
          <w:rFonts w:ascii="Times New Roman" w:eastAsia="Times New Roman" w:hAnsi="Times New Roman" w:cs="Times New Roman"/>
          <w:color w:val="000000"/>
          <w:sz w:val="28"/>
          <w:szCs w:val="28"/>
          <w:shd w:val="clear" w:color="auto" w:fill="FFFFFF"/>
          <w:lang w:val="uk-UA"/>
        </w:rPr>
        <w:t xml:space="preserve"> площею 7</w:t>
      </w:r>
      <w:r w:rsidR="000406D2">
        <w:rPr>
          <w:rFonts w:ascii="Times New Roman" w:hAnsi="Times New Roman" w:cs="Times New Roman"/>
          <w:color w:val="000000"/>
          <w:sz w:val="28"/>
          <w:szCs w:val="28"/>
          <w:shd w:val="clear" w:color="auto" w:fill="FFFFFF"/>
          <w:lang w:val="uk-UA"/>
        </w:rPr>
        <w:t>,3725</w:t>
      </w:r>
      <w:r w:rsidR="000406D2">
        <w:rPr>
          <w:rFonts w:ascii="Times New Roman" w:eastAsia="Times New Roman" w:hAnsi="Times New Roman" w:cs="Times New Roman"/>
          <w:color w:val="000000"/>
          <w:sz w:val="28"/>
          <w:szCs w:val="28"/>
          <w:shd w:val="clear" w:color="auto" w:fill="FFFFFF"/>
          <w:lang w:val="uk-UA"/>
        </w:rPr>
        <w:t xml:space="preserve"> га ріллі  (кадастровий номер – </w:t>
      </w:r>
      <w:r w:rsidR="000406D2">
        <w:rPr>
          <w:rFonts w:ascii="Times New Roman" w:hAnsi="Times New Roman" w:cs="Times New Roman"/>
          <w:color w:val="000000"/>
          <w:sz w:val="28"/>
          <w:szCs w:val="28"/>
          <w:shd w:val="clear" w:color="auto" w:fill="FFFFFF"/>
          <w:lang w:val="uk-UA"/>
        </w:rPr>
        <w:t>4824885800:0</w:t>
      </w:r>
      <w:r w:rsidR="00BD34A9">
        <w:rPr>
          <w:rFonts w:ascii="Times New Roman" w:hAnsi="Times New Roman" w:cs="Times New Roman"/>
          <w:color w:val="000000"/>
          <w:sz w:val="28"/>
          <w:szCs w:val="28"/>
          <w:shd w:val="clear" w:color="auto" w:fill="FFFFFF"/>
          <w:lang w:val="uk-UA"/>
        </w:rPr>
        <w:t>2</w:t>
      </w:r>
      <w:r w:rsidR="000406D2">
        <w:rPr>
          <w:rFonts w:ascii="Times New Roman" w:hAnsi="Times New Roman" w:cs="Times New Roman"/>
          <w:color w:val="000000"/>
          <w:sz w:val="28"/>
          <w:szCs w:val="28"/>
          <w:shd w:val="clear" w:color="auto" w:fill="FFFFFF"/>
          <w:lang w:val="uk-UA"/>
        </w:rPr>
        <w:t>:000:02</w:t>
      </w:r>
      <w:r w:rsidR="006D60D2">
        <w:rPr>
          <w:rFonts w:ascii="Times New Roman" w:hAnsi="Times New Roman" w:cs="Times New Roman"/>
          <w:color w:val="000000"/>
          <w:sz w:val="28"/>
          <w:szCs w:val="28"/>
          <w:shd w:val="clear" w:color="auto" w:fill="FFFFFF"/>
          <w:lang w:val="uk-UA"/>
        </w:rPr>
        <w:t>26</w:t>
      </w:r>
      <w:r w:rsidR="005E39F1">
        <w:rPr>
          <w:rFonts w:ascii="Times New Roman" w:eastAsia="Times New Roman" w:hAnsi="Times New Roman" w:cs="Times New Roman"/>
          <w:color w:val="000000"/>
          <w:sz w:val="28"/>
          <w:szCs w:val="28"/>
          <w:shd w:val="clear" w:color="auto" w:fill="FFFFFF"/>
          <w:lang w:val="uk-UA"/>
        </w:rPr>
        <w:t>)</w:t>
      </w:r>
    </w:p>
    <w:p w:rsidR="00142BCE" w:rsidRDefault="00142BCE" w:rsidP="005E7143">
      <w:pPr>
        <w:spacing w:line="240" w:lineRule="auto"/>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для ведення фермерського господарства (КВЦПЗ – 01.02)</w:t>
      </w:r>
      <w:r>
        <w:rPr>
          <w:rFonts w:ascii="Times New Roman" w:hAnsi="Times New Roman" w:cs="Times New Roman"/>
          <w:color w:val="000000"/>
          <w:sz w:val="28"/>
          <w:szCs w:val="28"/>
          <w:shd w:val="clear" w:color="auto" w:fill="FFFFFF"/>
          <w:lang w:val="uk-UA"/>
        </w:rPr>
        <w:t xml:space="preserve">, </w:t>
      </w:r>
      <w:r w:rsidR="008D5726">
        <w:rPr>
          <w:rFonts w:ascii="Times New Roman" w:hAnsi="Times New Roman" w:cs="Times New Roman"/>
          <w:color w:val="000000"/>
          <w:sz w:val="28"/>
          <w:szCs w:val="28"/>
          <w:shd w:val="clear" w:color="auto" w:fill="FFFFFF"/>
          <w:lang w:val="uk-UA"/>
        </w:rPr>
        <w:t>розташованих</w:t>
      </w:r>
      <w:r>
        <w:rPr>
          <w:rFonts w:ascii="Times New Roman" w:eastAsia="Times New Roman" w:hAnsi="Times New Roman" w:cs="Times New Roman"/>
          <w:color w:val="000000"/>
          <w:sz w:val="28"/>
          <w:szCs w:val="28"/>
          <w:shd w:val="clear" w:color="auto" w:fill="FFFFFF"/>
          <w:lang w:val="uk-UA"/>
        </w:rPr>
        <w:t xml:space="preserve"> в межах території </w:t>
      </w:r>
      <w:proofErr w:type="spellStart"/>
      <w:r>
        <w:rPr>
          <w:rFonts w:ascii="Times New Roman" w:eastAsia="Times New Roman" w:hAnsi="Times New Roman" w:cs="Times New Roman"/>
          <w:color w:val="000000"/>
          <w:sz w:val="28"/>
          <w:szCs w:val="28"/>
          <w:shd w:val="clear" w:color="auto" w:fill="FFFFFF"/>
          <w:lang w:val="uk-UA"/>
        </w:rPr>
        <w:t>Новоодеської</w:t>
      </w:r>
      <w:proofErr w:type="spellEnd"/>
      <w:r>
        <w:rPr>
          <w:rFonts w:ascii="Times New Roman" w:eastAsia="Times New Roman" w:hAnsi="Times New Roman" w:cs="Times New Roman"/>
          <w:color w:val="000000"/>
          <w:sz w:val="28"/>
          <w:szCs w:val="28"/>
          <w:shd w:val="clear" w:color="auto" w:fill="FFFFFF"/>
          <w:lang w:val="uk-UA"/>
        </w:rPr>
        <w:t xml:space="preserve"> міської ради</w:t>
      </w:r>
      <w:r>
        <w:rPr>
          <w:rFonts w:ascii="Times New Roman" w:hAnsi="Times New Roman" w:cs="Times New Roman"/>
          <w:color w:val="000000"/>
          <w:sz w:val="28"/>
          <w:szCs w:val="28"/>
          <w:shd w:val="clear" w:color="auto" w:fill="FFFFFF"/>
          <w:lang w:val="uk-UA"/>
        </w:rPr>
        <w:t xml:space="preserve"> (колишня Троїцька сільська рада)</w:t>
      </w:r>
      <w:r w:rsidR="005E39F1">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 xml:space="preserve">Миколаївського </w:t>
      </w:r>
      <w:r>
        <w:rPr>
          <w:rFonts w:ascii="Times New Roman" w:eastAsia="Times New Roman" w:hAnsi="Times New Roman" w:cs="Times New Roman"/>
          <w:color w:val="000000"/>
          <w:sz w:val="28"/>
          <w:szCs w:val="28"/>
          <w:shd w:val="clear" w:color="auto" w:fill="FFFFFF"/>
          <w:lang w:val="uk-UA"/>
        </w:rPr>
        <w:t xml:space="preserve">району Миколаївської області. </w:t>
      </w:r>
    </w:p>
    <w:p w:rsidR="00142BCE" w:rsidRDefault="00142BCE" w:rsidP="00142BCE">
      <w:pPr>
        <w:spacing w:line="240" w:lineRule="auto"/>
        <w:ind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4. Грома</w:t>
      </w:r>
      <w:r w:rsidR="004976F5">
        <w:rPr>
          <w:rFonts w:ascii="Times New Roman" w:hAnsi="Times New Roman" w:cs="Times New Roman"/>
          <w:color w:val="000000"/>
          <w:sz w:val="28"/>
          <w:szCs w:val="28"/>
          <w:shd w:val="clear" w:color="auto" w:fill="FFFFFF"/>
          <w:lang w:val="uk-UA"/>
        </w:rPr>
        <w:t>дянам, зазначеним у ч</w:t>
      </w:r>
      <w:r w:rsidR="008D5726">
        <w:rPr>
          <w:rFonts w:ascii="Times New Roman" w:hAnsi="Times New Roman" w:cs="Times New Roman"/>
          <w:color w:val="000000"/>
          <w:sz w:val="28"/>
          <w:szCs w:val="28"/>
          <w:shd w:val="clear" w:color="auto" w:fill="FFFFFF"/>
          <w:lang w:val="uk-UA"/>
        </w:rPr>
        <w:t>а</w:t>
      </w:r>
      <w:r w:rsidR="004976F5">
        <w:rPr>
          <w:rFonts w:ascii="Times New Roman" w:hAnsi="Times New Roman" w:cs="Times New Roman"/>
          <w:color w:val="000000"/>
          <w:sz w:val="28"/>
          <w:szCs w:val="28"/>
          <w:shd w:val="clear" w:color="auto" w:fill="FFFFFF"/>
          <w:lang w:val="uk-UA"/>
        </w:rPr>
        <w:t>стині третій цього рішення</w:t>
      </w:r>
      <w:r w:rsidR="005E39F1">
        <w:rPr>
          <w:rFonts w:ascii="Times New Roman" w:hAnsi="Times New Roman" w:cs="Times New Roman"/>
          <w:color w:val="000000"/>
          <w:sz w:val="28"/>
          <w:szCs w:val="28"/>
          <w:shd w:val="clear" w:color="auto" w:fill="FFFFFF"/>
          <w:lang w:val="uk-UA"/>
        </w:rPr>
        <w:t>,</w:t>
      </w:r>
      <w:r w:rsidR="004976F5">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sz w:val="28"/>
          <w:szCs w:val="28"/>
          <w:lang w:val="uk-UA"/>
        </w:rPr>
        <w:t xml:space="preserve">здійснити державну реєстрацію права власності земельної ділянки у Державному реєстрі речових прав на нерухоме майно.   </w:t>
      </w:r>
    </w:p>
    <w:p w:rsidR="00142BCE" w:rsidRPr="00191D1F" w:rsidRDefault="00142BCE" w:rsidP="00142BCE">
      <w:pPr>
        <w:spacing w:line="240" w:lineRule="auto"/>
        <w:ind w:firstLine="709"/>
        <w:jc w:val="both"/>
        <w:rPr>
          <w:rFonts w:ascii="Times New Roman" w:hAnsi="Times New Roman" w:cs="Times New Roman"/>
          <w:sz w:val="28"/>
          <w:szCs w:val="28"/>
          <w:lang w:val="uk-UA"/>
        </w:rPr>
      </w:pPr>
      <w:r w:rsidRPr="00191D1F">
        <w:rPr>
          <w:rFonts w:ascii="Times New Roman" w:hAnsi="Times New Roman" w:cs="Times New Roman"/>
          <w:color w:val="000000"/>
          <w:sz w:val="28"/>
          <w:szCs w:val="28"/>
          <w:lang w:val="uk-UA"/>
        </w:rPr>
        <w:t>5. Контроль за виконання</w:t>
      </w:r>
      <w:r w:rsidR="005E39F1" w:rsidRPr="00191D1F">
        <w:rPr>
          <w:rFonts w:ascii="Times New Roman" w:hAnsi="Times New Roman" w:cs="Times New Roman"/>
          <w:color w:val="000000"/>
          <w:sz w:val="28"/>
          <w:szCs w:val="28"/>
          <w:lang w:val="uk-UA"/>
        </w:rPr>
        <w:t xml:space="preserve">м </w:t>
      </w:r>
      <w:r w:rsidRPr="00191D1F">
        <w:rPr>
          <w:rFonts w:ascii="Times New Roman" w:hAnsi="Times New Roman" w:cs="Times New Roman"/>
          <w:color w:val="000000"/>
          <w:sz w:val="28"/>
          <w:szCs w:val="28"/>
          <w:lang w:val="uk-UA"/>
        </w:rPr>
        <w:t>цього</w:t>
      </w:r>
      <w:r w:rsidR="005E39F1" w:rsidRPr="00191D1F">
        <w:rPr>
          <w:rFonts w:ascii="Times New Roman" w:hAnsi="Times New Roman" w:cs="Times New Roman"/>
          <w:color w:val="000000"/>
          <w:sz w:val="28"/>
          <w:szCs w:val="28"/>
          <w:lang w:val="uk-UA"/>
        </w:rPr>
        <w:t xml:space="preserve"> </w:t>
      </w:r>
      <w:r w:rsidRPr="00191D1F">
        <w:rPr>
          <w:rFonts w:ascii="Times New Roman" w:hAnsi="Times New Roman" w:cs="Times New Roman"/>
          <w:color w:val="000000"/>
          <w:sz w:val="28"/>
          <w:szCs w:val="28"/>
          <w:lang w:val="uk-UA"/>
        </w:rPr>
        <w:t>рішення</w:t>
      </w:r>
      <w:r w:rsidR="005E39F1" w:rsidRPr="00191D1F">
        <w:rPr>
          <w:rFonts w:ascii="Times New Roman" w:hAnsi="Times New Roman" w:cs="Times New Roman"/>
          <w:color w:val="000000"/>
          <w:sz w:val="28"/>
          <w:szCs w:val="28"/>
          <w:lang w:val="uk-UA"/>
        </w:rPr>
        <w:t xml:space="preserve"> </w:t>
      </w:r>
      <w:r w:rsidRPr="00191D1F">
        <w:rPr>
          <w:rFonts w:ascii="Times New Roman" w:hAnsi="Times New Roman" w:cs="Times New Roman"/>
          <w:color w:val="000000"/>
          <w:sz w:val="28"/>
          <w:szCs w:val="28"/>
          <w:lang w:val="uk-UA"/>
        </w:rPr>
        <w:t>покласти на постійну</w:t>
      </w:r>
      <w:r w:rsidR="005E39F1" w:rsidRPr="00191D1F">
        <w:rPr>
          <w:rFonts w:ascii="Times New Roman" w:hAnsi="Times New Roman" w:cs="Times New Roman"/>
          <w:color w:val="000000"/>
          <w:sz w:val="28"/>
          <w:szCs w:val="28"/>
          <w:lang w:val="uk-UA"/>
        </w:rPr>
        <w:t xml:space="preserve"> </w:t>
      </w:r>
      <w:r w:rsidRPr="00191D1F">
        <w:rPr>
          <w:rFonts w:ascii="Times New Roman" w:hAnsi="Times New Roman" w:cs="Times New Roman"/>
          <w:color w:val="000000"/>
          <w:sz w:val="28"/>
          <w:szCs w:val="28"/>
          <w:lang w:val="uk-UA"/>
        </w:rPr>
        <w:t>комісію</w:t>
      </w:r>
      <w:r w:rsidR="005E39F1" w:rsidRPr="00191D1F">
        <w:rPr>
          <w:rFonts w:ascii="Times New Roman" w:hAnsi="Times New Roman" w:cs="Times New Roman"/>
          <w:color w:val="000000"/>
          <w:sz w:val="28"/>
          <w:szCs w:val="28"/>
          <w:lang w:val="uk-UA"/>
        </w:rPr>
        <w:t xml:space="preserve"> </w:t>
      </w:r>
      <w:r w:rsidRPr="00191D1F">
        <w:rPr>
          <w:rFonts w:ascii="Times New Roman" w:hAnsi="Times New Roman" w:cs="Times New Roman"/>
          <w:color w:val="000000"/>
          <w:sz w:val="28"/>
          <w:szCs w:val="28"/>
          <w:lang w:val="uk-UA"/>
        </w:rPr>
        <w:t>міської ради з питань</w:t>
      </w:r>
      <w:r w:rsidR="005E39F1" w:rsidRPr="00191D1F">
        <w:rPr>
          <w:rFonts w:ascii="Times New Roman" w:hAnsi="Times New Roman" w:cs="Times New Roman"/>
          <w:color w:val="000000"/>
          <w:sz w:val="28"/>
          <w:szCs w:val="28"/>
          <w:lang w:val="uk-UA"/>
        </w:rPr>
        <w:t xml:space="preserve"> </w:t>
      </w:r>
      <w:r w:rsidRPr="00191D1F">
        <w:rPr>
          <w:rFonts w:ascii="Times New Roman" w:hAnsi="Times New Roman" w:cs="Times New Roman"/>
          <w:sz w:val="28"/>
          <w:szCs w:val="28"/>
          <w:lang w:val="uk-UA"/>
        </w:rPr>
        <w:t>аграрно-промислового</w:t>
      </w:r>
      <w:r w:rsidR="005E39F1" w:rsidRPr="00191D1F">
        <w:rPr>
          <w:rFonts w:ascii="Times New Roman" w:hAnsi="Times New Roman" w:cs="Times New Roman"/>
          <w:sz w:val="28"/>
          <w:szCs w:val="28"/>
          <w:lang w:val="uk-UA"/>
        </w:rPr>
        <w:t xml:space="preserve"> </w:t>
      </w:r>
      <w:r w:rsidRPr="00191D1F">
        <w:rPr>
          <w:rFonts w:ascii="Times New Roman" w:hAnsi="Times New Roman" w:cs="Times New Roman"/>
          <w:sz w:val="28"/>
          <w:szCs w:val="28"/>
          <w:lang w:val="uk-UA"/>
        </w:rPr>
        <w:t>розвитку та екології.</w:t>
      </w:r>
    </w:p>
    <w:p w:rsidR="00142BCE" w:rsidRDefault="00142BCE" w:rsidP="00142BCE">
      <w:pPr>
        <w:pStyle w:val="a3"/>
        <w:spacing w:before="0" w:beforeAutospacing="0" w:after="0" w:afterAutospacing="0"/>
        <w:ind w:firstLine="709"/>
        <w:jc w:val="both"/>
        <w:rPr>
          <w:color w:val="000000"/>
          <w:sz w:val="28"/>
          <w:szCs w:val="28"/>
          <w:lang w:val="ru-RU"/>
        </w:rPr>
      </w:pPr>
    </w:p>
    <w:p w:rsidR="00142BCE" w:rsidRDefault="00142BCE" w:rsidP="00142BCE">
      <w:pPr>
        <w:pStyle w:val="a3"/>
        <w:spacing w:before="0" w:beforeAutospacing="0" w:after="0" w:afterAutospacing="0"/>
        <w:ind w:firstLine="709"/>
        <w:jc w:val="both"/>
        <w:rPr>
          <w:color w:val="000000"/>
          <w:sz w:val="28"/>
          <w:szCs w:val="28"/>
          <w:lang w:val="ru-RU"/>
        </w:rPr>
      </w:pPr>
    </w:p>
    <w:p w:rsidR="00142BCE" w:rsidRDefault="00142BCE" w:rsidP="00142BCE">
      <w:pPr>
        <w:pStyle w:val="a3"/>
        <w:spacing w:before="0" w:beforeAutospacing="0" w:after="0" w:afterAutospacing="0"/>
        <w:ind w:firstLine="709"/>
        <w:jc w:val="both"/>
        <w:rPr>
          <w:color w:val="000000"/>
          <w:sz w:val="28"/>
          <w:szCs w:val="28"/>
          <w:lang w:val="ru-RU"/>
        </w:rPr>
      </w:pPr>
    </w:p>
    <w:p w:rsidR="00142BCE" w:rsidRDefault="00142BCE" w:rsidP="00142BCE">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Олександр ПОЛЯКОВ</w:t>
      </w:r>
    </w:p>
    <w:p w:rsidR="00142BCE" w:rsidRDefault="00142BCE" w:rsidP="00142BCE">
      <w:pPr>
        <w:jc w:val="center"/>
        <w:rPr>
          <w:rFonts w:ascii="Times New Roman" w:hAnsi="Times New Roman" w:cs="Times New Roman"/>
          <w:sz w:val="28"/>
          <w:szCs w:val="28"/>
          <w:lang w:val="uk-UA"/>
        </w:rPr>
      </w:pPr>
    </w:p>
    <w:p w:rsidR="00142BCE" w:rsidRDefault="00142BCE" w:rsidP="00142BCE">
      <w:pPr>
        <w:pStyle w:val="a3"/>
        <w:spacing w:before="0" w:beforeAutospacing="0" w:after="0" w:afterAutospacing="0"/>
        <w:jc w:val="both"/>
        <w:rPr>
          <w:color w:val="000000"/>
          <w:sz w:val="28"/>
          <w:szCs w:val="28"/>
          <w:shd w:val="clear" w:color="auto" w:fill="FFFFFF"/>
        </w:rPr>
      </w:pPr>
    </w:p>
    <w:p w:rsidR="00142BCE" w:rsidRDefault="00142BCE" w:rsidP="00142BCE">
      <w:pPr>
        <w:pStyle w:val="a3"/>
        <w:spacing w:before="0" w:beforeAutospacing="0" w:after="0" w:afterAutospacing="0"/>
        <w:jc w:val="both"/>
        <w:rPr>
          <w:color w:val="000000"/>
          <w:sz w:val="28"/>
          <w:szCs w:val="28"/>
          <w:shd w:val="clear" w:color="auto" w:fill="FFFFFF"/>
        </w:rPr>
      </w:pPr>
    </w:p>
    <w:p w:rsidR="00142BCE" w:rsidRDefault="00142BCE" w:rsidP="00142BCE">
      <w:pPr>
        <w:jc w:val="both"/>
        <w:rPr>
          <w:rFonts w:ascii="Times New Roman" w:hAnsi="Times New Roman" w:cs="Times New Roman"/>
          <w:color w:val="000000"/>
          <w:sz w:val="28"/>
          <w:szCs w:val="28"/>
          <w:shd w:val="clear" w:color="auto" w:fill="FFFFFF"/>
          <w:lang w:val="uk-UA"/>
        </w:rPr>
      </w:pPr>
    </w:p>
    <w:p w:rsidR="0076218B" w:rsidRPr="00142BCE" w:rsidRDefault="0076218B">
      <w:pPr>
        <w:rPr>
          <w:lang w:val="uk-UA"/>
        </w:rPr>
      </w:pPr>
    </w:p>
    <w:sectPr w:rsidR="0076218B" w:rsidRPr="00142BCE" w:rsidSect="005E39F1">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08"/>
  <w:characterSpacingControl w:val="doNotCompress"/>
  <w:compat/>
  <w:rsids>
    <w:rsidRoot w:val="00371C47"/>
    <w:rsid w:val="000406D2"/>
    <w:rsid w:val="000B59A0"/>
    <w:rsid w:val="00142BCE"/>
    <w:rsid w:val="00191D1F"/>
    <w:rsid w:val="00192463"/>
    <w:rsid w:val="001D0E74"/>
    <w:rsid w:val="00200EA2"/>
    <w:rsid w:val="00371C47"/>
    <w:rsid w:val="004150CC"/>
    <w:rsid w:val="004976F5"/>
    <w:rsid w:val="004D1B79"/>
    <w:rsid w:val="0052225D"/>
    <w:rsid w:val="005A76EA"/>
    <w:rsid w:val="005E39F1"/>
    <w:rsid w:val="005E7143"/>
    <w:rsid w:val="0068041E"/>
    <w:rsid w:val="00685FBB"/>
    <w:rsid w:val="006D1F26"/>
    <w:rsid w:val="006D60D2"/>
    <w:rsid w:val="007255C6"/>
    <w:rsid w:val="0076218B"/>
    <w:rsid w:val="00766864"/>
    <w:rsid w:val="008D5726"/>
    <w:rsid w:val="00901E10"/>
    <w:rsid w:val="00993F1B"/>
    <w:rsid w:val="00B00B9F"/>
    <w:rsid w:val="00B573C3"/>
    <w:rsid w:val="00BD34A9"/>
    <w:rsid w:val="00C453F3"/>
    <w:rsid w:val="00CA01FD"/>
    <w:rsid w:val="00FD2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2BCE"/>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42BC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ody Text"/>
    <w:basedOn w:val="a"/>
    <w:link w:val="a5"/>
    <w:uiPriority w:val="99"/>
    <w:unhideWhenUsed/>
    <w:qFormat/>
    <w:rsid w:val="00142BCE"/>
    <w:pPr>
      <w:widowControl w:val="0"/>
      <w:autoSpaceDE w:val="0"/>
      <w:autoSpaceDN w:val="0"/>
      <w:spacing w:after="0" w:line="240" w:lineRule="auto"/>
      <w:ind w:left="342"/>
    </w:pPr>
    <w:rPr>
      <w:rFonts w:ascii="Times New Roman" w:eastAsia="Times New Roman" w:hAnsi="Times New Roman" w:cs="Times New Roman"/>
      <w:sz w:val="28"/>
      <w:szCs w:val="28"/>
      <w:lang w:val="uk-UA" w:eastAsia="uk-UA" w:bidi="uk-UA"/>
    </w:rPr>
  </w:style>
  <w:style w:type="character" w:customStyle="1" w:styleId="a5">
    <w:name w:val="Основной текст Знак"/>
    <w:basedOn w:val="a0"/>
    <w:link w:val="a4"/>
    <w:uiPriority w:val="99"/>
    <w:rsid w:val="00142BCE"/>
    <w:rPr>
      <w:sz w:val="28"/>
      <w:szCs w:val="28"/>
      <w:lang w:val="uk-UA" w:eastAsia="uk-UA" w:bidi="uk-UA"/>
    </w:rPr>
  </w:style>
  <w:style w:type="paragraph" w:styleId="a6">
    <w:name w:val="Plain Text"/>
    <w:basedOn w:val="a"/>
    <w:link w:val="a7"/>
    <w:unhideWhenUsed/>
    <w:rsid w:val="00142BCE"/>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142BCE"/>
    <w:rPr>
      <w:rFonts w:ascii="Courier New" w:hAnsi="Courier New"/>
    </w:rPr>
  </w:style>
  <w:style w:type="paragraph" w:customStyle="1" w:styleId="Sentr">
    <w:name w:val="Sentr"/>
    <w:basedOn w:val="a"/>
    <w:rsid w:val="00142BCE"/>
    <w:pPr>
      <w:widowControl w:val="0"/>
      <w:spacing w:after="0" w:line="240" w:lineRule="auto"/>
      <w:jc w:val="center"/>
    </w:pPr>
    <w:rPr>
      <w:rFonts w:ascii="Times New Roman" w:eastAsia="Times New Roman" w:hAnsi="Times New Roman" w:cs="Times New Roman"/>
      <w:sz w:val="20"/>
      <w:szCs w:val="20"/>
    </w:rPr>
  </w:style>
  <w:style w:type="paragraph" w:customStyle="1" w:styleId="Heading11">
    <w:name w:val="Heading 11"/>
    <w:basedOn w:val="a"/>
    <w:uiPriority w:val="99"/>
    <w:rsid w:val="00142BCE"/>
    <w:pPr>
      <w:widowControl w:val="0"/>
      <w:autoSpaceDE w:val="0"/>
      <w:autoSpaceDN w:val="0"/>
      <w:spacing w:after="0" w:line="240" w:lineRule="auto"/>
      <w:ind w:left="2397" w:right="2424"/>
      <w:jc w:val="center"/>
      <w:outlineLvl w:val="1"/>
    </w:pPr>
    <w:rPr>
      <w:rFonts w:ascii="Times New Roman" w:eastAsia="Times New Roman" w:hAnsi="Times New Roman" w:cs="Times New Roman"/>
      <w:b/>
      <w:bCs/>
      <w:sz w:val="32"/>
      <w:szCs w:val="32"/>
      <w:lang w:val="uk-UA" w:eastAsia="uk-UA"/>
    </w:rPr>
  </w:style>
  <w:style w:type="character" w:customStyle="1" w:styleId="apple-converted-space">
    <w:name w:val="apple-converted-space"/>
    <w:basedOn w:val="a0"/>
    <w:rsid w:val="00142BCE"/>
  </w:style>
  <w:style w:type="paragraph" w:styleId="a8">
    <w:name w:val="Balloon Text"/>
    <w:basedOn w:val="a"/>
    <w:link w:val="a9"/>
    <w:rsid w:val="00192463"/>
    <w:pPr>
      <w:spacing w:after="0" w:line="240" w:lineRule="auto"/>
    </w:pPr>
    <w:rPr>
      <w:rFonts w:ascii="Segoe UI" w:hAnsi="Segoe UI" w:cs="Segoe UI"/>
      <w:sz w:val="18"/>
      <w:szCs w:val="18"/>
    </w:rPr>
  </w:style>
  <w:style w:type="character" w:customStyle="1" w:styleId="a9">
    <w:name w:val="Текст выноски Знак"/>
    <w:basedOn w:val="a0"/>
    <w:link w:val="a8"/>
    <w:rsid w:val="00192463"/>
    <w:rPr>
      <w:rFonts w:ascii="Segoe UI" w:eastAsiaTheme="minorEastAsia" w:hAnsi="Segoe UI" w:cs="Segoe UI"/>
      <w:sz w:val="18"/>
      <w:szCs w:val="18"/>
    </w:rPr>
  </w:style>
  <w:style w:type="character" w:styleId="aa">
    <w:name w:val="Strong"/>
    <w:basedOn w:val="a0"/>
    <w:qFormat/>
    <w:rsid w:val="005E39F1"/>
    <w:rPr>
      <w:b/>
      <w:bCs/>
    </w:rPr>
  </w:style>
  <w:style w:type="paragraph" w:styleId="ab">
    <w:name w:val="No Spacing"/>
    <w:uiPriority w:val="1"/>
    <w:qFormat/>
    <w:rsid w:val="005E39F1"/>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20725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Olena</cp:lastModifiedBy>
  <cp:revision>21</cp:revision>
  <cp:lastPrinted>2021-11-29T14:01:00Z</cp:lastPrinted>
  <dcterms:created xsi:type="dcterms:W3CDTF">2021-11-11T06:53:00Z</dcterms:created>
  <dcterms:modified xsi:type="dcterms:W3CDTF">2021-11-29T14:01:00Z</dcterms:modified>
</cp:coreProperties>
</file>