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E" w:rsidRDefault="00B97763" w:rsidP="00F0289E">
      <w:pPr>
        <w:pStyle w:val="aa"/>
        <w:ind w:left="0"/>
        <w:jc w:val="center"/>
        <w:rPr>
          <w:sz w:val="23"/>
          <w:szCs w:val="24"/>
          <w:lang w:val="ru-RU"/>
        </w:rPr>
      </w:pPr>
      <w:r w:rsidRPr="00B97763">
        <w:rPr>
          <w:sz w:val="23"/>
          <w:szCs w:val="24"/>
        </w:rPr>
      </w:r>
      <w:r w:rsidRPr="00B97763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0289E" w:rsidRDefault="00F0289E" w:rsidP="00F028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F0289E" w:rsidTr="00E04162">
        <w:trPr>
          <w:trHeight w:val="436"/>
        </w:trPr>
        <w:tc>
          <w:tcPr>
            <w:tcW w:w="6487" w:type="dxa"/>
            <w:hideMark/>
          </w:tcPr>
          <w:p w:rsidR="00F0289E" w:rsidRPr="004D6F10" w:rsidRDefault="00F0289E" w:rsidP="00E0416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>Від</w:t>
            </w:r>
            <w:r w:rsidR="001D2AC3">
              <w:rPr>
                <w:lang w:val="ru-RU"/>
              </w:rPr>
              <w:t xml:space="preserve"> </w:t>
            </w:r>
            <w:r w:rsidR="00473A3E">
              <w:rPr>
                <w:lang w:val="ru-RU"/>
              </w:rPr>
              <w:t>26</w:t>
            </w:r>
            <w:r>
              <w:rPr>
                <w:lang w:val="ru-RU"/>
              </w:rPr>
              <w:t>.</w:t>
            </w:r>
            <w:r w:rsidR="00473A3E">
              <w:rPr>
                <w:lang w:val="ru-RU"/>
              </w:rPr>
              <w:t>11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F9327C">
              <w:t>38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 w:rsidRPr="00473A3E">
              <w:rPr>
                <w:color w:val="000000" w:themeColor="text1"/>
              </w:rPr>
              <w:t>Х</w:t>
            </w:r>
            <w:r w:rsidR="00473A3E" w:rsidRPr="00473A3E">
              <w:rPr>
                <w:color w:val="000000" w:themeColor="text1"/>
                <w:lang w:val="en-US"/>
              </w:rPr>
              <w:t>V</w:t>
            </w:r>
            <w:r w:rsidR="00D23EAA">
              <w:rPr>
                <w:color w:val="000000" w:themeColor="text1"/>
              </w:rPr>
              <w:t>І</w:t>
            </w:r>
            <w:r>
              <w:t xml:space="preserve"> сесія 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23EAA" w:rsidTr="00D23EAA">
        <w:tc>
          <w:tcPr>
            <w:tcW w:w="4786" w:type="dxa"/>
          </w:tcPr>
          <w:p w:rsidR="00D23EAA" w:rsidRDefault="00D23EAA" w:rsidP="00D23EA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 земельної ділянки громадянину Хомичу О.О.</w:t>
            </w:r>
          </w:p>
        </w:tc>
      </w:tr>
    </w:tbl>
    <w:p w:rsidR="00D23EAA" w:rsidRDefault="00D23EAA" w:rsidP="00EB3D75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D23EAA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473A3E">
        <w:rPr>
          <w:sz w:val="28"/>
          <w:szCs w:val="28"/>
          <w:lang w:val="uk-UA"/>
        </w:rPr>
        <w:t>Хомича О.О.</w:t>
      </w:r>
      <w:r w:rsidR="00323B2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D23EAA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067D0A" w:rsidRDefault="00323B2E" w:rsidP="00D23E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</w:t>
      </w:r>
      <w:r w:rsidR="00473A3E">
        <w:rPr>
          <w:sz w:val="28"/>
          <w:szCs w:val="28"/>
          <w:lang w:val="uk-UA"/>
        </w:rPr>
        <w:t>урі (на місцевості) площею 1,9400</w:t>
      </w:r>
      <w:r w:rsidR="009F1CDE">
        <w:rPr>
          <w:sz w:val="28"/>
          <w:szCs w:val="28"/>
          <w:lang w:val="uk-UA"/>
        </w:rPr>
        <w:t xml:space="preserve"> га для ведення особистого селянського господарства громадянину </w:t>
      </w:r>
      <w:r w:rsidR="00473A3E">
        <w:rPr>
          <w:sz w:val="28"/>
          <w:szCs w:val="28"/>
          <w:lang w:val="uk-UA"/>
        </w:rPr>
        <w:t xml:space="preserve">Хомичу Олександру Олександровичу </w:t>
      </w:r>
      <w:r w:rsidR="009F1CDE">
        <w:rPr>
          <w:sz w:val="28"/>
          <w:szCs w:val="28"/>
          <w:lang w:val="uk-UA"/>
        </w:rPr>
        <w:t xml:space="preserve"> 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D23E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право постійного користування громадянину України </w:t>
      </w:r>
      <w:r w:rsidR="00473A3E">
        <w:rPr>
          <w:sz w:val="28"/>
          <w:szCs w:val="28"/>
          <w:lang w:val="uk-UA"/>
        </w:rPr>
        <w:t>Хомичу Олександру Олександровичу</w:t>
      </w:r>
      <w:r>
        <w:rPr>
          <w:sz w:val="28"/>
          <w:szCs w:val="28"/>
          <w:lang w:val="uk-UA"/>
        </w:rPr>
        <w:t xml:space="preserve">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</w:t>
      </w:r>
      <w:r w:rsidR="00473A3E">
        <w:rPr>
          <w:sz w:val="28"/>
          <w:szCs w:val="28"/>
          <w:lang w:val="uk-UA"/>
        </w:rPr>
        <w:t>астровий номер 4824810000:1</w:t>
      </w:r>
      <w:r>
        <w:rPr>
          <w:sz w:val="28"/>
          <w:szCs w:val="28"/>
          <w:lang w:val="uk-UA"/>
        </w:rPr>
        <w:t>6:000:01</w:t>
      </w:r>
      <w:r w:rsidR="00473A3E">
        <w:rPr>
          <w:sz w:val="28"/>
          <w:szCs w:val="28"/>
          <w:lang w:val="uk-UA"/>
        </w:rPr>
        <w:t>10 площею 1,9400</w:t>
      </w:r>
      <w:r>
        <w:rPr>
          <w:sz w:val="28"/>
          <w:szCs w:val="28"/>
          <w:lang w:val="uk-UA"/>
        </w:rPr>
        <w:t xml:space="preserve"> га та визнати таким, що втратив чинність державний акт на право довічного усп</w:t>
      </w:r>
      <w:r w:rsidR="00473A3E">
        <w:rPr>
          <w:sz w:val="28"/>
          <w:szCs w:val="28"/>
          <w:lang w:val="uk-UA"/>
        </w:rPr>
        <w:t>адкованого володіння землею № 94</w:t>
      </w:r>
      <w:r>
        <w:rPr>
          <w:sz w:val="28"/>
          <w:szCs w:val="28"/>
          <w:lang w:val="uk-UA"/>
        </w:rPr>
        <w:t>, виданий на підставі ріше</w:t>
      </w:r>
      <w:r w:rsidR="00473A3E">
        <w:rPr>
          <w:sz w:val="28"/>
          <w:szCs w:val="28"/>
          <w:lang w:val="uk-UA"/>
        </w:rPr>
        <w:t>ння Новоодеської міської ради №14</w:t>
      </w:r>
      <w:r>
        <w:rPr>
          <w:sz w:val="28"/>
          <w:szCs w:val="28"/>
          <w:lang w:val="uk-UA"/>
        </w:rPr>
        <w:t xml:space="preserve"> від 14.02.1992 року     </w:t>
      </w:r>
    </w:p>
    <w:p w:rsidR="00324857" w:rsidRDefault="00067D0A" w:rsidP="00D23E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D23EAA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</w:t>
      </w:r>
      <w:r w:rsidR="00473A3E">
        <w:rPr>
          <w:sz w:val="28"/>
          <w:szCs w:val="28"/>
          <w:lang w:val="uk-UA"/>
        </w:rPr>
        <w:t>Хомичу Олександру Олександровичу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473A3E">
        <w:rPr>
          <w:sz w:val="28"/>
          <w:szCs w:val="28"/>
          <w:lang w:val="uk-UA"/>
        </w:rPr>
        <w:t>9400</w:t>
      </w:r>
      <w:r w:rsidR="00D80676">
        <w:rPr>
          <w:sz w:val="28"/>
          <w:szCs w:val="28"/>
          <w:lang w:val="uk-UA"/>
        </w:rPr>
        <w:t xml:space="preserve">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</w:t>
      </w:r>
      <w:r w:rsidR="00473A3E">
        <w:rPr>
          <w:sz w:val="28"/>
          <w:szCs w:val="28"/>
          <w:lang w:val="uk-UA"/>
        </w:rPr>
        <w:t>вий номер 4824810000:16:000:0110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D23E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473A3E">
        <w:rPr>
          <w:sz w:val="28"/>
          <w:szCs w:val="28"/>
          <w:lang w:val="uk-UA"/>
        </w:rPr>
        <w:t>Хомичу О.О.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D23E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D23EAA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D23EAA">
      <w:pPr>
        <w:ind w:firstLine="708"/>
        <w:jc w:val="both"/>
        <w:rPr>
          <w:sz w:val="28"/>
          <w:szCs w:val="28"/>
          <w:lang w:val="uk-UA"/>
        </w:rPr>
      </w:pPr>
    </w:p>
    <w:p w:rsidR="00D23EAA" w:rsidRPr="00EF6F1C" w:rsidRDefault="00D23EAA" w:rsidP="00D23EAA">
      <w:pPr>
        <w:ind w:firstLine="708"/>
        <w:jc w:val="both"/>
        <w:rPr>
          <w:sz w:val="28"/>
          <w:szCs w:val="28"/>
          <w:lang w:val="uk-UA"/>
        </w:rPr>
      </w:pPr>
    </w:p>
    <w:p w:rsidR="00F04AC6" w:rsidRDefault="005278BE" w:rsidP="00D23EA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D5ADD" w:rsidSect="001D2AC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32" w:rsidRDefault="00686C32" w:rsidP="00AF62D1">
      <w:r>
        <w:separator/>
      </w:r>
    </w:p>
  </w:endnote>
  <w:endnote w:type="continuationSeparator" w:id="1">
    <w:p w:rsidR="00686C32" w:rsidRDefault="00686C3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32" w:rsidRDefault="00686C32" w:rsidP="00AF62D1">
      <w:r>
        <w:separator/>
      </w:r>
    </w:p>
  </w:footnote>
  <w:footnote w:type="continuationSeparator" w:id="1">
    <w:p w:rsidR="00686C32" w:rsidRDefault="00686C3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3875"/>
    <w:rsid w:val="00195EFB"/>
    <w:rsid w:val="001B0F8F"/>
    <w:rsid w:val="001B22DF"/>
    <w:rsid w:val="001B614F"/>
    <w:rsid w:val="001C5F57"/>
    <w:rsid w:val="001C63A4"/>
    <w:rsid w:val="001D2AC3"/>
    <w:rsid w:val="001D3901"/>
    <w:rsid w:val="001E5238"/>
    <w:rsid w:val="001F6A79"/>
    <w:rsid w:val="002007E2"/>
    <w:rsid w:val="00200F24"/>
    <w:rsid w:val="002034D5"/>
    <w:rsid w:val="00203FE3"/>
    <w:rsid w:val="002106DB"/>
    <w:rsid w:val="00213B5F"/>
    <w:rsid w:val="002160AB"/>
    <w:rsid w:val="00217BC4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0546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A3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7035F"/>
    <w:rsid w:val="00674208"/>
    <w:rsid w:val="00674E04"/>
    <w:rsid w:val="006778DD"/>
    <w:rsid w:val="006846B1"/>
    <w:rsid w:val="00686317"/>
    <w:rsid w:val="006863A6"/>
    <w:rsid w:val="00686C32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A1CF5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94C2E"/>
    <w:rsid w:val="00B97763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521C"/>
    <w:rsid w:val="00C165BE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E7C16"/>
    <w:rsid w:val="00CF7A86"/>
    <w:rsid w:val="00D01BE4"/>
    <w:rsid w:val="00D0551B"/>
    <w:rsid w:val="00D058A1"/>
    <w:rsid w:val="00D05E4C"/>
    <w:rsid w:val="00D106C6"/>
    <w:rsid w:val="00D14432"/>
    <w:rsid w:val="00D2212F"/>
    <w:rsid w:val="00D23EAA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A53"/>
    <w:rsid w:val="00E21BCB"/>
    <w:rsid w:val="00E244A8"/>
    <w:rsid w:val="00E4018E"/>
    <w:rsid w:val="00E40412"/>
    <w:rsid w:val="00E44499"/>
    <w:rsid w:val="00E4510B"/>
    <w:rsid w:val="00E46C3A"/>
    <w:rsid w:val="00E51CB1"/>
    <w:rsid w:val="00E52541"/>
    <w:rsid w:val="00E52DE5"/>
    <w:rsid w:val="00E54200"/>
    <w:rsid w:val="00E56080"/>
    <w:rsid w:val="00E80072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27C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D23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2021-11-30T06:10:00Z</cp:lastPrinted>
  <dcterms:created xsi:type="dcterms:W3CDTF">2021-11-16T09:46:00Z</dcterms:created>
  <dcterms:modified xsi:type="dcterms:W3CDTF">2021-11-30T06:10:00Z</dcterms:modified>
</cp:coreProperties>
</file>