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5B" w:rsidRPr="00A20F5B" w:rsidRDefault="00A20F5B" w:rsidP="00A20F5B">
      <w:pPr>
        <w:widowControl w:val="0"/>
        <w:autoSpaceDE w:val="0"/>
        <w:autoSpaceDN w:val="0"/>
        <w:jc w:val="center"/>
        <w:outlineLvl w:val="1"/>
        <w:rPr>
          <w:rFonts w:eastAsia="Times New Roman"/>
          <w:b/>
          <w:bCs/>
          <w:sz w:val="28"/>
          <w:szCs w:val="28"/>
          <w:lang w:val="uk-UA" w:eastAsia="uk-UA"/>
        </w:rPr>
      </w:pPr>
    </w:p>
    <w:p w:rsidR="0054077D" w:rsidRDefault="0054077D" w:rsidP="0054077D">
      <w:pPr>
        <w:widowControl w:val="0"/>
        <w:autoSpaceDE w:val="0"/>
        <w:autoSpaceDN w:val="0"/>
        <w:jc w:val="center"/>
        <w:outlineLvl w:val="1"/>
        <w:rPr>
          <w:rFonts w:eastAsia="Times New Roman"/>
          <w:b/>
          <w:bCs/>
          <w:sz w:val="28"/>
          <w:szCs w:val="28"/>
          <w:lang w:val="uk-UA" w:eastAsia="uk-UA"/>
        </w:rPr>
      </w:pPr>
    </w:p>
    <w:p w:rsidR="0054077D" w:rsidRDefault="0054077D" w:rsidP="0054077D">
      <w:pPr>
        <w:tabs>
          <w:tab w:val="left" w:pos="1335"/>
        </w:tabs>
        <w:ind w:left="5387"/>
        <w:rPr>
          <w:rFonts w:eastAsia="Times New Roman"/>
          <w:sz w:val="26"/>
          <w:szCs w:val="26"/>
          <w:lang w:val="uk-UA" w:eastAsia="ru-RU"/>
        </w:rPr>
      </w:pPr>
      <w:r>
        <w:rPr>
          <w:sz w:val="26"/>
          <w:szCs w:val="26"/>
          <w:lang w:val="uk-UA"/>
        </w:rPr>
        <w:t xml:space="preserve">             ЗАТВЕРДЖЕНО</w:t>
      </w:r>
    </w:p>
    <w:p w:rsidR="0054077D" w:rsidRDefault="0054077D" w:rsidP="0054077D">
      <w:pPr>
        <w:tabs>
          <w:tab w:val="left" w:pos="1335"/>
        </w:tabs>
        <w:ind w:left="5387"/>
        <w:rPr>
          <w:sz w:val="26"/>
          <w:szCs w:val="26"/>
          <w:lang w:val="uk-UA"/>
        </w:rPr>
      </w:pPr>
      <w:r>
        <w:rPr>
          <w:sz w:val="26"/>
          <w:szCs w:val="26"/>
          <w:lang w:val="uk-UA"/>
        </w:rPr>
        <w:t xml:space="preserve">Рішення </w:t>
      </w:r>
      <w:proofErr w:type="spellStart"/>
      <w:r>
        <w:rPr>
          <w:sz w:val="26"/>
          <w:szCs w:val="26"/>
          <w:lang w:val="uk-UA"/>
        </w:rPr>
        <w:t>Новоодеської</w:t>
      </w:r>
      <w:proofErr w:type="spellEnd"/>
      <w:r>
        <w:rPr>
          <w:sz w:val="26"/>
          <w:szCs w:val="26"/>
          <w:lang w:val="uk-UA"/>
        </w:rPr>
        <w:t xml:space="preserve"> міської ради                                                                               від </w:t>
      </w:r>
      <w:r w:rsidR="00982A6E">
        <w:rPr>
          <w:sz w:val="26"/>
          <w:szCs w:val="26"/>
          <w:lang w:val="uk-UA"/>
        </w:rPr>
        <w:t>22 вересня</w:t>
      </w:r>
      <w:r>
        <w:rPr>
          <w:sz w:val="26"/>
          <w:szCs w:val="26"/>
          <w:lang w:val="uk-UA"/>
        </w:rPr>
        <w:t xml:space="preserve"> 2022 року №</w:t>
      </w:r>
      <w:r w:rsidR="00982A6E">
        <w:rPr>
          <w:sz w:val="26"/>
          <w:szCs w:val="26"/>
          <w:lang w:val="uk-UA"/>
        </w:rPr>
        <w:t xml:space="preserve"> 5</w:t>
      </w: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44"/>
          <w:szCs w:val="44"/>
          <w:lang w:val="uk-UA" w:eastAsia="ru-RU"/>
        </w:rPr>
      </w:pPr>
      <w:r>
        <w:rPr>
          <w:rFonts w:eastAsia="Times New Roman"/>
          <w:b/>
          <w:sz w:val="44"/>
          <w:szCs w:val="44"/>
          <w:lang w:val="uk-UA" w:eastAsia="ru-RU"/>
        </w:rPr>
        <w:t>СТАТУТ</w:t>
      </w: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44"/>
          <w:szCs w:val="44"/>
          <w:lang w:val="uk-UA" w:eastAsia="ru-RU"/>
        </w:rPr>
      </w:pPr>
      <w:proofErr w:type="spellStart"/>
      <w:r>
        <w:rPr>
          <w:rFonts w:eastAsia="Times New Roman"/>
          <w:b/>
          <w:sz w:val="44"/>
          <w:szCs w:val="44"/>
          <w:lang w:val="uk-UA" w:eastAsia="ru-RU"/>
        </w:rPr>
        <w:t>Озерненської</w:t>
      </w:r>
      <w:proofErr w:type="spellEnd"/>
      <w:r>
        <w:rPr>
          <w:rFonts w:eastAsia="Times New Roman"/>
          <w:b/>
          <w:sz w:val="44"/>
          <w:szCs w:val="44"/>
          <w:lang w:val="uk-UA" w:eastAsia="ru-RU"/>
        </w:rPr>
        <w:t xml:space="preserve"> гімназії </w:t>
      </w: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44"/>
          <w:szCs w:val="44"/>
          <w:lang w:val="uk-UA" w:eastAsia="ru-RU"/>
        </w:rPr>
      </w:pPr>
      <w:proofErr w:type="spellStart"/>
      <w:r>
        <w:rPr>
          <w:rFonts w:eastAsia="Times New Roman"/>
          <w:b/>
          <w:sz w:val="44"/>
          <w:szCs w:val="44"/>
          <w:lang w:val="uk-UA" w:eastAsia="ru-RU"/>
        </w:rPr>
        <w:t>Новоодеської</w:t>
      </w:r>
      <w:proofErr w:type="spellEnd"/>
      <w:r>
        <w:rPr>
          <w:rFonts w:eastAsia="Times New Roman"/>
          <w:b/>
          <w:sz w:val="44"/>
          <w:szCs w:val="44"/>
          <w:lang w:val="uk-UA" w:eastAsia="ru-RU"/>
        </w:rPr>
        <w:t xml:space="preserve"> міської ради </w:t>
      </w: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44"/>
          <w:szCs w:val="44"/>
          <w:lang w:val="uk-UA" w:eastAsia="ru-RU"/>
        </w:rPr>
      </w:pPr>
      <w:r>
        <w:rPr>
          <w:rFonts w:eastAsia="Times New Roman"/>
          <w:b/>
          <w:sz w:val="44"/>
          <w:szCs w:val="44"/>
          <w:lang w:val="uk-UA" w:eastAsia="ru-RU"/>
        </w:rPr>
        <w:t xml:space="preserve">Миколаївської області </w:t>
      </w: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lang w:val="uk-UA" w:eastAsia="ru-RU"/>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szCs w:val="28"/>
          <w:lang w:val="uk-UA" w:eastAsia="ru-RU"/>
        </w:rPr>
      </w:pPr>
      <w:r>
        <w:rPr>
          <w:rFonts w:eastAsia="Times New Roman"/>
          <w:b/>
          <w:sz w:val="28"/>
          <w:szCs w:val="28"/>
          <w:lang w:val="uk-UA" w:eastAsia="ru-RU"/>
        </w:rPr>
        <w:t>(НОВА РЕДАКЦІЯ)</w:t>
      </w: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lang w:val="uk-UA" w:eastAsia="ru-RU"/>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lang w:val="uk-UA" w:eastAsia="ru-RU"/>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lang w:val="uk-UA" w:eastAsia="ru-RU"/>
        </w:rPr>
      </w:pPr>
    </w:p>
    <w:p w:rsidR="0054077D" w:rsidRDefault="0054077D" w:rsidP="005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8"/>
          <w:szCs w:val="28"/>
          <w:lang w:val="uk-UA" w:eastAsia="ru-RU"/>
        </w:rPr>
      </w:pPr>
    </w:p>
    <w:p w:rsidR="0054077D" w:rsidRDefault="0054077D" w:rsidP="0054077D">
      <w:pPr>
        <w:spacing w:after="200"/>
        <w:rPr>
          <w:rFonts w:ascii="Calibri" w:eastAsia="Times New Roman" w:hAnsi="Calibri"/>
          <w:sz w:val="22"/>
          <w:szCs w:val="22"/>
          <w:lang w:val="uk-UA" w:eastAsia="ru-RU"/>
        </w:rPr>
      </w:pPr>
    </w:p>
    <w:p w:rsidR="0054077D" w:rsidRDefault="0054077D" w:rsidP="0054077D">
      <w:pPr>
        <w:spacing w:after="200"/>
        <w:rPr>
          <w:rFonts w:eastAsia="Times New Roman"/>
          <w:b/>
          <w:sz w:val="28"/>
          <w:szCs w:val="28"/>
          <w:lang w:val="uk-UA" w:eastAsia="ru-RU"/>
        </w:rPr>
      </w:pPr>
    </w:p>
    <w:p w:rsidR="0054077D" w:rsidRDefault="0054077D" w:rsidP="0054077D">
      <w:pPr>
        <w:spacing w:after="200"/>
        <w:rPr>
          <w:rFonts w:eastAsia="Times New Roman"/>
          <w:b/>
          <w:sz w:val="28"/>
          <w:szCs w:val="28"/>
          <w:lang w:val="uk-UA" w:eastAsia="ru-RU"/>
        </w:rPr>
      </w:pPr>
    </w:p>
    <w:p w:rsidR="0054077D" w:rsidRDefault="0054077D" w:rsidP="0054077D">
      <w:pPr>
        <w:spacing w:after="200"/>
        <w:rPr>
          <w:rFonts w:eastAsia="Times New Roman"/>
          <w:b/>
          <w:sz w:val="28"/>
          <w:szCs w:val="28"/>
          <w:lang w:val="uk-UA" w:eastAsia="ru-RU"/>
        </w:rPr>
      </w:pPr>
    </w:p>
    <w:p w:rsidR="0054077D" w:rsidRDefault="0054077D" w:rsidP="0054077D">
      <w:pPr>
        <w:spacing w:after="200"/>
        <w:rPr>
          <w:rFonts w:eastAsia="Times New Roman"/>
          <w:b/>
          <w:sz w:val="28"/>
          <w:szCs w:val="28"/>
          <w:lang w:val="uk-UA" w:eastAsia="ru-RU"/>
        </w:rPr>
      </w:pPr>
    </w:p>
    <w:p w:rsidR="0054077D" w:rsidRDefault="0054077D" w:rsidP="0054077D">
      <w:pPr>
        <w:spacing w:after="200"/>
        <w:rPr>
          <w:rFonts w:eastAsia="Times New Roman"/>
          <w:b/>
          <w:sz w:val="28"/>
          <w:szCs w:val="28"/>
          <w:lang w:val="uk-UA" w:eastAsia="ru-RU"/>
        </w:rPr>
      </w:pPr>
    </w:p>
    <w:p w:rsidR="0054077D" w:rsidRDefault="0054077D" w:rsidP="0054077D">
      <w:pPr>
        <w:spacing w:after="200"/>
        <w:rPr>
          <w:rFonts w:eastAsia="Times New Roman"/>
          <w:b/>
          <w:sz w:val="28"/>
          <w:szCs w:val="28"/>
          <w:lang w:val="uk-UA" w:eastAsia="ru-RU"/>
        </w:rPr>
      </w:pPr>
    </w:p>
    <w:p w:rsidR="0054077D" w:rsidRDefault="0054077D" w:rsidP="0054077D">
      <w:pPr>
        <w:spacing w:after="200"/>
        <w:rPr>
          <w:rFonts w:eastAsia="Times New Roman"/>
          <w:b/>
          <w:sz w:val="28"/>
          <w:szCs w:val="28"/>
          <w:lang w:val="uk-UA" w:eastAsia="ru-RU"/>
        </w:rPr>
      </w:pPr>
    </w:p>
    <w:p w:rsidR="0054077D" w:rsidRDefault="0054077D" w:rsidP="0054077D">
      <w:pPr>
        <w:spacing w:after="200"/>
        <w:rPr>
          <w:rFonts w:eastAsia="Times New Roman"/>
          <w:b/>
          <w:sz w:val="28"/>
          <w:szCs w:val="28"/>
          <w:lang w:val="uk-UA" w:eastAsia="ru-RU"/>
        </w:rPr>
      </w:pPr>
    </w:p>
    <w:p w:rsidR="0054077D" w:rsidRDefault="0054077D" w:rsidP="0054077D">
      <w:pPr>
        <w:spacing w:after="200"/>
        <w:jc w:val="center"/>
        <w:rPr>
          <w:rFonts w:eastAsia="Times New Roman"/>
          <w:b/>
          <w:sz w:val="28"/>
          <w:szCs w:val="28"/>
          <w:lang w:val="uk-UA" w:eastAsia="ru-RU"/>
        </w:rPr>
      </w:pPr>
    </w:p>
    <w:p w:rsidR="0054077D" w:rsidRDefault="0054077D" w:rsidP="0054077D">
      <w:pPr>
        <w:spacing w:after="200"/>
        <w:jc w:val="center"/>
        <w:rPr>
          <w:rFonts w:eastAsia="Times New Roman"/>
          <w:b/>
          <w:sz w:val="28"/>
          <w:szCs w:val="28"/>
          <w:lang w:val="uk-UA" w:eastAsia="ru-RU"/>
        </w:rPr>
      </w:pPr>
    </w:p>
    <w:p w:rsidR="0054077D" w:rsidRDefault="0054077D" w:rsidP="0054077D">
      <w:pPr>
        <w:spacing w:after="200"/>
        <w:jc w:val="center"/>
        <w:rPr>
          <w:rFonts w:eastAsia="Times New Roman"/>
          <w:b/>
          <w:sz w:val="28"/>
          <w:szCs w:val="28"/>
          <w:lang w:val="uk-UA" w:eastAsia="ru-RU"/>
        </w:rPr>
      </w:pPr>
      <w:r>
        <w:rPr>
          <w:rFonts w:eastAsia="Times New Roman"/>
          <w:b/>
          <w:sz w:val="28"/>
          <w:szCs w:val="28"/>
          <w:lang w:val="uk-UA" w:eastAsia="ru-RU"/>
        </w:rPr>
        <w:t xml:space="preserve"> м. Нова Одеса </w:t>
      </w:r>
    </w:p>
    <w:p w:rsidR="0054077D" w:rsidRDefault="0054077D" w:rsidP="0054077D">
      <w:pPr>
        <w:spacing w:after="200"/>
        <w:jc w:val="center"/>
        <w:rPr>
          <w:rFonts w:eastAsia="Times New Roman"/>
          <w:b/>
          <w:sz w:val="28"/>
          <w:szCs w:val="28"/>
          <w:lang w:val="uk-UA" w:eastAsia="ru-RU"/>
        </w:rPr>
      </w:pPr>
      <w:r>
        <w:rPr>
          <w:rFonts w:eastAsia="Times New Roman"/>
          <w:b/>
          <w:sz w:val="28"/>
          <w:szCs w:val="28"/>
          <w:lang w:val="uk-UA" w:eastAsia="ru-RU"/>
        </w:rPr>
        <w:t>2022р.</w:t>
      </w:r>
    </w:p>
    <w:p w:rsidR="0054077D" w:rsidRDefault="0054077D" w:rsidP="0054077D">
      <w:pPr>
        <w:spacing w:after="200"/>
        <w:jc w:val="center"/>
        <w:rPr>
          <w:rFonts w:eastAsia="Times New Roman"/>
          <w:b/>
          <w:sz w:val="28"/>
          <w:szCs w:val="28"/>
          <w:lang w:val="uk-UA" w:eastAsia="ru-RU"/>
        </w:rPr>
      </w:pPr>
      <w:r>
        <w:rPr>
          <w:rFonts w:eastAsia="Times New Roman"/>
          <w:b/>
          <w:sz w:val="28"/>
          <w:szCs w:val="28"/>
          <w:lang w:val="uk-UA" w:eastAsia="ru-RU"/>
        </w:rPr>
        <w:lastRenderedPageBreak/>
        <w:t>І. Загальні   положення</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1.1. </w:t>
      </w:r>
      <w:proofErr w:type="spellStart"/>
      <w:r>
        <w:rPr>
          <w:rFonts w:eastAsia="Times New Roman"/>
          <w:sz w:val="28"/>
          <w:szCs w:val="28"/>
          <w:lang w:val="uk-UA" w:eastAsia="ru-RU"/>
        </w:rPr>
        <w:t>Озерненська</w:t>
      </w:r>
      <w:proofErr w:type="spellEnd"/>
      <w:r>
        <w:rPr>
          <w:rFonts w:eastAsia="Times New Roman"/>
          <w:sz w:val="28"/>
          <w:szCs w:val="28"/>
          <w:lang w:val="uk-UA" w:eastAsia="ru-RU"/>
        </w:rPr>
        <w:t xml:space="preserve"> гімназія </w:t>
      </w:r>
      <w:proofErr w:type="spellStart"/>
      <w:r>
        <w:rPr>
          <w:rFonts w:eastAsia="Times New Roman"/>
          <w:sz w:val="28"/>
          <w:szCs w:val="28"/>
          <w:lang w:val="uk-UA" w:eastAsia="ru-RU"/>
        </w:rPr>
        <w:t>Новоодеської</w:t>
      </w:r>
      <w:proofErr w:type="spellEnd"/>
      <w:r>
        <w:rPr>
          <w:rFonts w:eastAsia="Times New Roman"/>
          <w:sz w:val="28"/>
          <w:szCs w:val="28"/>
          <w:lang w:val="uk-UA" w:eastAsia="ru-RU"/>
        </w:rPr>
        <w:t xml:space="preserve"> міської ради Миколаївської області є правонаступником </w:t>
      </w:r>
      <w:proofErr w:type="spellStart"/>
      <w:r>
        <w:rPr>
          <w:rFonts w:eastAsia="Times New Roman"/>
          <w:sz w:val="28"/>
          <w:szCs w:val="28"/>
          <w:lang w:val="uk-UA" w:eastAsia="ru-RU"/>
        </w:rPr>
        <w:t>Озерненського</w:t>
      </w:r>
      <w:proofErr w:type="spellEnd"/>
      <w:r>
        <w:rPr>
          <w:rFonts w:eastAsia="Times New Roman"/>
          <w:sz w:val="28"/>
          <w:szCs w:val="28"/>
          <w:lang w:val="uk-UA" w:eastAsia="ru-RU"/>
        </w:rPr>
        <w:t xml:space="preserve"> закладу загальної середньої освіти І-ІІ ступенів </w:t>
      </w:r>
      <w:proofErr w:type="spellStart"/>
      <w:r>
        <w:rPr>
          <w:rFonts w:eastAsia="Times New Roman"/>
          <w:sz w:val="28"/>
          <w:szCs w:val="28"/>
          <w:lang w:val="uk-UA" w:eastAsia="ru-RU"/>
        </w:rPr>
        <w:t>Новоодеської</w:t>
      </w:r>
      <w:proofErr w:type="spellEnd"/>
      <w:r>
        <w:rPr>
          <w:rFonts w:eastAsia="Times New Roman"/>
          <w:sz w:val="28"/>
          <w:szCs w:val="28"/>
          <w:lang w:val="uk-UA" w:eastAsia="ru-RU"/>
        </w:rPr>
        <w:t xml:space="preserve"> міської ради Миколаївської області та </w:t>
      </w:r>
      <w:proofErr w:type="spellStart"/>
      <w:r>
        <w:rPr>
          <w:rFonts w:eastAsia="Times New Roman"/>
          <w:sz w:val="28"/>
          <w:szCs w:val="28"/>
          <w:lang w:val="uk-UA" w:eastAsia="ru-RU"/>
        </w:rPr>
        <w:t>Озерненського</w:t>
      </w:r>
      <w:proofErr w:type="spellEnd"/>
      <w:r>
        <w:rPr>
          <w:rFonts w:eastAsia="Times New Roman"/>
          <w:sz w:val="28"/>
          <w:szCs w:val="28"/>
          <w:lang w:val="uk-UA" w:eastAsia="ru-RU"/>
        </w:rPr>
        <w:t xml:space="preserve"> закладу дошкільної освіти </w:t>
      </w:r>
      <w:proofErr w:type="spellStart"/>
      <w:r>
        <w:rPr>
          <w:rFonts w:eastAsia="Times New Roman"/>
          <w:sz w:val="28"/>
          <w:szCs w:val="28"/>
          <w:lang w:val="uk-UA" w:eastAsia="ru-RU"/>
        </w:rPr>
        <w:t>Новоодеської</w:t>
      </w:r>
      <w:proofErr w:type="spellEnd"/>
      <w:r>
        <w:rPr>
          <w:rFonts w:eastAsia="Times New Roman"/>
          <w:sz w:val="28"/>
          <w:szCs w:val="28"/>
          <w:lang w:val="uk-UA" w:eastAsia="ru-RU"/>
        </w:rPr>
        <w:t xml:space="preserve"> міської ради Миколаївської області.</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color w:val="000000"/>
          <w:sz w:val="28"/>
          <w:szCs w:val="28"/>
          <w:lang w:val="uk-UA" w:eastAsia="ru-RU"/>
        </w:rPr>
      </w:pPr>
      <w:r>
        <w:rPr>
          <w:rFonts w:eastAsia="Times New Roman"/>
          <w:sz w:val="28"/>
          <w:szCs w:val="28"/>
          <w:lang w:val="uk-UA" w:eastAsia="ru-RU"/>
        </w:rPr>
        <w:t xml:space="preserve">1.2. </w:t>
      </w:r>
      <w:proofErr w:type="spellStart"/>
      <w:r>
        <w:rPr>
          <w:rFonts w:eastAsia="Times New Roman"/>
          <w:sz w:val="28"/>
          <w:szCs w:val="28"/>
          <w:lang w:val="uk-UA" w:eastAsia="ru-RU"/>
        </w:rPr>
        <w:t>Озерненська</w:t>
      </w:r>
      <w:proofErr w:type="spellEnd"/>
      <w:r>
        <w:rPr>
          <w:rFonts w:eastAsia="Times New Roman"/>
          <w:sz w:val="28"/>
          <w:szCs w:val="28"/>
          <w:lang w:val="uk-UA" w:eastAsia="ru-RU"/>
        </w:rPr>
        <w:t xml:space="preserve"> гімназія – заклад загальної середньої освіти </w:t>
      </w:r>
      <w:proofErr w:type="spellStart"/>
      <w:r>
        <w:rPr>
          <w:rFonts w:eastAsia="Times New Roman"/>
          <w:sz w:val="28"/>
          <w:szCs w:val="28"/>
          <w:lang w:val="uk-UA" w:eastAsia="ru-RU"/>
        </w:rPr>
        <w:t>Новоодеської</w:t>
      </w:r>
      <w:proofErr w:type="spellEnd"/>
      <w:r>
        <w:rPr>
          <w:rFonts w:eastAsia="Times New Roman"/>
          <w:sz w:val="28"/>
          <w:szCs w:val="28"/>
          <w:lang w:val="uk-UA" w:eastAsia="ru-RU"/>
        </w:rPr>
        <w:t xml:space="preserve"> міської ради Миколаївської області </w:t>
      </w:r>
      <w:r>
        <w:rPr>
          <w:rFonts w:eastAsia="Times New Roman"/>
          <w:color w:val="000000"/>
          <w:sz w:val="28"/>
          <w:szCs w:val="28"/>
          <w:lang w:val="uk-UA" w:eastAsia="ru-RU"/>
        </w:rPr>
        <w:t xml:space="preserve">знаходиться у комунальній власності </w:t>
      </w:r>
      <w:proofErr w:type="spellStart"/>
      <w:r>
        <w:rPr>
          <w:rFonts w:eastAsia="Times New Roman"/>
          <w:color w:val="000000"/>
          <w:sz w:val="28"/>
          <w:szCs w:val="28"/>
          <w:lang w:val="uk-UA" w:eastAsia="ru-RU"/>
        </w:rPr>
        <w:t>Новоодеської</w:t>
      </w:r>
      <w:proofErr w:type="spellEnd"/>
      <w:r>
        <w:rPr>
          <w:rFonts w:eastAsia="Times New Roman"/>
          <w:color w:val="000000"/>
          <w:sz w:val="28"/>
          <w:szCs w:val="28"/>
          <w:lang w:val="uk-UA" w:eastAsia="ru-RU"/>
        </w:rPr>
        <w:t xml:space="preserve"> міської територіальної громади.</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1.3. Юридична адреса </w:t>
      </w:r>
      <w:proofErr w:type="spellStart"/>
      <w:r>
        <w:rPr>
          <w:rFonts w:eastAsia="Times New Roman"/>
          <w:sz w:val="28"/>
          <w:szCs w:val="28"/>
          <w:lang w:val="uk-UA" w:eastAsia="ru-RU"/>
        </w:rPr>
        <w:t>Озерненської</w:t>
      </w:r>
      <w:proofErr w:type="spellEnd"/>
      <w:r>
        <w:rPr>
          <w:rFonts w:eastAsia="Times New Roman"/>
          <w:sz w:val="28"/>
          <w:szCs w:val="28"/>
          <w:lang w:val="uk-UA" w:eastAsia="ru-RU"/>
        </w:rPr>
        <w:t xml:space="preserve"> </w:t>
      </w:r>
      <w:r>
        <w:rPr>
          <w:rFonts w:eastAsia="Times New Roman"/>
          <w:color w:val="000000"/>
          <w:sz w:val="28"/>
          <w:szCs w:val="28"/>
          <w:lang w:val="uk-UA" w:eastAsia="ru-RU"/>
        </w:rPr>
        <w:t>гімназії</w:t>
      </w:r>
      <w:r>
        <w:rPr>
          <w:rFonts w:eastAsia="Times New Roman"/>
          <w:sz w:val="28"/>
          <w:szCs w:val="28"/>
          <w:lang w:val="uk-UA" w:eastAsia="ru-RU"/>
        </w:rPr>
        <w:t>:</w:t>
      </w:r>
      <w:r w:rsidR="00BC3E24">
        <w:rPr>
          <w:rFonts w:eastAsia="Times New Roman"/>
          <w:sz w:val="28"/>
          <w:szCs w:val="28"/>
          <w:lang w:val="uk-UA" w:eastAsia="ru-RU"/>
        </w:rPr>
        <w:t xml:space="preserve"> </w:t>
      </w:r>
      <w:r>
        <w:rPr>
          <w:rFonts w:eastAsia="Times New Roman"/>
          <w:sz w:val="28"/>
          <w:szCs w:val="28"/>
          <w:lang w:val="uk-UA" w:eastAsia="ru-RU"/>
        </w:rPr>
        <w:t>56624, Миколаївська область, Миколаївський район, село Озерне, вулиця Миру</w:t>
      </w:r>
      <w:r w:rsidR="00BC3E24">
        <w:rPr>
          <w:rFonts w:eastAsia="Times New Roman"/>
          <w:sz w:val="28"/>
          <w:szCs w:val="28"/>
          <w:lang w:val="uk-UA" w:eastAsia="ru-RU"/>
        </w:rPr>
        <w:t xml:space="preserve">, </w:t>
      </w:r>
      <w:r>
        <w:rPr>
          <w:rFonts w:eastAsia="Times New Roman"/>
          <w:sz w:val="28"/>
          <w:szCs w:val="28"/>
          <w:lang w:val="uk-UA" w:eastAsia="ru-RU"/>
        </w:rPr>
        <w:t>70-а.</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1.4. </w:t>
      </w:r>
      <w:proofErr w:type="spellStart"/>
      <w:r>
        <w:rPr>
          <w:rFonts w:eastAsia="Times New Roman"/>
          <w:sz w:val="28"/>
          <w:szCs w:val="28"/>
          <w:lang w:val="uk-UA" w:eastAsia="ru-RU"/>
        </w:rPr>
        <w:t>Озерненська</w:t>
      </w:r>
      <w:proofErr w:type="spellEnd"/>
      <w:r>
        <w:rPr>
          <w:rFonts w:eastAsia="Times New Roman"/>
          <w:sz w:val="28"/>
          <w:szCs w:val="28"/>
          <w:lang w:val="uk-UA" w:eastAsia="ru-RU"/>
        </w:rPr>
        <w:t xml:space="preserve"> гімназія </w:t>
      </w:r>
      <w:proofErr w:type="spellStart"/>
      <w:r>
        <w:rPr>
          <w:rFonts w:eastAsia="Times New Roman"/>
          <w:sz w:val="28"/>
          <w:szCs w:val="28"/>
          <w:lang w:val="uk-UA" w:eastAsia="ru-RU"/>
        </w:rPr>
        <w:t>Новоодеської</w:t>
      </w:r>
      <w:proofErr w:type="spellEnd"/>
      <w:r>
        <w:rPr>
          <w:rFonts w:eastAsia="Times New Roman"/>
          <w:sz w:val="28"/>
          <w:szCs w:val="28"/>
          <w:lang w:val="uk-UA" w:eastAsia="ru-RU"/>
        </w:rPr>
        <w:t xml:space="preserve"> міської ради Миколаївської області</w:t>
      </w:r>
      <w:r w:rsidR="00BC3E24">
        <w:rPr>
          <w:rFonts w:eastAsia="Times New Roman"/>
          <w:sz w:val="28"/>
          <w:szCs w:val="28"/>
          <w:lang w:val="uk-UA" w:eastAsia="ru-RU"/>
        </w:rPr>
        <w:t xml:space="preserve"> </w:t>
      </w:r>
      <w:r>
        <w:rPr>
          <w:rFonts w:eastAsia="Times New Roman"/>
          <w:sz w:val="28"/>
          <w:szCs w:val="28"/>
          <w:lang w:val="uk-UA" w:eastAsia="ru-RU"/>
        </w:rPr>
        <w:t>(далі –</w:t>
      </w:r>
      <w:r w:rsidR="00BC3E24">
        <w:rPr>
          <w:rFonts w:eastAsia="Times New Roman"/>
          <w:sz w:val="28"/>
          <w:szCs w:val="28"/>
          <w:lang w:val="uk-UA" w:eastAsia="ru-RU"/>
        </w:rPr>
        <w:t xml:space="preserve"> </w:t>
      </w:r>
      <w:r>
        <w:rPr>
          <w:rFonts w:eastAsia="Times New Roman"/>
          <w:color w:val="000000"/>
          <w:sz w:val="28"/>
          <w:szCs w:val="28"/>
          <w:lang w:val="uk-UA" w:eastAsia="ru-RU"/>
        </w:rPr>
        <w:t>Заклад освіти)</w:t>
      </w:r>
      <w:r>
        <w:rPr>
          <w:rFonts w:eastAsia="Times New Roman"/>
          <w:sz w:val="28"/>
          <w:szCs w:val="28"/>
          <w:lang w:val="uk-UA" w:eastAsia="ru-RU"/>
        </w:rPr>
        <w:t xml:space="preserve"> є юридичною особою,  має  печатку, штамп, ідентифікаційний номер, фірмові бланки зі своїм найменуванням, користується правами та виконує обов’язки, пов’язані з її діяльністю.</w:t>
      </w:r>
    </w:p>
    <w:p w:rsidR="0054077D" w:rsidRDefault="0054077D" w:rsidP="00BC3E24">
      <w:pPr>
        <w:autoSpaceDE w:val="0"/>
        <w:autoSpaceDN w:val="0"/>
        <w:adjustRightInd w:val="0"/>
        <w:ind w:firstLine="709"/>
        <w:jc w:val="both"/>
        <w:rPr>
          <w:rFonts w:eastAsia="Calibri"/>
          <w:color w:val="000000"/>
          <w:sz w:val="28"/>
          <w:szCs w:val="28"/>
          <w:lang w:val="uk-UA" w:eastAsia="en-US"/>
        </w:rPr>
      </w:pPr>
      <w:r>
        <w:rPr>
          <w:rFonts w:eastAsia="Calibri"/>
          <w:color w:val="000000"/>
          <w:sz w:val="28"/>
          <w:szCs w:val="28"/>
          <w:lang w:val="uk-UA" w:eastAsia="en-US"/>
        </w:rPr>
        <w:t>1.5.</w:t>
      </w:r>
      <w:r w:rsidR="00BC3E24">
        <w:rPr>
          <w:rFonts w:eastAsia="Calibri"/>
          <w:color w:val="000000"/>
          <w:sz w:val="28"/>
          <w:szCs w:val="28"/>
          <w:lang w:val="uk-UA" w:eastAsia="en-US"/>
        </w:rPr>
        <w:t xml:space="preserve"> </w:t>
      </w:r>
      <w:r>
        <w:rPr>
          <w:rFonts w:eastAsia="Calibri"/>
          <w:color w:val="000000"/>
          <w:sz w:val="28"/>
          <w:szCs w:val="28"/>
          <w:lang w:val="uk-UA" w:eastAsia="en-US"/>
        </w:rPr>
        <w:t xml:space="preserve">Засновником  </w:t>
      </w:r>
      <w:proofErr w:type="spellStart"/>
      <w:r>
        <w:rPr>
          <w:rFonts w:eastAsia="Calibri"/>
          <w:color w:val="000000"/>
          <w:sz w:val="28"/>
          <w:szCs w:val="28"/>
          <w:lang w:val="uk-UA" w:eastAsia="en-US"/>
        </w:rPr>
        <w:t>Озерненської</w:t>
      </w:r>
      <w:proofErr w:type="spellEnd"/>
      <w:r>
        <w:rPr>
          <w:rFonts w:eastAsia="Calibri"/>
          <w:color w:val="000000"/>
          <w:sz w:val="28"/>
          <w:szCs w:val="28"/>
          <w:lang w:val="uk-UA" w:eastAsia="en-US"/>
        </w:rPr>
        <w:t xml:space="preserve"> гімназії є </w:t>
      </w:r>
      <w:proofErr w:type="spellStart"/>
      <w:r>
        <w:rPr>
          <w:rFonts w:eastAsia="Calibri"/>
          <w:color w:val="000000"/>
          <w:sz w:val="28"/>
          <w:szCs w:val="28"/>
          <w:lang w:val="uk-UA" w:eastAsia="en-US"/>
        </w:rPr>
        <w:t>Новоодеська</w:t>
      </w:r>
      <w:proofErr w:type="spellEnd"/>
      <w:r>
        <w:rPr>
          <w:rFonts w:eastAsia="Calibri"/>
          <w:color w:val="000000"/>
          <w:sz w:val="28"/>
          <w:szCs w:val="28"/>
          <w:lang w:val="uk-UA" w:eastAsia="en-US"/>
        </w:rPr>
        <w:t xml:space="preserve">  міська рада Миколаївської області   (далі – Засновник).</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1.6. Уповноваженим органом управління є управління освіти </w:t>
      </w:r>
      <w:proofErr w:type="spellStart"/>
      <w:r>
        <w:rPr>
          <w:rFonts w:eastAsia="Times New Roman"/>
          <w:sz w:val="28"/>
          <w:szCs w:val="28"/>
          <w:lang w:val="uk-UA" w:eastAsia="ru-RU"/>
        </w:rPr>
        <w:t>Новоодеської</w:t>
      </w:r>
      <w:proofErr w:type="spellEnd"/>
      <w:r>
        <w:rPr>
          <w:rFonts w:eastAsia="Times New Roman"/>
          <w:sz w:val="28"/>
          <w:szCs w:val="28"/>
          <w:lang w:val="uk-UA" w:eastAsia="ru-RU"/>
        </w:rPr>
        <w:t xml:space="preserve">  міської ради Миколаївської області (далі – Орган управління).</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1.7. Повна назва Закладу освіти: </w:t>
      </w:r>
      <w:proofErr w:type="spellStart"/>
      <w:r>
        <w:rPr>
          <w:rFonts w:eastAsia="Times New Roman"/>
          <w:sz w:val="28"/>
          <w:szCs w:val="28"/>
          <w:lang w:val="uk-UA" w:eastAsia="ru-RU"/>
        </w:rPr>
        <w:t>Озерненська</w:t>
      </w:r>
      <w:proofErr w:type="spellEnd"/>
      <w:r>
        <w:rPr>
          <w:rFonts w:eastAsia="Times New Roman"/>
          <w:sz w:val="28"/>
          <w:szCs w:val="28"/>
          <w:lang w:val="uk-UA" w:eastAsia="ru-RU"/>
        </w:rPr>
        <w:t xml:space="preserve"> гімназія </w:t>
      </w:r>
      <w:proofErr w:type="spellStart"/>
      <w:r>
        <w:rPr>
          <w:rFonts w:eastAsia="Times New Roman"/>
          <w:sz w:val="28"/>
          <w:szCs w:val="28"/>
          <w:lang w:val="uk-UA" w:eastAsia="ru-RU"/>
        </w:rPr>
        <w:t>Новоодеської</w:t>
      </w:r>
      <w:proofErr w:type="spellEnd"/>
      <w:r>
        <w:rPr>
          <w:rFonts w:eastAsia="Times New Roman"/>
          <w:sz w:val="28"/>
          <w:szCs w:val="28"/>
          <w:lang w:val="uk-UA" w:eastAsia="ru-RU"/>
        </w:rPr>
        <w:t xml:space="preserve"> міської ради Миколаївської області.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Скорочена назва Закладу освіти: </w:t>
      </w:r>
      <w:proofErr w:type="spellStart"/>
      <w:r>
        <w:rPr>
          <w:rFonts w:eastAsia="Times New Roman"/>
          <w:sz w:val="28"/>
          <w:szCs w:val="28"/>
          <w:lang w:val="uk-UA" w:eastAsia="ru-RU"/>
        </w:rPr>
        <w:t>Озерненська</w:t>
      </w:r>
      <w:proofErr w:type="spellEnd"/>
      <w:r>
        <w:rPr>
          <w:rFonts w:eastAsia="Times New Roman"/>
          <w:sz w:val="28"/>
          <w:szCs w:val="28"/>
          <w:lang w:val="uk-UA" w:eastAsia="ru-RU"/>
        </w:rPr>
        <w:t xml:space="preserve"> гімназія.</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1.7. У </w:t>
      </w:r>
      <w:proofErr w:type="spellStart"/>
      <w:r>
        <w:rPr>
          <w:rFonts w:eastAsia="Times New Roman"/>
          <w:sz w:val="28"/>
          <w:szCs w:val="28"/>
          <w:lang w:val="uk-UA" w:eastAsia="ru-RU"/>
        </w:rPr>
        <w:t>Озерненській</w:t>
      </w:r>
      <w:proofErr w:type="spellEnd"/>
      <w:r>
        <w:rPr>
          <w:rFonts w:eastAsia="Times New Roman"/>
          <w:sz w:val="28"/>
          <w:szCs w:val="28"/>
          <w:lang w:val="uk-UA" w:eastAsia="ru-RU"/>
        </w:rPr>
        <w:t xml:space="preserve"> гімназії наявні структурні підрозділи: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дошкільний підрозділ</w:t>
      </w:r>
      <w:r>
        <w:rPr>
          <w:noProof/>
          <w:sz w:val="28"/>
          <w:szCs w:val="28"/>
          <w:lang w:val="uk-UA"/>
        </w:rPr>
        <w:t>: різновікова група до 15 осіб.</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початкова школа: 1-4 класи.</w:t>
      </w:r>
    </w:p>
    <w:p w:rsidR="0054077D" w:rsidRDefault="0054077D" w:rsidP="00BC3E24">
      <w:pPr>
        <w:spacing w:line="276" w:lineRule="auto"/>
        <w:ind w:firstLine="709"/>
        <w:jc w:val="both"/>
        <w:rPr>
          <w:rFonts w:eastAsia="Times New Roman"/>
          <w:sz w:val="28"/>
          <w:szCs w:val="28"/>
          <w:lang w:val="uk-UA" w:eastAsia="ru-RU"/>
        </w:rPr>
      </w:pPr>
      <w:r>
        <w:rPr>
          <w:rFonts w:eastAsia="Times New Roman"/>
          <w:sz w:val="28"/>
          <w:szCs w:val="28"/>
          <w:lang w:val="uk-UA" w:eastAsia="ru-RU"/>
        </w:rPr>
        <w:t xml:space="preserve">1.8. </w:t>
      </w:r>
      <w:r>
        <w:rPr>
          <w:rFonts w:eastAsia="Times New Roman"/>
          <w:color w:val="000000"/>
          <w:sz w:val="28"/>
          <w:szCs w:val="28"/>
          <w:lang w:val="uk-UA" w:eastAsia="ru-RU"/>
        </w:rPr>
        <w:t>Заклад освіти</w:t>
      </w:r>
      <w:r>
        <w:rPr>
          <w:rFonts w:eastAsia="Times New Roman"/>
          <w:sz w:val="28"/>
          <w:szCs w:val="28"/>
          <w:lang w:val="uk-UA" w:eastAsia="ru-RU"/>
        </w:rPr>
        <w:t xml:space="preserve"> здійснює освітню діяльність на таких рівнях: </w:t>
      </w:r>
    </w:p>
    <w:p w:rsidR="0054077D" w:rsidRDefault="0054077D" w:rsidP="00BC3E24">
      <w:pPr>
        <w:spacing w:line="276" w:lineRule="auto"/>
        <w:ind w:firstLine="709"/>
        <w:jc w:val="both"/>
        <w:rPr>
          <w:rFonts w:eastAsia="Times New Roman"/>
          <w:sz w:val="28"/>
          <w:szCs w:val="28"/>
          <w:lang w:val="uk-UA" w:eastAsia="ru-RU"/>
        </w:rPr>
      </w:pPr>
      <w:r>
        <w:rPr>
          <w:rFonts w:eastAsia="Times New Roman"/>
          <w:sz w:val="28"/>
          <w:szCs w:val="28"/>
          <w:lang w:val="uk-UA" w:eastAsia="ru-RU"/>
        </w:rPr>
        <w:t>дошкільна освіта – спрямована на реалізацію навчальних та виховних завдань для дітей дошкільного віку відповідно до вимог Базового компонента дошкільної освіти;</w:t>
      </w:r>
    </w:p>
    <w:p w:rsidR="0054077D" w:rsidRDefault="0054077D" w:rsidP="00BC3E24">
      <w:pPr>
        <w:spacing w:line="276" w:lineRule="auto"/>
        <w:ind w:firstLine="709"/>
        <w:jc w:val="both"/>
        <w:rPr>
          <w:rFonts w:eastAsia="Times New Roman"/>
          <w:sz w:val="28"/>
          <w:szCs w:val="28"/>
          <w:lang w:val="uk-UA" w:eastAsia="ru-RU"/>
        </w:rPr>
      </w:pPr>
      <w:r>
        <w:rPr>
          <w:rFonts w:eastAsia="Times New Roman"/>
          <w:sz w:val="28"/>
          <w:szCs w:val="28"/>
          <w:lang w:val="uk-UA" w:eastAsia="ru-RU"/>
        </w:rPr>
        <w:t xml:space="preserve">початкова  освіта – перший рівень повної загальної середньої освіти, що передбачає виконання учнем вимог до результатів </w:t>
      </w:r>
      <w:proofErr w:type="spellStart"/>
      <w:r>
        <w:rPr>
          <w:rFonts w:eastAsia="Times New Roman"/>
          <w:sz w:val="28"/>
          <w:szCs w:val="28"/>
          <w:lang w:val="uk-UA" w:eastAsia="ru-RU"/>
        </w:rPr>
        <w:t>начання</w:t>
      </w:r>
      <w:proofErr w:type="spellEnd"/>
      <w:r>
        <w:rPr>
          <w:rFonts w:eastAsia="Times New Roman"/>
          <w:sz w:val="28"/>
          <w:szCs w:val="28"/>
          <w:lang w:val="uk-UA" w:eastAsia="ru-RU"/>
        </w:rPr>
        <w:t>, визначених державн</w:t>
      </w:r>
      <w:r w:rsidR="00BC3E24">
        <w:rPr>
          <w:rFonts w:eastAsia="Times New Roman"/>
          <w:sz w:val="28"/>
          <w:szCs w:val="28"/>
          <w:lang w:val="uk-UA" w:eastAsia="ru-RU"/>
        </w:rPr>
        <w:t>им стандартом початкової освіти</w:t>
      </w:r>
      <w:r>
        <w:rPr>
          <w:rFonts w:eastAsia="Times New Roman"/>
          <w:sz w:val="28"/>
          <w:szCs w:val="28"/>
          <w:lang w:val="uk-UA" w:eastAsia="ru-RU"/>
        </w:rPr>
        <w:t>;</w:t>
      </w:r>
    </w:p>
    <w:p w:rsidR="0054077D" w:rsidRDefault="0054077D" w:rsidP="00BC3E24">
      <w:pPr>
        <w:spacing w:line="276" w:lineRule="auto"/>
        <w:ind w:firstLine="709"/>
        <w:jc w:val="both"/>
        <w:rPr>
          <w:rFonts w:eastAsia="Times New Roman"/>
          <w:sz w:val="28"/>
          <w:szCs w:val="28"/>
          <w:lang w:val="uk-UA" w:eastAsia="ru-RU"/>
        </w:rPr>
      </w:pPr>
      <w:r>
        <w:rPr>
          <w:rFonts w:eastAsia="Times New Roman"/>
          <w:sz w:val="28"/>
          <w:szCs w:val="28"/>
          <w:lang w:val="uk-UA" w:eastAsia="ru-RU"/>
        </w:rPr>
        <w:t xml:space="preserve">базова середня  освіта – другий  рівень повної загальної середньої освіти, що передбачає виконання учнем вимог до результатів </w:t>
      </w:r>
      <w:proofErr w:type="spellStart"/>
      <w:r>
        <w:rPr>
          <w:rFonts w:eastAsia="Times New Roman"/>
          <w:sz w:val="28"/>
          <w:szCs w:val="28"/>
          <w:lang w:val="uk-UA" w:eastAsia="ru-RU"/>
        </w:rPr>
        <w:t>начання</w:t>
      </w:r>
      <w:proofErr w:type="spellEnd"/>
      <w:r>
        <w:rPr>
          <w:rFonts w:eastAsia="Times New Roman"/>
          <w:sz w:val="28"/>
          <w:szCs w:val="28"/>
          <w:lang w:val="uk-UA" w:eastAsia="ru-RU"/>
        </w:rPr>
        <w:t>, визначених державним стан</w:t>
      </w:r>
      <w:r w:rsidR="00BC3E24">
        <w:rPr>
          <w:rFonts w:eastAsia="Times New Roman"/>
          <w:sz w:val="28"/>
          <w:szCs w:val="28"/>
          <w:lang w:val="uk-UA" w:eastAsia="ru-RU"/>
        </w:rPr>
        <w:t>дартом базової середньої освіти</w:t>
      </w:r>
      <w:r>
        <w:rPr>
          <w:rFonts w:eastAsia="Times New Roman"/>
          <w:sz w:val="28"/>
          <w:szCs w:val="28"/>
          <w:lang w:val="uk-UA" w:eastAsia="ru-RU"/>
        </w:rPr>
        <w:t>;</w:t>
      </w:r>
    </w:p>
    <w:p w:rsidR="0054077D" w:rsidRDefault="0054077D" w:rsidP="00BC3E24">
      <w:pPr>
        <w:ind w:firstLine="709"/>
        <w:jc w:val="both"/>
        <w:rPr>
          <w:rFonts w:eastAsia="Times New Roman"/>
          <w:sz w:val="28"/>
          <w:szCs w:val="28"/>
          <w:lang w:val="uk-UA" w:eastAsia="ru-RU"/>
        </w:rPr>
      </w:pPr>
      <w:r>
        <w:rPr>
          <w:rFonts w:eastAsia="Times New Roman"/>
          <w:sz w:val="28"/>
          <w:szCs w:val="28"/>
          <w:lang w:val="uk-UA" w:eastAsia="ru-RU"/>
        </w:rPr>
        <w:t xml:space="preserve">1.9. </w:t>
      </w:r>
      <w:proofErr w:type="spellStart"/>
      <w:r>
        <w:rPr>
          <w:rFonts w:eastAsia="Times New Roman"/>
          <w:sz w:val="28"/>
          <w:szCs w:val="28"/>
          <w:lang w:val="uk-UA" w:eastAsia="ru-RU"/>
        </w:rPr>
        <w:t>Озерненська</w:t>
      </w:r>
      <w:proofErr w:type="spellEnd"/>
      <w:r>
        <w:rPr>
          <w:rFonts w:eastAsia="Times New Roman"/>
          <w:sz w:val="28"/>
          <w:szCs w:val="28"/>
          <w:lang w:val="uk-UA" w:eastAsia="ru-RU"/>
        </w:rPr>
        <w:t xml:space="preserve"> гімназія може створювати у своєму складі інклюзивні класи для навчання дітей з особливими освітніми потребами.</w:t>
      </w:r>
    </w:p>
    <w:p w:rsidR="0054077D" w:rsidRDefault="0054077D" w:rsidP="00BC3E24">
      <w:pPr>
        <w:autoSpaceDE w:val="0"/>
        <w:autoSpaceDN w:val="0"/>
        <w:adjustRightInd w:val="0"/>
        <w:ind w:firstLine="709"/>
        <w:jc w:val="both"/>
        <w:rPr>
          <w:rFonts w:eastAsia="Calibri"/>
          <w:sz w:val="28"/>
          <w:szCs w:val="28"/>
          <w:lang w:val="uk-UA" w:eastAsia="en-US"/>
        </w:rPr>
      </w:pPr>
      <w:r>
        <w:rPr>
          <w:rFonts w:eastAsia="Calibri"/>
          <w:sz w:val="28"/>
          <w:szCs w:val="28"/>
          <w:lang w:val="uk-UA" w:eastAsia="en-US"/>
        </w:rPr>
        <w:t xml:space="preserve">Для здійснення статутної діяльності </w:t>
      </w:r>
      <w:r>
        <w:rPr>
          <w:rFonts w:eastAsia="Times New Roman"/>
          <w:color w:val="000000"/>
          <w:sz w:val="28"/>
          <w:szCs w:val="28"/>
          <w:lang w:val="uk-UA" w:eastAsia="ru-RU"/>
        </w:rPr>
        <w:t>Заклад освіти</w:t>
      </w:r>
      <w:r>
        <w:rPr>
          <w:rFonts w:eastAsia="Calibri"/>
          <w:sz w:val="28"/>
          <w:szCs w:val="28"/>
          <w:lang w:val="uk-UA" w:eastAsia="en-US"/>
        </w:rPr>
        <w:t xml:space="preserve"> може на договірних засадах об’єднуватися з іншими юридичними особами, створюючи освітні, </w:t>
      </w:r>
      <w:proofErr w:type="spellStart"/>
      <w:r>
        <w:rPr>
          <w:rFonts w:eastAsia="Calibri"/>
          <w:sz w:val="28"/>
          <w:szCs w:val="28"/>
          <w:lang w:val="uk-UA" w:eastAsia="en-US"/>
        </w:rPr>
        <w:t>освітньо-наукові</w:t>
      </w:r>
      <w:proofErr w:type="spellEnd"/>
      <w:r>
        <w:rPr>
          <w:rFonts w:eastAsia="Calibri"/>
          <w:sz w:val="28"/>
          <w:szCs w:val="28"/>
          <w:lang w:val="uk-UA" w:eastAsia="en-US"/>
        </w:rPr>
        <w:t xml:space="preserve">, наукові, </w:t>
      </w:r>
      <w:proofErr w:type="spellStart"/>
      <w:r>
        <w:rPr>
          <w:rFonts w:eastAsia="Calibri"/>
          <w:sz w:val="28"/>
          <w:szCs w:val="28"/>
          <w:lang w:val="uk-UA" w:eastAsia="en-US"/>
        </w:rPr>
        <w:t>освітньо-виробничі</w:t>
      </w:r>
      <w:proofErr w:type="spellEnd"/>
      <w:r>
        <w:rPr>
          <w:rFonts w:eastAsia="Calibri"/>
          <w:sz w:val="28"/>
          <w:szCs w:val="28"/>
          <w:lang w:val="uk-UA" w:eastAsia="en-US"/>
        </w:rPr>
        <w:t xml:space="preserve"> та інші об’єднання, кожен із учасників якого зберігає статус юридичної особи (за узгодженням з Органом управління).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proofErr w:type="spellStart"/>
      <w:r>
        <w:rPr>
          <w:rFonts w:eastAsia="Times New Roman"/>
          <w:sz w:val="28"/>
          <w:szCs w:val="28"/>
          <w:lang w:eastAsia="ru-RU"/>
        </w:rPr>
        <w:lastRenderedPageBreak/>
        <w:t>Зміни</w:t>
      </w:r>
      <w:proofErr w:type="spellEnd"/>
      <w:r>
        <w:rPr>
          <w:rFonts w:eastAsia="Times New Roman"/>
          <w:sz w:val="28"/>
          <w:szCs w:val="28"/>
          <w:lang w:eastAsia="ru-RU"/>
        </w:rPr>
        <w:t xml:space="preserve"> до Статуту </w:t>
      </w:r>
      <w:proofErr w:type="spellStart"/>
      <w:r>
        <w:rPr>
          <w:rFonts w:eastAsia="Times New Roman"/>
          <w:sz w:val="28"/>
          <w:szCs w:val="28"/>
          <w:lang w:eastAsia="ru-RU"/>
        </w:rPr>
        <w:t>розробляються</w:t>
      </w:r>
      <w:proofErr w:type="spellEnd"/>
      <w:r>
        <w:rPr>
          <w:rFonts w:eastAsia="Times New Roman"/>
          <w:sz w:val="28"/>
          <w:szCs w:val="28"/>
          <w:lang w:val="uk-UA" w:eastAsia="ru-RU"/>
        </w:rPr>
        <w:t xml:space="preserve"> Засновником, Органом управління, директором Закладу освіти</w:t>
      </w:r>
      <w:r>
        <w:rPr>
          <w:rFonts w:eastAsia="Times New Roman"/>
          <w:sz w:val="28"/>
          <w:szCs w:val="28"/>
          <w:lang w:eastAsia="ru-RU"/>
        </w:rPr>
        <w:t xml:space="preserve"> та </w:t>
      </w:r>
      <w:proofErr w:type="spellStart"/>
      <w:r>
        <w:rPr>
          <w:rFonts w:eastAsia="Times New Roman"/>
          <w:sz w:val="28"/>
          <w:szCs w:val="28"/>
          <w:lang w:eastAsia="ru-RU"/>
        </w:rPr>
        <w:t>затверджуються</w:t>
      </w:r>
      <w:proofErr w:type="spellEnd"/>
      <w:r>
        <w:rPr>
          <w:rFonts w:eastAsia="Times New Roman"/>
          <w:sz w:val="28"/>
          <w:szCs w:val="28"/>
          <w:lang w:eastAsia="ru-RU"/>
        </w:rPr>
        <w:t xml:space="preserve"> </w:t>
      </w:r>
      <w:r>
        <w:rPr>
          <w:rFonts w:eastAsia="Times New Roman"/>
          <w:sz w:val="28"/>
          <w:szCs w:val="28"/>
          <w:lang w:val="uk-UA" w:eastAsia="ru-RU"/>
        </w:rPr>
        <w:t>рішенням Засновника.</w:t>
      </w:r>
    </w:p>
    <w:p w:rsidR="0054077D" w:rsidRDefault="00BC3E24" w:rsidP="00BC3E24">
      <w:pPr>
        <w:tabs>
          <w:tab w:val="left" w:pos="1418"/>
        </w:tabs>
        <w:ind w:firstLine="709"/>
        <w:jc w:val="both"/>
        <w:rPr>
          <w:rFonts w:eastAsia="Times New Roman"/>
          <w:color w:val="000000"/>
          <w:sz w:val="28"/>
          <w:szCs w:val="28"/>
          <w:lang w:val="uk-UA" w:eastAsia="ru-RU"/>
        </w:rPr>
      </w:pPr>
      <w:r>
        <w:rPr>
          <w:rFonts w:eastAsia="Times New Roman"/>
          <w:sz w:val="28"/>
          <w:szCs w:val="28"/>
          <w:lang w:val="uk-UA" w:eastAsia="ru-RU"/>
        </w:rPr>
        <w:t xml:space="preserve">1.10. </w:t>
      </w:r>
      <w:proofErr w:type="spellStart"/>
      <w:r>
        <w:rPr>
          <w:rFonts w:eastAsia="Times New Roman"/>
          <w:sz w:val="28"/>
          <w:szCs w:val="28"/>
          <w:lang w:val="uk-UA" w:eastAsia="ru-RU"/>
        </w:rPr>
        <w:t>Озерненська</w:t>
      </w:r>
      <w:proofErr w:type="spellEnd"/>
      <w:r w:rsidR="0054077D">
        <w:rPr>
          <w:rFonts w:eastAsia="Times New Roman"/>
          <w:sz w:val="28"/>
          <w:szCs w:val="28"/>
          <w:lang w:val="uk-UA" w:eastAsia="ru-RU"/>
        </w:rPr>
        <w:t xml:space="preserve"> гімназія у своїй діяльності керується Конституцією України, Законами України «Про освіту», «Про повну загальну середню освіту», Законом України «Про дошкільну освіту», Конвенцією ООН «Про права дитини», іншими нормативно-правовими актами України, Постановами Верховної Ради України, Кабінету Міністрів України, актами Президента України, наказами Міністерства освіти і науки України, </w:t>
      </w:r>
      <w:r w:rsidR="0054077D">
        <w:rPr>
          <w:rFonts w:eastAsia="Times New Roman"/>
          <w:color w:val="000000"/>
          <w:sz w:val="28"/>
          <w:szCs w:val="28"/>
          <w:lang w:val="uk-UA" w:eastAsia="ru-RU"/>
        </w:rPr>
        <w:t xml:space="preserve">нормативними актами департаменту освіти і науки Миколаївської обласної державної адміністрації, рішеннями </w:t>
      </w:r>
      <w:proofErr w:type="spellStart"/>
      <w:r w:rsidR="0054077D">
        <w:rPr>
          <w:rFonts w:eastAsia="Times New Roman"/>
          <w:color w:val="000000"/>
          <w:sz w:val="28"/>
          <w:szCs w:val="28"/>
          <w:lang w:val="uk-UA" w:eastAsia="ru-RU"/>
        </w:rPr>
        <w:t>Новоодеської</w:t>
      </w:r>
      <w:proofErr w:type="spellEnd"/>
      <w:r w:rsidR="0054077D">
        <w:rPr>
          <w:rFonts w:eastAsia="Times New Roman"/>
          <w:color w:val="000000"/>
          <w:sz w:val="28"/>
          <w:szCs w:val="28"/>
          <w:lang w:val="uk-UA" w:eastAsia="ru-RU"/>
        </w:rPr>
        <w:t xml:space="preserve"> міської ради, розпорядженнями </w:t>
      </w:r>
      <w:proofErr w:type="spellStart"/>
      <w:r w:rsidR="0054077D">
        <w:rPr>
          <w:rFonts w:eastAsia="Times New Roman"/>
          <w:color w:val="000000"/>
          <w:sz w:val="28"/>
          <w:szCs w:val="28"/>
          <w:lang w:val="uk-UA" w:eastAsia="ru-RU"/>
        </w:rPr>
        <w:t>Новоодеського</w:t>
      </w:r>
      <w:proofErr w:type="spellEnd"/>
      <w:r w:rsidR="0054077D">
        <w:rPr>
          <w:rFonts w:eastAsia="Times New Roman"/>
          <w:color w:val="000000"/>
          <w:sz w:val="28"/>
          <w:szCs w:val="28"/>
          <w:lang w:val="uk-UA" w:eastAsia="ru-RU"/>
        </w:rPr>
        <w:t xml:space="preserve"> міського голови, наказами управління освіти </w:t>
      </w:r>
      <w:proofErr w:type="spellStart"/>
      <w:r w:rsidR="0054077D">
        <w:rPr>
          <w:rFonts w:eastAsia="Times New Roman"/>
          <w:color w:val="000000"/>
          <w:sz w:val="28"/>
          <w:szCs w:val="28"/>
          <w:lang w:val="uk-UA" w:eastAsia="ru-RU"/>
        </w:rPr>
        <w:t>Новоодеської</w:t>
      </w:r>
      <w:proofErr w:type="spellEnd"/>
      <w:r w:rsidR="0054077D">
        <w:rPr>
          <w:rFonts w:eastAsia="Times New Roman"/>
          <w:color w:val="000000"/>
          <w:sz w:val="28"/>
          <w:szCs w:val="28"/>
          <w:lang w:val="uk-UA" w:eastAsia="ru-RU"/>
        </w:rPr>
        <w:t xml:space="preserve"> міської ради, </w:t>
      </w:r>
      <w:r w:rsidR="0054077D">
        <w:rPr>
          <w:rFonts w:eastAsia="Times New Roman"/>
          <w:sz w:val="28"/>
          <w:szCs w:val="28"/>
          <w:lang w:val="uk-UA" w:eastAsia="ru-RU"/>
        </w:rPr>
        <w:t xml:space="preserve">іншими нормативно-правовими актами </w:t>
      </w:r>
      <w:r w:rsidR="0054077D">
        <w:rPr>
          <w:rFonts w:eastAsia="Times New Roman"/>
          <w:color w:val="000000"/>
          <w:sz w:val="28"/>
          <w:szCs w:val="28"/>
          <w:lang w:val="uk-UA" w:eastAsia="ru-RU"/>
        </w:rPr>
        <w:t xml:space="preserve">та цим Статутом. </w:t>
      </w:r>
    </w:p>
    <w:p w:rsidR="0054077D" w:rsidRDefault="0054077D" w:rsidP="00BC3E24">
      <w:pPr>
        <w:autoSpaceDE w:val="0"/>
        <w:autoSpaceDN w:val="0"/>
        <w:adjustRightInd w:val="0"/>
        <w:ind w:firstLine="709"/>
        <w:jc w:val="both"/>
        <w:rPr>
          <w:rFonts w:eastAsia="Calibri"/>
          <w:color w:val="000000"/>
          <w:lang w:val="uk-UA" w:eastAsia="en-US"/>
        </w:rPr>
      </w:pPr>
      <w:r>
        <w:rPr>
          <w:rFonts w:eastAsia="Calibri"/>
          <w:color w:val="000000"/>
          <w:sz w:val="28"/>
          <w:szCs w:val="28"/>
          <w:lang w:val="uk-UA" w:eastAsia="en-US"/>
        </w:rPr>
        <w:t xml:space="preserve">1.11. </w:t>
      </w:r>
      <w:r>
        <w:rPr>
          <w:rFonts w:eastAsia="Times New Roman"/>
          <w:color w:val="000000"/>
          <w:sz w:val="28"/>
          <w:szCs w:val="28"/>
          <w:lang w:val="uk-UA" w:eastAsia="ru-RU"/>
        </w:rPr>
        <w:t>Заклад освіти</w:t>
      </w:r>
      <w:r>
        <w:rPr>
          <w:rFonts w:eastAsia="Calibri"/>
          <w:color w:val="000000"/>
          <w:sz w:val="28"/>
          <w:szCs w:val="28"/>
          <w:lang w:val="uk-UA" w:eastAsia="en-US"/>
        </w:rPr>
        <w:t xml:space="preserve"> самостійно приймає рішення та здійснює освітню діяльність у межах своєї компетентності.</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1.12. </w:t>
      </w:r>
      <w:proofErr w:type="spellStart"/>
      <w:r>
        <w:rPr>
          <w:rFonts w:eastAsia="Times New Roman"/>
          <w:sz w:val="28"/>
          <w:szCs w:val="28"/>
          <w:lang w:val="uk-UA" w:eastAsia="ru-RU"/>
        </w:rPr>
        <w:t>Здобучачі</w:t>
      </w:r>
      <w:proofErr w:type="spellEnd"/>
      <w:r>
        <w:rPr>
          <w:rFonts w:eastAsia="Times New Roman"/>
          <w:sz w:val="28"/>
          <w:szCs w:val="28"/>
          <w:lang w:val="uk-UA" w:eastAsia="ru-RU"/>
        </w:rPr>
        <w:t xml:space="preserve"> освіти забезпечуються медичним обслуговуванням, що здійснюється медичним працівником закладу.</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1.13. У Закладі освіти діє бібліотека. Послугами бібліотеки можуть користуватися: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здобувачі освіти;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педагогічні працівники й інші працівники закладу;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батьки здобувачів освіти або особи, які їх замінюють.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FF0000"/>
          <w:sz w:val="28"/>
          <w:szCs w:val="28"/>
          <w:lang w:val="uk-UA" w:eastAsia="ru-RU"/>
        </w:rPr>
      </w:pPr>
      <w:r>
        <w:rPr>
          <w:rFonts w:eastAsia="Times New Roman"/>
          <w:sz w:val="28"/>
          <w:szCs w:val="28"/>
          <w:lang w:val="uk-UA" w:eastAsia="ru-RU"/>
        </w:rPr>
        <w:t>Бібліотечний фонд загального користування складають: підручники, інформаційні і періодичні видання, художня література, довідкові та популярні видання, тощо.</w:t>
      </w:r>
    </w:p>
    <w:p w:rsidR="0054077D" w:rsidRDefault="0054077D" w:rsidP="005407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8"/>
          <w:szCs w:val="28"/>
          <w:lang w:val="uk-UA" w:eastAsia="ru-RU"/>
        </w:rPr>
      </w:pPr>
    </w:p>
    <w:p w:rsidR="0054077D" w:rsidRDefault="0054077D" w:rsidP="005407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szCs w:val="28"/>
          <w:lang w:val="uk-UA" w:eastAsia="ru-RU"/>
        </w:rPr>
      </w:pPr>
      <w:r>
        <w:rPr>
          <w:rFonts w:eastAsia="Times New Roman"/>
          <w:b/>
          <w:sz w:val="28"/>
          <w:szCs w:val="28"/>
          <w:lang w:val="uk-UA" w:eastAsia="ru-RU"/>
        </w:rPr>
        <w:t>ІІ. Мета і завдання Закладу освіти</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000000"/>
          <w:sz w:val="28"/>
          <w:szCs w:val="28"/>
          <w:shd w:val="clear" w:color="auto" w:fill="FFFFFF"/>
          <w:lang w:val="uk-UA" w:eastAsia="ru-RU"/>
        </w:rPr>
      </w:pPr>
      <w:r>
        <w:rPr>
          <w:rFonts w:eastAsia="Times New Roman"/>
          <w:sz w:val="28"/>
          <w:szCs w:val="28"/>
          <w:lang w:val="uk-UA" w:eastAsia="ru-RU"/>
        </w:rPr>
        <w:t>2.1</w:t>
      </w:r>
      <w:r>
        <w:rPr>
          <w:rFonts w:eastAsia="Times New Roman"/>
          <w:i/>
          <w:sz w:val="28"/>
          <w:szCs w:val="28"/>
          <w:lang w:val="uk-UA" w:eastAsia="ru-RU"/>
        </w:rPr>
        <w:t>.</w:t>
      </w:r>
      <w:r>
        <w:rPr>
          <w:rFonts w:eastAsia="Times New Roman"/>
          <w:color w:val="000000"/>
          <w:sz w:val="28"/>
          <w:szCs w:val="28"/>
          <w:shd w:val="clear" w:color="auto" w:fill="FFFFFF"/>
          <w:lang w:val="uk-UA" w:eastAsia="ru-RU"/>
        </w:rPr>
        <w:t xml:space="preserve"> Г</w:t>
      </w:r>
      <w:r>
        <w:rPr>
          <w:rFonts w:eastAsia="Times New Roman"/>
          <w:sz w:val="28"/>
          <w:szCs w:val="28"/>
          <w:lang w:val="uk-UA" w:eastAsia="ru-RU"/>
        </w:rPr>
        <w:t xml:space="preserve">оловною метою </w:t>
      </w:r>
      <w:r>
        <w:rPr>
          <w:rFonts w:eastAsia="Times New Roman"/>
          <w:color w:val="000000"/>
          <w:sz w:val="28"/>
          <w:szCs w:val="28"/>
          <w:lang w:val="uk-UA" w:eastAsia="ru-RU"/>
        </w:rPr>
        <w:t>Закладу освіти</w:t>
      </w:r>
      <w:r>
        <w:rPr>
          <w:rFonts w:eastAsia="Times New Roman"/>
          <w:sz w:val="28"/>
          <w:szCs w:val="28"/>
          <w:lang w:val="uk-UA" w:eastAsia="ru-RU"/>
        </w:rPr>
        <w:t xml:space="preserve"> є надання якісних освітніх послуг, забезпечення Державних стандартів, всебічний розвиток, виховання і 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8"/>
          <w:szCs w:val="28"/>
          <w:lang w:val="uk-UA" w:eastAsia="ru-RU"/>
        </w:rPr>
      </w:pPr>
      <w:r>
        <w:rPr>
          <w:rFonts w:eastAsia="Times New Roman"/>
          <w:sz w:val="28"/>
          <w:szCs w:val="28"/>
          <w:lang w:val="uk-UA" w:eastAsia="ru-RU"/>
        </w:rPr>
        <w:t>2.2</w:t>
      </w:r>
      <w:r>
        <w:rPr>
          <w:rFonts w:eastAsia="Times New Roman"/>
          <w:i/>
          <w:sz w:val="28"/>
          <w:szCs w:val="28"/>
          <w:lang w:val="uk-UA" w:eastAsia="ru-RU"/>
        </w:rPr>
        <w:t xml:space="preserve">. </w:t>
      </w:r>
      <w:r>
        <w:rPr>
          <w:rFonts w:eastAsia="Times New Roman"/>
          <w:sz w:val="28"/>
          <w:szCs w:val="28"/>
          <w:lang w:val="uk-UA" w:eastAsia="ru-RU"/>
        </w:rPr>
        <w:t xml:space="preserve">Головними завданнями </w:t>
      </w:r>
      <w:proofErr w:type="spellStart"/>
      <w:r>
        <w:rPr>
          <w:rFonts w:eastAsia="Times New Roman"/>
          <w:sz w:val="28"/>
          <w:szCs w:val="28"/>
          <w:lang w:val="uk-UA" w:eastAsia="ru-RU"/>
        </w:rPr>
        <w:t>Озерненської</w:t>
      </w:r>
      <w:proofErr w:type="spellEnd"/>
      <w:r>
        <w:rPr>
          <w:rFonts w:eastAsia="Times New Roman"/>
          <w:sz w:val="28"/>
          <w:szCs w:val="28"/>
          <w:lang w:val="uk-UA" w:eastAsia="ru-RU"/>
        </w:rPr>
        <w:t xml:space="preserve"> гімназії є</w:t>
      </w:r>
      <w:r>
        <w:rPr>
          <w:rFonts w:eastAsia="Times New Roman"/>
          <w:i/>
          <w:sz w:val="28"/>
          <w:szCs w:val="28"/>
          <w:lang w:val="uk-UA" w:eastAsia="ru-RU"/>
        </w:rPr>
        <w:t>:</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забезпечення реалізації права особистості  на здобуття початкової освіти та  базової загальної середньої освіти;</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w:t>
      </w:r>
      <w:r w:rsidR="00BC3E24">
        <w:rPr>
          <w:rFonts w:eastAsia="Times New Roman"/>
          <w:sz w:val="28"/>
          <w:szCs w:val="28"/>
          <w:lang w:val="uk-UA" w:eastAsia="ru-RU"/>
        </w:rPr>
        <w:t xml:space="preserve"> </w:t>
      </w:r>
      <w:r>
        <w:rPr>
          <w:rFonts w:eastAsia="Times New Roman"/>
          <w:sz w:val="28"/>
          <w:szCs w:val="28"/>
          <w:lang w:val="uk-UA" w:eastAsia="ru-RU"/>
        </w:rPr>
        <w:t xml:space="preserve">сприяння особистісному розвитку учнів, виявлення  обдарувань, розвитку їх здібностей;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формування</w:t>
      </w:r>
      <w:proofErr w:type="spellEnd"/>
      <w:r>
        <w:rPr>
          <w:rFonts w:eastAsia="Times New Roman"/>
          <w:sz w:val="28"/>
          <w:szCs w:val="28"/>
          <w:lang w:eastAsia="ru-RU"/>
        </w:rPr>
        <w:t xml:space="preserve"> компетентностей, </w:t>
      </w:r>
      <w:proofErr w:type="spellStart"/>
      <w:r>
        <w:rPr>
          <w:rFonts w:eastAsia="Times New Roman"/>
          <w:sz w:val="28"/>
          <w:szCs w:val="28"/>
          <w:lang w:eastAsia="ru-RU"/>
        </w:rPr>
        <w:t>визначених</w:t>
      </w:r>
      <w:proofErr w:type="spellEnd"/>
      <w:r>
        <w:rPr>
          <w:rFonts w:eastAsia="Times New Roman"/>
          <w:sz w:val="28"/>
          <w:szCs w:val="28"/>
          <w:lang w:eastAsia="ru-RU"/>
        </w:rPr>
        <w:t xml:space="preserve"> Законом </w:t>
      </w:r>
      <w:proofErr w:type="spellStart"/>
      <w:r>
        <w:rPr>
          <w:rFonts w:eastAsia="Times New Roman"/>
          <w:sz w:val="28"/>
          <w:szCs w:val="28"/>
          <w:lang w:eastAsia="ru-RU"/>
        </w:rPr>
        <w:t>України</w:t>
      </w:r>
      <w:proofErr w:type="spellEnd"/>
      <w:r>
        <w:rPr>
          <w:rFonts w:eastAsia="Times New Roman"/>
          <w:sz w:val="28"/>
          <w:szCs w:val="28"/>
          <w:lang w:eastAsia="ru-RU"/>
        </w:rPr>
        <w:t xml:space="preserve"> "Про </w:t>
      </w:r>
      <w:proofErr w:type="spellStart"/>
      <w:r>
        <w:rPr>
          <w:rFonts w:eastAsia="Times New Roman"/>
          <w:sz w:val="28"/>
          <w:szCs w:val="28"/>
          <w:lang w:eastAsia="ru-RU"/>
        </w:rPr>
        <w:t>освіту</w:t>
      </w:r>
      <w:proofErr w:type="spellEnd"/>
      <w:r>
        <w:rPr>
          <w:rFonts w:eastAsia="Times New Roman"/>
          <w:sz w:val="28"/>
          <w:szCs w:val="28"/>
          <w:lang w:eastAsia="ru-RU"/>
        </w:rPr>
        <w:t xml:space="preserve">" та </w:t>
      </w:r>
      <w:proofErr w:type="spellStart"/>
      <w:r>
        <w:rPr>
          <w:rFonts w:eastAsia="Times New Roman"/>
          <w:sz w:val="28"/>
          <w:szCs w:val="28"/>
          <w:lang w:eastAsia="ru-RU"/>
        </w:rPr>
        <w:t>державними</w:t>
      </w:r>
      <w:proofErr w:type="spellEnd"/>
      <w:r>
        <w:rPr>
          <w:rFonts w:eastAsia="Times New Roman"/>
          <w:sz w:val="28"/>
          <w:szCs w:val="28"/>
          <w:lang w:eastAsia="ru-RU"/>
        </w:rPr>
        <w:t xml:space="preserve"> стандартами;</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eastAsia="ru-RU"/>
        </w:rPr>
        <w:t>-</w:t>
      </w:r>
      <w:r w:rsidR="00BC3E24">
        <w:rPr>
          <w:rFonts w:eastAsia="Times New Roman"/>
          <w:sz w:val="28"/>
          <w:szCs w:val="28"/>
          <w:lang w:eastAsia="ru-RU"/>
        </w:rPr>
        <w:t xml:space="preserve"> </w:t>
      </w:r>
      <w:proofErr w:type="spellStart"/>
      <w:r>
        <w:rPr>
          <w:rFonts w:eastAsia="Times New Roman"/>
          <w:sz w:val="28"/>
          <w:szCs w:val="28"/>
          <w:lang w:eastAsia="ru-RU"/>
        </w:rPr>
        <w:t>виховання</w:t>
      </w:r>
      <w:proofErr w:type="spellEnd"/>
      <w:r>
        <w:rPr>
          <w:rFonts w:eastAsia="Times New Roman"/>
          <w:sz w:val="28"/>
          <w:szCs w:val="28"/>
          <w:lang w:eastAsia="ru-RU"/>
        </w:rPr>
        <w:t xml:space="preserve"> </w:t>
      </w:r>
      <w:proofErr w:type="spellStart"/>
      <w:r>
        <w:rPr>
          <w:rFonts w:eastAsia="Times New Roman"/>
          <w:sz w:val="28"/>
          <w:szCs w:val="28"/>
          <w:lang w:eastAsia="ru-RU"/>
        </w:rPr>
        <w:t>відповідального</w:t>
      </w:r>
      <w:proofErr w:type="spellEnd"/>
      <w:r>
        <w:rPr>
          <w:rFonts w:eastAsia="Times New Roman"/>
          <w:sz w:val="28"/>
          <w:szCs w:val="28"/>
          <w:lang w:eastAsia="ru-RU"/>
        </w:rPr>
        <w:t xml:space="preserve"> </w:t>
      </w:r>
      <w:proofErr w:type="spellStart"/>
      <w:r>
        <w:rPr>
          <w:rFonts w:eastAsia="Times New Roman"/>
          <w:sz w:val="28"/>
          <w:szCs w:val="28"/>
          <w:lang w:eastAsia="ru-RU"/>
        </w:rPr>
        <w:t>громадянина</w:t>
      </w:r>
      <w:proofErr w:type="spellEnd"/>
      <w:r>
        <w:rPr>
          <w:rFonts w:eastAsia="Times New Roman"/>
          <w:sz w:val="28"/>
          <w:szCs w:val="28"/>
          <w:lang w:eastAsia="ru-RU"/>
        </w:rPr>
        <w:t xml:space="preserve"> </w:t>
      </w:r>
      <w:proofErr w:type="spellStart"/>
      <w:r>
        <w:rPr>
          <w:rFonts w:eastAsia="Times New Roman"/>
          <w:sz w:val="28"/>
          <w:szCs w:val="28"/>
          <w:lang w:eastAsia="ru-RU"/>
        </w:rPr>
        <w:t>України</w:t>
      </w:r>
      <w:proofErr w:type="spellEnd"/>
      <w:r>
        <w:rPr>
          <w:rFonts w:eastAsia="Times New Roman"/>
          <w:sz w:val="28"/>
          <w:szCs w:val="28"/>
          <w:lang w:eastAsia="ru-RU"/>
        </w:rPr>
        <w:t xml:space="preserve">, </w:t>
      </w:r>
      <w:proofErr w:type="spellStart"/>
      <w:r>
        <w:rPr>
          <w:rFonts w:eastAsia="Times New Roman"/>
          <w:sz w:val="28"/>
          <w:szCs w:val="28"/>
          <w:lang w:eastAsia="ru-RU"/>
        </w:rPr>
        <w:t>орієнтованого</w:t>
      </w:r>
      <w:proofErr w:type="spellEnd"/>
      <w:r>
        <w:rPr>
          <w:rFonts w:eastAsia="Times New Roman"/>
          <w:sz w:val="28"/>
          <w:szCs w:val="28"/>
          <w:lang w:eastAsia="ru-RU"/>
        </w:rPr>
        <w:t xml:space="preserve"> на </w:t>
      </w:r>
      <w:proofErr w:type="spellStart"/>
      <w:r>
        <w:rPr>
          <w:rFonts w:eastAsia="Times New Roman"/>
          <w:sz w:val="28"/>
          <w:szCs w:val="28"/>
          <w:lang w:eastAsia="ru-RU"/>
        </w:rPr>
        <w:t>цінності</w:t>
      </w:r>
      <w:proofErr w:type="spellEnd"/>
      <w:r>
        <w:rPr>
          <w:rFonts w:eastAsia="Times New Roman"/>
          <w:sz w:val="28"/>
          <w:szCs w:val="28"/>
          <w:lang w:eastAsia="ru-RU"/>
        </w:rPr>
        <w:t xml:space="preserve"> </w:t>
      </w:r>
      <w:proofErr w:type="spellStart"/>
      <w:r>
        <w:rPr>
          <w:rFonts w:eastAsia="Times New Roman"/>
          <w:sz w:val="28"/>
          <w:szCs w:val="28"/>
          <w:lang w:eastAsia="ru-RU"/>
        </w:rPr>
        <w:t>української</w:t>
      </w:r>
      <w:proofErr w:type="spellEnd"/>
      <w:r>
        <w:rPr>
          <w:rFonts w:eastAsia="Times New Roman"/>
          <w:sz w:val="28"/>
          <w:szCs w:val="28"/>
          <w:lang w:eastAsia="ru-RU"/>
        </w:rPr>
        <w:t xml:space="preserve"> </w:t>
      </w:r>
      <w:proofErr w:type="spellStart"/>
      <w:r>
        <w:rPr>
          <w:rFonts w:eastAsia="Times New Roman"/>
          <w:sz w:val="28"/>
          <w:szCs w:val="28"/>
          <w:lang w:eastAsia="ru-RU"/>
        </w:rPr>
        <w:t>національної</w:t>
      </w:r>
      <w:proofErr w:type="spellEnd"/>
      <w:r>
        <w:rPr>
          <w:rFonts w:eastAsia="Times New Roman"/>
          <w:sz w:val="28"/>
          <w:szCs w:val="28"/>
          <w:lang w:eastAsia="ru-RU"/>
        </w:rPr>
        <w:t xml:space="preserve"> </w:t>
      </w:r>
      <w:proofErr w:type="spellStart"/>
      <w:r>
        <w:rPr>
          <w:rFonts w:eastAsia="Times New Roman"/>
          <w:sz w:val="28"/>
          <w:szCs w:val="28"/>
          <w:lang w:eastAsia="ru-RU"/>
        </w:rPr>
        <w:t>культури</w:t>
      </w:r>
      <w:proofErr w:type="spellEnd"/>
      <w:r>
        <w:rPr>
          <w:rFonts w:eastAsia="Times New Roman"/>
          <w:sz w:val="28"/>
          <w:szCs w:val="28"/>
          <w:lang w:eastAsia="ru-RU"/>
        </w:rPr>
        <w:t xml:space="preserve">, </w:t>
      </w:r>
      <w:proofErr w:type="spellStart"/>
      <w:r>
        <w:rPr>
          <w:rFonts w:eastAsia="Times New Roman"/>
          <w:sz w:val="28"/>
          <w:szCs w:val="28"/>
          <w:lang w:eastAsia="ru-RU"/>
        </w:rPr>
        <w:t>європейської</w:t>
      </w:r>
      <w:proofErr w:type="spellEnd"/>
      <w:r>
        <w:rPr>
          <w:rFonts w:eastAsia="Times New Roman"/>
          <w:sz w:val="28"/>
          <w:szCs w:val="28"/>
          <w:lang w:eastAsia="ru-RU"/>
        </w:rPr>
        <w:t xml:space="preserve"> </w:t>
      </w:r>
      <w:proofErr w:type="spellStart"/>
      <w:r>
        <w:rPr>
          <w:rFonts w:eastAsia="Times New Roman"/>
          <w:sz w:val="28"/>
          <w:szCs w:val="28"/>
          <w:lang w:eastAsia="ru-RU"/>
        </w:rPr>
        <w:t>цивілізації</w:t>
      </w:r>
      <w:proofErr w:type="spellEnd"/>
      <w:r>
        <w:rPr>
          <w:rFonts w:eastAsia="Times New Roman"/>
          <w:sz w:val="28"/>
          <w:szCs w:val="28"/>
          <w:lang w:val="uk-UA" w:eastAsia="ru-RU"/>
        </w:rPr>
        <w:t>;</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lastRenderedPageBreak/>
        <w:t xml:space="preserve">- </w:t>
      </w:r>
      <w:proofErr w:type="spellStart"/>
      <w:r>
        <w:rPr>
          <w:rFonts w:eastAsia="Times New Roman"/>
          <w:sz w:val="28"/>
          <w:szCs w:val="28"/>
          <w:lang w:eastAsia="ru-RU"/>
        </w:rPr>
        <w:t>формування</w:t>
      </w:r>
      <w:proofErr w:type="spellEnd"/>
      <w:r>
        <w:rPr>
          <w:rFonts w:eastAsia="Times New Roman"/>
          <w:sz w:val="28"/>
          <w:szCs w:val="28"/>
          <w:lang w:eastAsia="ru-RU"/>
        </w:rPr>
        <w:t xml:space="preserve"> </w:t>
      </w:r>
      <w:proofErr w:type="spellStart"/>
      <w:r>
        <w:rPr>
          <w:rFonts w:eastAsia="Times New Roman"/>
          <w:sz w:val="28"/>
          <w:szCs w:val="28"/>
          <w:lang w:eastAsia="ru-RU"/>
        </w:rPr>
        <w:t>шанобливого</w:t>
      </w:r>
      <w:proofErr w:type="spellEnd"/>
      <w:r>
        <w:rPr>
          <w:rFonts w:eastAsia="Times New Roman"/>
          <w:sz w:val="28"/>
          <w:szCs w:val="28"/>
          <w:lang w:eastAsia="ru-RU"/>
        </w:rPr>
        <w:t xml:space="preserve"> </w:t>
      </w:r>
      <w:proofErr w:type="spellStart"/>
      <w:r>
        <w:rPr>
          <w:rFonts w:eastAsia="Times New Roman"/>
          <w:sz w:val="28"/>
          <w:szCs w:val="28"/>
          <w:lang w:eastAsia="ru-RU"/>
        </w:rPr>
        <w:t>ставлення</w:t>
      </w:r>
      <w:proofErr w:type="spellEnd"/>
      <w:r>
        <w:rPr>
          <w:rFonts w:eastAsia="Times New Roman"/>
          <w:sz w:val="28"/>
          <w:szCs w:val="28"/>
          <w:lang w:eastAsia="ru-RU"/>
        </w:rPr>
        <w:t xml:space="preserve"> до </w:t>
      </w:r>
      <w:proofErr w:type="spellStart"/>
      <w:r>
        <w:rPr>
          <w:rFonts w:eastAsia="Times New Roman"/>
          <w:sz w:val="28"/>
          <w:szCs w:val="28"/>
          <w:lang w:eastAsia="ru-RU"/>
        </w:rPr>
        <w:t>родини</w:t>
      </w:r>
      <w:proofErr w:type="spellEnd"/>
      <w:r>
        <w:rPr>
          <w:rFonts w:eastAsia="Times New Roman"/>
          <w:sz w:val="28"/>
          <w:szCs w:val="28"/>
          <w:lang w:eastAsia="ru-RU"/>
        </w:rPr>
        <w:t xml:space="preserve">, </w:t>
      </w:r>
      <w:proofErr w:type="spellStart"/>
      <w:r>
        <w:rPr>
          <w:rFonts w:eastAsia="Times New Roman"/>
          <w:sz w:val="28"/>
          <w:szCs w:val="28"/>
          <w:lang w:eastAsia="ru-RU"/>
        </w:rPr>
        <w:t>поваги</w:t>
      </w:r>
      <w:proofErr w:type="spellEnd"/>
      <w:r>
        <w:rPr>
          <w:rFonts w:eastAsia="Times New Roman"/>
          <w:sz w:val="28"/>
          <w:szCs w:val="28"/>
          <w:lang w:eastAsia="ru-RU"/>
        </w:rPr>
        <w:t xml:space="preserve"> до </w:t>
      </w:r>
      <w:proofErr w:type="spellStart"/>
      <w:r>
        <w:rPr>
          <w:rFonts w:eastAsia="Times New Roman"/>
          <w:sz w:val="28"/>
          <w:szCs w:val="28"/>
          <w:lang w:eastAsia="ru-RU"/>
        </w:rPr>
        <w:t>народних</w:t>
      </w:r>
      <w:proofErr w:type="spellEnd"/>
      <w:r>
        <w:rPr>
          <w:rFonts w:eastAsia="Times New Roman"/>
          <w:sz w:val="28"/>
          <w:szCs w:val="28"/>
          <w:lang w:eastAsia="ru-RU"/>
        </w:rPr>
        <w:t xml:space="preserve"> </w:t>
      </w:r>
      <w:proofErr w:type="spellStart"/>
      <w:r>
        <w:rPr>
          <w:rFonts w:eastAsia="Times New Roman"/>
          <w:sz w:val="28"/>
          <w:szCs w:val="28"/>
          <w:lang w:eastAsia="ru-RU"/>
        </w:rPr>
        <w:t>традицій</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звичаїв</w:t>
      </w:r>
      <w:proofErr w:type="spellEnd"/>
      <w:r>
        <w:rPr>
          <w:rFonts w:eastAsia="Times New Roman"/>
          <w:sz w:val="28"/>
          <w:szCs w:val="28"/>
          <w:lang w:eastAsia="ru-RU"/>
        </w:rPr>
        <w:t xml:space="preserve">, </w:t>
      </w:r>
      <w:proofErr w:type="spellStart"/>
      <w:r>
        <w:rPr>
          <w:rFonts w:eastAsia="Times New Roman"/>
          <w:sz w:val="28"/>
          <w:szCs w:val="28"/>
          <w:lang w:eastAsia="ru-RU"/>
        </w:rPr>
        <w:t>державної</w:t>
      </w:r>
      <w:proofErr w:type="spellEnd"/>
      <w:r>
        <w:rPr>
          <w:rFonts w:eastAsia="Times New Roman"/>
          <w:sz w:val="28"/>
          <w:szCs w:val="28"/>
          <w:lang w:eastAsia="ru-RU"/>
        </w:rPr>
        <w:t xml:space="preserve"> </w:t>
      </w:r>
      <w:proofErr w:type="spellStart"/>
      <w:r>
        <w:rPr>
          <w:rFonts w:eastAsia="Times New Roman"/>
          <w:sz w:val="28"/>
          <w:szCs w:val="28"/>
          <w:lang w:eastAsia="ru-RU"/>
        </w:rPr>
        <w:t>мови</w:t>
      </w:r>
      <w:proofErr w:type="spellEnd"/>
      <w:r>
        <w:rPr>
          <w:rFonts w:eastAsia="Times New Roman"/>
          <w:sz w:val="28"/>
          <w:szCs w:val="28"/>
          <w:lang w:eastAsia="ru-RU"/>
        </w:rPr>
        <w:t xml:space="preserve">, </w:t>
      </w:r>
      <w:proofErr w:type="spellStart"/>
      <w:r>
        <w:rPr>
          <w:rFonts w:eastAsia="Times New Roman"/>
          <w:sz w:val="28"/>
          <w:szCs w:val="28"/>
          <w:lang w:eastAsia="ru-RU"/>
        </w:rPr>
        <w:t>мов</w:t>
      </w:r>
      <w:proofErr w:type="spellEnd"/>
      <w:r>
        <w:rPr>
          <w:rFonts w:eastAsia="Times New Roman"/>
          <w:sz w:val="28"/>
          <w:szCs w:val="28"/>
          <w:lang w:eastAsia="ru-RU"/>
        </w:rPr>
        <w:t xml:space="preserve"> </w:t>
      </w:r>
      <w:proofErr w:type="spellStart"/>
      <w:r>
        <w:rPr>
          <w:rFonts w:eastAsia="Times New Roman"/>
          <w:sz w:val="28"/>
          <w:szCs w:val="28"/>
          <w:lang w:eastAsia="ru-RU"/>
        </w:rPr>
        <w:t>корінних</w:t>
      </w:r>
      <w:proofErr w:type="spellEnd"/>
      <w:r>
        <w:rPr>
          <w:rFonts w:eastAsia="Times New Roman"/>
          <w:sz w:val="28"/>
          <w:szCs w:val="28"/>
          <w:lang w:eastAsia="ru-RU"/>
        </w:rPr>
        <w:t xml:space="preserve"> </w:t>
      </w:r>
      <w:proofErr w:type="spellStart"/>
      <w:r>
        <w:rPr>
          <w:rFonts w:eastAsia="Times New Roman"/>
          <w:sz w:val="28"/>
          <w:szCs w:val="28"/>
          <w:lang w:eastAsia="ru-RU"/>
        </w:rPr>
        <w:t>народів</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національних</w:t>
      </w:r>
      <w:proofErr w:type="spellEnd"/>
      <w:r>
        <w:rPr>
          <w:rFonts w:eastAsia="Times New Roman"/>
          <w:sz w:val="28"/>
          <w:szCs w:val="28"/>
          <w:lang w:eastAsia="ru-RU"/>
        </w:rPr>
        <w:t xml:space="preserve"> </w:t>
      </w:r>
      <w:proofErr w:type="spellStart"/>
      <w:r>
        <w:rPr>
          <w:rFonts w:eastAsia="Times New Roman"/>
          <w:sz w:val="28"/>
          <w:szCs w:val="28"/>
          <w:lang w:eastAsia="ru-RU"/>
        </w:rPr>
        <w:t>меншин</w:t>
      </w:r>
      <w:proofErr w:type="spellEnd"/>
      <w:r>
        <w:rPr>
          <w:rFonts w:eastAsia="Times New Roman"/>
          <w:sz w:val="28"/>
          <w:szCs w:val="28"/>
          <w:lang w:eastAsia="ru-RU"/>
        </w:rPr>
        <w:t xml:space="preserve">, </w:t>
      </w:r>
      <w:proofErr w:type="spellStart"/>
      <w:r>
        <w:rPr>
          <w:rFonts w:eastAsia="Times New Roman"/>
          <w:sz w:val="28"/>
          <w:szCs w:val="28"/>
          <w:lang w:eastAsia="ru-RU"/>
        </w:rPr>
        <w:t>національних</w:t>
      </w:r>
      <w:proofErr w:type="spellEnd"/>
      <w:r>
        <w:rPr>
          <w:rFonts w:eastAsia="Times New Roman"/>
          <w:sz w:val="28"/>
          <w:szCs w:val="28"/>
          <w:lang w:eastAsia="ru-RU"/>
        </w:rPr>
        <w:t xml:space="preserve"> </w:t>
      </w:r>
      <w:proofErr w:type="spellStart"/>
      <w:r>
        <w:rPr>
          <w:rFonts w:eastAsia="Times New Roman"/>
          <w:sz w:val="28"/>
          <w:szCs w:val="28"/>
          <w:lang w:eastAsia="ru-RU"/>
        </w:rPr>
        <w:t>цінностей</w:t>
      </w:r>
      <w:proofErr w:type="spellEnd"/>
      <w:r>
        <w:rPr>
          <w:rFonts w:eastAsia="Times New Roman"/>
          <w:sz w:val="28"/>
          <w:szCs w:val="28"/>
          <w:lang w:eastAsia="ru-RU"/>
        </w:rPr>
        <w:t xml:space="preserve"> </w:t>
      </w:r>
      <w:proofErr w:type="spellStart"/>
      <w:r>
        <w:rPr>
          <w:rFonts w:eastAsia="Times New Roman"/>
          <w:sz w:val="28"/>
          <w:szCs w:val="28"/>
          <w:lang w:eastAsia="ru-RU"/>
        </w:rPr>
        <w:t>українського</w:t>
      </w:r>
      <w:proofErr w:type="spellEnd"/>
      <w:r>
        <w:rPr>
          <w:rFonts w:eastAsia="Times New Roman"/>
          <w:sz w:val="28"/>
          <w:szCs w:val="28"/>
          <w:lang w:eastAsia="ru-RU"/>
        </w:rPr>
        <w:t xml:space="preserve"> народу, </w:t>
      </w:r>
      <w:proofErr w:type="spellStart"/>
      <w:r>
        <w:rPr>
          <w:rFonts w:eastAsia="Times New Roman"/>
          <w:sz w:val="28"/>
          <w:szCs w:val="28"/>
          <w:lang w:eastAsia="ru-RU"/>
        </w:rPr>
        <w:t>інших</w:t>
      </w:r>
      <w:proofErr w:type="spellEnd"/>
      <w:r>
        <w:rPr>
          <w:rFonts w:eastAsia="Times New Roman"/>
          <w:sz w:val="28"/>
          <w:szCs w:val="28"/>
          <w:lang w:eastAsia="ru-RU"/>
        </w:rPr>
        <w:t xml:space="preserve"> </w:t>
      </w:r>
      <w:proofErr w:type="spellStart"/>
      <w:r>
        <w:rPr>
          <w:rFonts w:eastAsia="Times New Roman"/>
          <w:sz w:val="28"/>
          <w:szCs w:val="28"/>
          <w:lang w:eastAsia="ru-RU"/>
        </w:rPr>
        <w:t>народів</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націй</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забезпечення</w:t>
      </w:r>
      <w:proofErr w:type="spellEnd"/>
      <w:r>
        <w:rPr>
          <w:rFonts w:eastAsia="Times New Roman"/>
          <w:sz w:val="28"/>
          <w:szCs w:val="28"/>
          <w:lang w:eastAsia="ru-RU"/>
        </w:rPr>
        <w:t xml:space="preserve"> </w:t>
      </w:r>
      <w:proofErr w:type="spellStart"/>
      <w:proofErr w:type="gramStart"/>
      <w:r>
        <w:rPr>
          <w:rFonts w:eastAsia="Times New Roman"/>
          <w:sz w:val="28"/>
          <w:szCs w:val="28"/>
          <w:lang w:eastAsia="ru-RU"/>
        </w:rPr>
        <w:t>р</w:t>
      </w:r>
      <w:proofErr w:type="gramEnd"/>
      <w:r>
        <w:rPr>
          <w:rFonts w:eastAsia="Times New Roman"/>
          <w:sz w:val="28"/>
          <w:szCs w:val="28"/>
          <w:lang w:eastAsia="ru-RU"/>
        </w:rPr>
        <w:t>івного</w:t>
      </w:r>
      <w:proofErr w:type="spellEnd"/>
      <w:r>
        <w:rPr>
          <w:rFonts w:eastAsia="Times New Roman"/>
          <w:sz w:val="28"/>
          <w:szCs w:val="28"/>
          <w:lang w:eastAsia="ru-RU"/>
        </w:rPr>
        <w:t xml:space="preserve"> доступу  до </w:t>
      </w:r>
      <w:proofErr w:type="spellStart"/>
      <w:r>
        <w:rPr>
          <w:rFonts w:eastAsia="Times New Roman"/>
          <w:sz w:val="28"/>
          <w:szCs w:val="28"/>
          <w:lang w:eastAsia="ru-RU"/>
        </w:rPr>
        <w:t>якісної</w:t>
      </w:r>
      <w:proofErr w:type="spellEnd"/>
      <w:r>
        <w:rPr>
          <w:rFonts w:eastAsia="Times New Roman"/>
          <w:sz w:val="28"/>
          <w:szCs w:val="28"/>
          <w:lang w:eastAsia="ru-RU"/>
        </w:rPr>
        <w:t xml:space="preserve"> </w:t>
      </w:r>
      <w:proofErr w:type="spellStart"/>
      <w:r>
        <w:rPr>
          <w:rFonts w:eastAsia="Times New Roman"/>
          <w:sz w:val="28"/>
          <w:szCs w:val="28"/>
          <w:lang w:eastAsia="ru-RU"/>
        </w:rPr>
        <w:t>освіти</w:t>
      </w:r>
      <w:proofErr w:type="spellEnd"/>
      <w:r>
        <w:rPr>
          <w:rFonts w:eastAsia="Times New Roman"/>
          <w:sz w:val="28"/>
          <w:szCs w:val="28"/>
          <w:lang w:eastAsia="ru-RU"/>
        </w:rPr>
        <w:t xml:space="preserve"> </w:t>
      </w:r>
      <w:proofErr w:type="spellStart"/>
      <w:r>
        <w:rPr>
          <w:rFonts w:eastAsia="Times New Roman"/>
          <w:sz w:val="28"/>
          <w:szCs w:val="28"/>
          <w:lang w:eastAsia="ru-RU"/>
        </w:rPr>
        <w:t>з</w:t>
      </w:r>
      <w:proofErr w:type="spellEnd"/>
      <w:r>
        <w:rPr>
          <w:rFonts w:eastAsia="Times New Roman"/>
          <w:sz w:val="28"/>
          <w:szCs w:val="28"/>
          <w:lang w:eastAsia="ru-RU"/>
        </w:rPr>
        <w:t xml:space="preserve"> </w:t>
      </w:r>
      <w:proofErr w:type="spellStart"/>
      <w:r>
        <w:rPr>
          <w:rFonts w:eastAsia="Times New Roman"/>
          <w:sz w:val="28"/>
          <w:szCs w:val="28"/>
          <w:lang w:eastAsia="ru-RU"/>
        </w:rPr>
        <w:t>урахуванням</w:t>
      </w:r>
      <w:proofErr w:type="spellEnd"/>
      <w:r>
        <w:rPr>
          <w:rFonts w:eastAsia="Times New Roman"/>
          <w:sz w:val="28"/>
          <w:szCs w:val="28"/>
          <w:lang w:eastAsia="ru-RU"/>
        </w:rPr>
        <w:t xml:space="preserve"> </w:t>
      </w:r>
      <w:proofErr w:type="spellStart"/>
      <w:r>
        <w:rPr>
          <w:rFonts w:eastAsia="Times New Roman"/>
          <w:sz w:val="28"/>
          <w:szCs w:val="28"/>
          <w:lang w:eastAsia="ru-RU"/>
        </w:rPr>
        <w:t>їхніх</w:t>
      </w:r>
      <w:proofErr w:type="spellEnd"/>
      <w:r>
        <w:rPr>
          <w:rFonts w:eastAsia="Times New Roman"/>
          <w:sz w:val="28"/>
          <w:szCs w:val="28"/>
          <w:lang w:eastAsia="ru-RU"/>
        </w:rPr>
        <w:t xml:space="preserve"> </w:t>
      </w:r>
      <w:proofErr w:type="spellStart"/>
      <w:r>
        <w:rPr>
          <w:rFonts w:eastAsia="Times New Roman"/>
          <w:sz w:val="28"/>
          <w:szCs w:val="28"/>
          <w:lang w:eastAsia="ru-RU"/>
        </w:rPr>
        <w:t>фізичних</w:t>
      </w:r>
      <w:proofErr w:type="spellEnd"/>
      <w:r>
        <w:rPr>
          <w:rFonts w:eastAsia="Times New Roman"/>
          <w:sz w:val="28"/>
          <w:szCs w:val="28"/>
          <w:lang w:eastAsia="ru-RU"/>
        </w:rPr>
        <w:t xml:space="preserve"> та </w:t>
      </w:r>
      <w:proofErr w:type="spellStart"/>
      <w:r>
        <w:rPr>
          <w:rFonts w:eastAsia="Times New Roman"/>
          <w:sz w:val="28"/>
          <w:szCs w:val="28"/>
          <w:lang w:eastAsia="ru-RU"/>
        </w:rPr>
        <w:t>інтелектуальних</w:t>
      </w:r>
      <w:proofErr w:type="spellEnd"/>
      <w:r>
        <w:rPr>
          <w:rFonts w:eastAsia="Times New Roman"/>
          <w:sz w:val="28"/>
          <w:szCs w:val="28"/>
          <w:lang w:eastAsia="ru-RU"/>
        </w:rPr>
        <w:t xml:space="preserve"> </w:t>
      </w:r>
      <w:proofErr w:type="spellStart"/>
      <w:r>
        <w:rPr>
          <w:rFonts w:eastAsia="Times New Roman"/>
          <w:sz w:val="28"/>
          <w:szCs w:val="28"/>
          <w:lang w:eastAsia="ru-RU"/>
        </w:rPr>
        <w:t>можливостей</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створення</w:t>
      </w:r>
      <w:proofErr w:type="spellEnd"/>
      <w:r>
        <w:rPr>
          <w:rFonts w:eastAsia="Times New Roman"/>
          <w:sz w:val="28"/>
          <w:szCs w:val="28"/>
          <w:lang w:eastAsia="ru-RU"/>
        </w:rPr>
        <w:t xml:space="preserve"> </w:t>
      </w:r>
      <w:proofErr w:type="spellStart"/>
      <w:r>
        <w:rPr>
          <w:rFonts w:eastAsia="Times New Roman"/>
          <w:sz w:val="28"/>
          <w:szCs w:val="28"/>
          <w:lang w:eastAsia="ru-RU"/>
        </w:rPr>
        <w:t>передумов</w:t>
      </w:r>
      <w:proofErr w:type="spellEnd"/>
      <w:r>
        <w:rPr>
          <w:rFonts w:eastAsia="Times New Roman"/>
          <w:sz w:val="28"/>
          <w:szCs w:val="28"/>
          <w:lang w:eastAsia="ru-RU"/>
        </w:rPr>
        <w:t xml:space="preserve"> для </w:t>
      </w:r>
      <w:proofErr w:type="spellStart"/>
      <w:r>
        <w:rPr>
          <w:rFonts w:eastAsia="Times New Roman"/>
          <w:sz w:val="28"/>
          <w:szCs w:val="28"/>
          <w:lang w:eastAsia="ru-RU"/>
        </w:rPr>
        <w:t>соціальної</w:t>
      </w:r>
      <w:proofErr w:type="spellEnd"/>
      <w:r>
        <w:rPr>
          <w:rFonts w:eastAsia="Times New Roman"/>
          <w:sz w:val="28"/>
          <w:szCs w:val="28"/>
          <w:lang w:eastAsia="ru-RU"/>
        </w:rPr>
        <w:t xml:space="preserve"> </w:t>
      </w:r>
      <w:proofErr w:type="spellStart"/>
      <w:r>
        <w:rPr>
          <w:rFonts w:eastAsia="Times New Roman"/>
          <w:sz w:val="28"/>
          <w:szCs w:val="28"/>
          <w:lang w:eastAsia="ru-RU"/>
        </w:rPr>
        <w:t>адаптації</w:t>
      </w:r>
      <w:proofErr w:type="spellEnd"/>
      <w:r>
        <w:rPr>
          <w:rFonts w:eastAsia="Times New Roman"/>
          <w:sz w:val="28"/>
          <w:szCs w:val="28"/>
          <w:lang w:eastAsia="ru-RU"/>
        </w:rPr>
        <w:t xml:space="preserve">, </w:t>
      </w:r>
      <w:proofErr w:type="spellStart"/>
      <w:r>
        <w:rPr>
          <w:rFonts w:eastAsia="Times New Roman"/>
          <w:sz w:val="28"/>
          <w:szCs w:val="28"/>
          <w:lang w:eastAsia="ru-RU"/>
        </w:rPr>
        <w:t>подальшої</w:t>
      </w:r>
      <w:proofErr w:type="spellEnd"/>
      <w:r>
        <w:rPr>
          <w:rFonts w:eastAsia="Times New Roman"/>
          <w:sz w:val="28"/>
          <w:szCs w:val="28"/>
          <w:lang w:eastAsia="ru-RU"/>
        </w:rPr>
        <w:t xml:space="preserve"> </w:t>
      </w:r>
      <w:proofErr w:type="spellStart"/>
      <w:r>
        <w:rPr>
          <w:rFonts w:eastAsia="Times New Roman"/>
          <w:sz w:val="28"/>
          <w:szCs w:val="28"/>
          <w:lang w:eastAsia="ru-RU"/>
        </w:rPr>
        <w:t>інтеграції</w:t>
      </w:r>
      <w:proofErr w:type="spellEnd"/>
      <w:r>
        <w:rPr>
          <w:rFonts w:eastAsia="Times New Roman"/>
          <w:sz w:val="28"/>
          <w:szCs w:val="28"/>
          <w:lang w:eastAsia="ru-RU"/>
        </w:rPr>
        <w:t xml:space="preserve"> в </w:t>
      </w:r>
      <w:proofErr w:type="spellStart"/>
      <w:r>
        <w:rPr>
          <w:rFonts w:eastAsia="Times New Roman"/>
          <w:sz w:val="28"/>
          <w:szCs w:val="28"/>
          <w:lang w:eastAsia="ru-RU"/>
        </w:rPr>
        <w:t>суспільстві</w:t>
      </w:r>
      <w:proofErr w:type="spellEnd"/>
      <w:r>
        <w:rPr>
          <w:rFonts w:eastAsia="Times New Roman"/>
          <w:sz w:val="28"/>
          <w:szCs w:val="28"/>
          <w:lang w:eastAsia="ru-RU"/>
        </w:rPr>
        <w:t xml:space="preserve"> </w:t>
      </w:r>
      <w:proofErr w:type="spellStart"/>
      <w:r>
        <w:rPr>
          <w:rFonts w:eastAsia="Times New Roman"/>
          <w:sz w:val="28"/>
          <w:szCs w:val="28"/>
          <w:lang w:eastAsia="ru-RU"/>
        </w:rPr>
        <w:t>осіб</w:t>
      </w:r>
      <w:proofErr w:type="spellEnd"/>
      <w:r>
        <w:rPr>
          <w:rFonts w:eastAsia="Times New Roman"/>
          <w:sz w:val="28"/>
          <w:szCs w:val="28"/>
          <w:lang w:eastAsia="ru-RU"/>
        </w:rPr>
        <w:t xml:space="preserve"> </w:t>
      </w:r>
      <w:proofErr w:type="spellStart"/>
      <w:r>
        <w:rPr>
          <w:rFonts w:eastAsia="Times New Roman"/>
          <w:sz w:val="28"/>
          <w:szCs w:val="28"/>
          <w:lang w:eastAsia="ru-RU"/>
        </w:rPr>
        <w:t>з</w:t>
      </w:r>
      <w:proofErr w:type="spellEnd"/>
      <w:r>
        <w:rPr>
          <w:rFonts w:eastAsia="Times New Roman"/>
          <w:sz w:val="28"/>
          <w:szCs w:val="28"/>
          <w:lang w:eastAsia="ru-RU"/>
        </w:rPr>
        <w:t xml:space="preserve"> </w:t>
      </w:r>
      <w:proofErr w:type="spellStart"/>
      <w:r>
        <w:rPr>
          <w:rFonts w:eastAsia="Times New Roman"/>
          <w:sz w:val="28"/>
          <w:szCs w:val="28"/>
          <w:lang w:eastAsia="ru-RU"/>
        </w:rPr>
        <w:t>особливими</w:t>
      </w:r>
      <w:proofErr w:type="spellEnd"/>
      <w:r>
        <w:rPr>
          <w:rFonts w:eastAsia="Times New Roman"/>
          <w:sz w:val="28"/>
          <w:szCs w:val="28"/>
          <w:lang w:eastAsia="ru-RU"/>
        </w:rPr>
        <w:t xml:space="preserve"> </w:t>
      </w:r>
      <w:proofErr w:type="spellStart"/>
      <w:r>
        <w:rPr>
          <w:rFonts w:eastAsia="Times New Roman"/>
          <w:sz w:val="28"/>
          <w:szCs w:val="28"/>
          <w:lang w:eastAsia="ru-RU"/>
        </w:rPr>
        <w:t>освітніми</w:t>
      </w:r>
      <w:proofErr w:type="spellEnd"/>
      <w:r>
        <w:rPr>
          <w:rFonts w:eastAsia="Times New Roman"/>
          <w:sz w:val="28"/>
          <w:szCs w:val="28"/>
          <w:lang w:eastAsia="ru-RU"/>
        </w:rPr>
        <w:t xml:space="preserve"> потребами;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r>
        <w:rPr>
          <w:rFonts w:eastAsia="Times New Roman"/>
          <w:sz w:val="28"/>
          <w:szCs w:val="28"/>
          <w:lang w:val="uk-UA" w:eastAsia="ru-RU"/>
        </w:rPr>
        <w:t>с</w:t>
      </w:r>
      <w:proofErr w:type="spellStart"/>
      <w:r>
        <w:rPr>
          <w:rFonts w:eastAsia="Times New Roman"/>
          <w:sz w:val="28"/>
          <w:szCs w:val="28"/>
          <w:lang w:eastAsia="ru-RU"/>
        </w:rPr>
        <w:t>творення</w:t>
      </w:r>
      <w:proofErr w:type="spellEnd"/>
      <w:r>
        <w:rPr>
          <w:rFonts w:eastAsia="Times New Roman"/>
          <w:sz w:val="28"/>
          <w:szCs w:val="28"/>
          <w:lang w:eastAsia="ru-RU"/>
        </w:rPr>
        <w:t xml:space="preserve"> </w:t>
      </w:r>
      <w:proofErr w:type="spellStart"/>
      <w:r>
        <w:rPr>
          <w:rFonts w:eastAsia="Times New Roman"/>
          <w:sz w:val="28"/>
          <w:szCs w:val="28"/>
          <w:lang w:eastAsia="ru-RU"/>
        </w:rPr>
        <w:t>безпечного</w:t>
      </w:r>
      <w:proofErr w:type="spellEnd"/>
      <w:r>
        <w:rPr>
          <w:rFonts w:eastAsia="Times New Roman"/>
          <w:sz w:val="28"/>
          <w:szCs w:val="28"/>
          <w:lang w:eastAsia="ru-RU"/>
        </w:rPr>
        <w:t xml:space="preserve">, демократичного, </w:t>
      </w:r>
      <w:proofErr w:type="spellStart"/>
      <w:r>
        <w:rPr>
          <w:rFonts w:eastAsia="Times New Roman"/>
          <w:sz w:val="28"/>
          <w:szCs w:val="28"/>
          <w:lang w:eastAsia="ru-RU"/>
        </w:rPr>
        <w:t>інклюзивного</w:t>
      </w:r>
      <w:proofErr w:type="spellEnd"/>
      <w:r>
        <w:rPr>
          <w:rFonts w:eastAsia="Times New Roman"/>
          <w:sz w:val="28"/>
          <w:szCs w:val="28"/>
          <w:lang w:eastAsia="ru-RU"/>
        </w:rPr>
        <w:t xml:space="preserve">, </w:t>
      </w:r>
      <w:proofErr w:type="spellStart"/>
      <w:r>
        <w:rPr>
          <w:rFonts w:eastAsia="Times New Roman"/>
          <w:sz w:val="28"/>
          <w:szCs w:val="28"/>
          <w:lang w:eastAsia="ru-RU"/>
        </w:rPr>
        <w:t>розвивального</w:t>
      </w:r>
      <w:proofErr w:type="spellEnd"/>
      <w:r>
        <w:rPr>
          <w:rFonts w:eastAsia="Times New Roman"/>
          <w:sz w:val="28"/>
          <w:szCs w:val="28"/>
          <w:lang w:eastAsia="ru-RU"/>
        </w:rPr>
        <w:t xml:space="preserve"> та </w:t>
      </w:r>
      <w:proofErr w:type="spellStart"/>
      <w:r>
        <w:rPr>
          <w:rFonts w:eastAsia="Times New Roman"/>
          <w:sz w:val="28"/>
          <w:szCs w:val="28"/>
          <w:lang w:eastAsia="ru-RU"/>
        </w:rPr>
        <w:t>мотивуючого</w:t>
      </w:r>
      <w:proofErr w:type="spellEnd"/>
      <w:r>
        <w:rPr>
          <w:rFonts w:eastAsia="Times New Roman"/>
          <w:sz w:val="28"/>
          <w:szCs w:val="28"/>
          <w:lang w:eastAsia="ru-RU"/>
        </w:rPr>
        <w:t xml:space="preserve"> до </w:t>
      </w:r>
      <w:proofErr w:type="spellStart"/>
      <w:r>
        <w:rPr>
          <w:rFonts w:eastAsia="Times New Roman"/>
          <w:sz w:val="28"/>
          <w:szCs w:val="28"/>
          <w:lang w:eastAsia="ru-RU"/>
        </w:rPr>
        <w:t>навчання</w:t>
      </w:r>
      <w:proofErr w:type="spellEnd"/>
      <w:r>
        <w:rPr>
          <w:rFonts w:eastAsia="Times New Roman"/>
          <w:sz w:val="28"/>
          <w:szCs w:val="28"/>
          <w:lang w:eastAsia="ru-RU"/>
        </w:rPr>
        <w:t xml:space="preserve"> </w:t>
      </w:r>
      <w:proofErr w:type="spellStart"/>
      <w:r>
        <w:rPr>
          <w:rFonts w:eastAsia="Times New Roman"/>
          <w:sz w:val="28"/>
          <w:szCs w:val="28"/>
          <w:lang w:eastAsia="ru-RU"/>
        </w:rPr>
        <w:t>освітнього</w:t>
      </w:r>
      <w:proofErr w:type="spellEnd"/>
      <w:r>
        <w:rPr>
          <w:rFonts w:eastAsia="Times New Roman"/>
          <w:sz w:val="28"/>
          <w:szCs w:val="28"/>
          <w:lang w:eastAsia="ru-RU"/>
        </w:rPr>
        <w:t xml:space="preserve"> </w:t>
      </w:r>
      <w:proofErr w:type="spellStart"/>
      <w:r>
        <w:rPr>
          <w:rFonts w:eastAsia="Times New Roman"/>
          <w:sz w:val="28"/>
          <w:szCs w:val="28"/>
          <w:lang w:eastAsia="ru-RU"/>
        </w:rPr>
        <w:t>середовища</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eastAsia="ru-RU"/>
        </w:rPr>
        <w:t xml:space="preserve">- </w:t>
      </w:r>
      <w:proofErr w:type="spellStart"/>
      <w:r>
        <w:rPr>
          <w:rFonts w:eastAsia="Times New Roman"/>
          <w:sz w:val="28"/>
          <w:szCs w:val="28"/>
          <w:lang w:eastAsia="ru-RU"/>
        </w:rPr>
        <w:t>раціональне</w:t>
      </w:r>
      <w:proofErr w:type="spellEnd"/>
      <w:r>
        <w:rPr>
          <w:rFonts w:eastAsia="Times New Roman"/>
          <w:sz w:val="28"/>
          <w:szCs w:val="28"/>
          <w:lang w:eastAsia="ru-RU"/>
        </w:rPr>
        <w:t xml:space="preserve"> </w:t>
      </w:r>
      <w:proofErr w:type="spellStart"/>
      <w:r>
        <w:rPr>
          <w:rFonts w:eastAsia="Times New Roman"/>
          <w:sz w:val="28"/>
          <w:szCs w:val="28"/>
          <w:lang w:eastAsia="ru-RU"/>
        </w:rPr>
        <w:t>й</w:t>
      </w:r>
      <w:proofErr w:type="spellEnd"/>
      <w:r>
        <w:rPr>
          <w:rFonts w:eastAsia="Times New Roman"/>
          <w:sz w:val="28"/>
          <w:szCs w:val="28"/>
          <w:lang w:eastAsia="ru-RU"/>
        </w:rPr>
        <w:t xml:space="preserve"> </w:t>
      </w:r>
      <w:proofErr w:type="spellStart"/>
      <w:r>
        <w:rPr>
          <w:rFonts w:eastAsia="Times New Roman"/>
          <w:sz w:val="28"/>
          <w:szCs w:val="28"/>
          <w:lang w:eastAsia="ru-RU"/>
        </w:rPr>
        <w:t>ефективне</w:t>
      </w:r>
      <w:proofErr w:type="spellEnd"/>
      <w:r>
        <w:rPr>
          <w:rFonts w:eastAsia="Times New Roman"/>
          <w:sz w:val="28"/>
          <w:szCs w:val="28"/>
          <w:lang w:eastAsia="ru-RU"/>
        </w:rPr>
        <w:t xml:space="preserve"> </w:t>
      </w:r>
      <w:proofErr w:type="spellStart"/>
      <w:r>
        <w:rPr>
          <w:rFonts w:eastAsia="Times New Roman"/>
          <w:sz w:val="28"/>
          <w:szCs w:val="28"/>
          <w:lang w:eastAsia="ru-RU"/>
        </w:rPr>
        <w:t>використання</w:t>
      </w:r>
      <w:proofErr w:type="spellEnd"/>
      <w:r>
        <w:rPr>
          <w:rFonts w:eastAsia="Times New Roman"/>
          <w:sz w:val="28"/>
          <w:szCs w:val="28"/>
          <w:lang w:eastAsia="ru-RU"/>
        </w:rPr>
        <w:t xml:space="preserve"> </w:t>
      </w:r>
      <w:proofErr w:type="spellStart"/>
      <w:r>
        <w:rPr>
          <w:rFonts w:eastAsia="Times New Roman"/>
          <w:sz w:val="28"/>
          <w:szCs w:val="28"/>
          <w:lang w:eastAsia="ru-RU"/>
        </w:rPr>
        <w:t>наявних</w:t>
      </w:r>
      <w:proofErr w:type="spellEnd"/>
      <w:r>
        <w:rPr>
          <w:rFonts w:eastAsia="Times New Roman"/>
          <w:sz w:val="28"/>
          <w:szCs w:val="28"/>
          <w:lang w:eastAsia="ru-RU"/>
        </w:rPr>
        <w:t xml:space="preserve"> </w:t>
      </w:r>
      <w:proofErr w:type="spellStart"/>
      <w:r>
        <w:rPr>
          <w:rFonts w:eastAsia="Times New Roman"/>
          <w:sz w:val="28"/>
          <w:szCs w:val="28"/>
          <w:lang w:eastAsia="ru-RU"/>
        </w:rPr>
        <w:t>фінансових</w:t>
      </w:r>
      <w:proofErr w:type="spellEnd"/>
      <w:r>
        <w:rPr>
          <w:rFonts w:eastAsia="Times New Roman"/>
          <w:sz w:val="28"/>
          <w:szCs w:val="28"/>
          <w:lang w:eastAsia="ru-RU"/>
        </w:rPr>
        <w:t xml:space="preserve">, </w:t>
      </w:r>
      <w:proofErr w:type="spellStart"/>
      <w:r>
        <w:rPr>
          <w:rFonts w:eastAsia="Times New Roman"/>
          <w:sz w:val="28"/>
          <w:szCs w:val="28"/>
          <w:lang w:eastAsia="ru-RU"/>
        </w:rPr>
        <w:t>освітніх</w:t>
      </w:r>
      <w:proofErr w:type="spellEnd"/>
      <w:r>
        <w:rPr>
          <w:rFonts w:eastAsia="Times New Roman"/>
          <w:sz w:val="28"/>
          <w:szCs w:val="28"/>
          <w:lang w:eastAsia="ru-RU"/>
        </w:rPr>
        <w:t xml:space="preserve"> та </w:t>
      </w:r>
      <w:proofErr w:type="spellStart"/>
      <w:r>
        <w:rPr>
          <w:rFonts w:eastAsia="Times New Roman"/>
          <w:sz w:val="28"/>
          <w:szCs w:val="28"/>
          <w:lang w:eastAsia="ru-RU"/>
        </w:rPr>
        <w:t>природних</w:t>
      </w:r>
      <w:proofErr w:type="spellEnd"/>
      <w:r>
        <w:rPr>
          <w:rFonts w:eastAsia="Times New Roman"/>
          <w:sz w:val="28"/>
          <w:szCs w:val="28"/>
          <w:lang w:eastAsia="ru-RU"/>
        </w:rPr>
        <w:t xml:space="preserve"> </w:t>
      </w:r>
      <w:proofErr w:type="spellStart"/>
      <w:r>
        <w:rPr>
          <w:rFonts w:eastAsia="Times New Roman"/>
          <w:sz w:val="28"/>
          <w:szCs w:val="28"/>
          <w:lang w:eastAsia="ru-RU"/>
        </w:rPr>
        <w:t>ресурсів</w:t>
      </w:r>
      <w:proofErr w:type="spellEnd"/>
      <w:r>
        <w:rPr>
          <w:rFonts w:eastAsia="Times New Roman"/>
          <w:sz w:val="28"/>
          <w:szCs w:val="28"/>
          <w:lang w:eastAsia="ru-RU"/>
        </w:rPr>
        <w:t xml:space="preserve">, </w:t>
      </w:r>
      <w:proofErr w:type="spellStart"/>
      <w:r>
        <w:rPr>
          <w:rFonts w:eastAsia="Times New Roman"/>
          <w:sz w:val="28"/>
          <w:szCs w:val="28"/>
          <w:lang w:eastAsia="ru-RU"/>
        </w:rPr>
        <w:t>оновлення</w:t>
      </w:r>
      <w:proofErr w:type="spellEnd"/>
      <w:r>
        <w:rPr>
          <w:rFonts w:eastAsia="Times New Roman"/>
          <w:sz w:val="28"/>
          <w:szCs w:val="28"/>
          <w:lang w:eastAsia="ru-RU"/>
        </w:rPr>
        <w:t xml:space="preserve"> </w:t>
      </w:r>
      <w:proofErr w:type="spellStart"/>
      <w:r>
        <w:rPr>
          <w:rFonts w:eastAsia="Times New Roman"/>
          <w:sz w:val="28"/>
          <w:szCs w:val="28"/>
          <w:lang w:eastAsia="ru-RU"/>
        </w:rPr>
        <w:t>матеріально-технічної</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навчальної</w:t>
      </w:r>
      <w:proofErr w:type="spellEnd"/>
      <w:r>
        <w:rPr>
          <w:rFonts w:eastAsia="Times New Roman"/>
          <w:sz w:val="28"/>
          <w:szCs w:val="28"/>
          <w:lang w:eastAsia="ru-RU"/>
        </w:rPr>
        <w:t xml:space="preserve"> </w:t>
      </w:r>
      <w:proofErr w:type="spellStart"/>
      <w:r>
        <w:rPr>
          <w:rFonts w:eastAsia="Times New Roman"/>
          <w:sz w:val="28"/>
          <w:szCs w:val="28"/>
          <w:lang w:eastAsia="ru-RU"/>
        </w:rPr>
        <w:t>бази</w:t>
      </w:r>
      <w:proofErr w:type="spellEnd"/>
      <w:r>
        <w:rPr>
          <w:rFonts w:eastAsia="Times New Roman"/>
          <w:sz w:val="28"/>
          <w:szCs w:val="28"/>
          <w:lang w:eastAsia="ru-RU"/>
        </w:rPr>
        <w:t xml:space="preserve"> закладу для </w:t>
      </w:r>
      <w:proofErr w:type="spellStart"/>
      <w:r>
        <w:rPr>
          <w:rFonts w:eastAsia="Times New Roman"/>
          <w:sz w:val="28"/>
          <w:szCs w:val="28"/>
          <w:lang w:eastAsia="ru-RU"/>
        </w:rPr>
        <w:t>кращого</w:t>
      </w:r>
      <w:proofErr w:type="spellEnd"/>
      <w:r>
        <w:rPr>
          <w:rFonts w:eastAsia="Times New Roman"/>
          <w:sz w:val="28"/>
          <w:szCs w:val="28"/>
          <w:lang w:eastAsia="ru-RU"/>
        </w:rPr>
        <w:t xml:space="preserve"> </w:t>
      </w:r>
      <w:proofErr w:type="spellStart"/>
      <w:r>
        <w:rPr>
          <w:rFonts w:eastAsia="Times New Roman"/>
          <w:sz w:val="28"/>
          <w:szCs w:val="28"/>
          <w:lang w:eastAsia="ru-RU"/>
        </w:rPr>
        <w:t>задоволення</w:t>
      </w:r>
      <w:proofErr w:type="spellEnd"/>
      <w:r>
        <w:rPr>
          <w:rFonts w:eastAsia="Times New Roman"/>
          <w:sz w:val="28"/>
          <w:szCs w:val="28"/>
          <w:lang w:eastAsia="ru-RU"/>
        </w:rPr>
        <w:t xml:space="preserve"> </w:t>
      </w:r>
      <w:proofErr w:type="spellStart"/>
      <w:r>
        <w:rPr>
          <w:rFonts w:eastAsia="Times New Roman"/>
          <w:sz w:val="28"/>
          <w:szCs w:val="28"/>
          <w:lang w:eastAsia="ru-RU"/>
        </w:rPr>
        <w:t>освітніх</w:t>
      </w:r>
      <w:proofErr w:type="spellEnd"/>
      <w:r>
        <w:rPr>
          <w:rFonts w:eastAsia="Times New Roman"/>
          <w:sz w:val="28"/>
          <w:szCs w:val="28"/>
          <w:lang w:eastAsia="ru-RU"/>
        </w:rPr>
        <w:t xml:space="preserve"> потреб  </w:t>
      </w:r>
      <w:proofErr w:type="spellStart"/>
      <w:r>
        <w:rPr>
          <w:rFonts w:eastAsia="Times New Roman"/>
          <w:sz w:val="28"/>
          <w:szCs w:val="28"/>
          <w:lang w:eastAsia="ru-RU"/>
        </w:rPr>
        <w:t>здобувачів</w:t>
      </w:r>
      <w:proofErr w:type="spellEnd"/>
      <w:r>
        <w:rPr>
          <w:rFonts w:eastAsia="Times New Roman"/>
          <w:sz w:val="28"/>
          <w:szCs w:val="28"/>
          <w:lang w:eastAsia="ru-RU"/>
        </w:rPr>
        <w:t xml:space="preserve"> </w:t>
      </w:r>
      <w:proofErr w:type="spellStart"/>
      <w:r>
        <w:rPr>
          <w:rFonts w:eastAsia="Times New Roman"/>
          <w:sz w:val="28"/>
          <w:szCs w:val="28"/>
          <w:lang w:eastAsia="ru-RU"/>
        </w:rPr>
        <w:t>освіти</w:t>
      </w:r>
      <w:proofErr w:type="spellEnd"/>
      <w:r>
        <w:rPr>
          <w:rFonts w:eastAsia="Times New Roman"/>
          <w:sz w:val="28"/>
          <w:szCs w:val="28"/>
          <w:lang w:val="uk-UA" w:eastAsia="ru-RU"/>
        </w:rPr>
        <w:t>;</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8"/>
          <w:szCs w:val="28"/>
          <w:lang w:val="uk-UA" w:eastAsia="ru-RU"/>
        </w:rPr>
      </w:pPr>
      <w:r>
        <w:rPr>
          <w:rFonts w:eastAsia="Times New Roman"/>
          <w:sz w:val="28"/>
          <w:szCs w:val="28"/>
          <w:lang w:val="uk-UA" w:eastAsia="ru-RU"/>
        </w:rPr>
        <w:t xml:space="preserve">2.3. </w:t>
      </w:r>
      <w:r>
        <w:rPr>
          <w:rFonts w:eastAsia="Times New Roman"/>
          <w:color w:val="000000"/>
          <w:sz w:val="28"/>
          <w:szCs w:val="28"/>
          <w:lang w:val="uk-UA" w:eastAsia="ru-RU"/>
        </w:rPr>
        <w:t>Заклад освіти</w:t>
      </w:r>
      <w:r>
        <w:rPr>
          <w:rFonts w:eastAsia="Times New Roman"/>
          <w:sz w:val="28"/>
          <w:szCs w:val="28"/>
          <w:lang w:val="uk-UA" w:eastAsia="ru-RU"/>
        </w:rPr>
        <w:t xml:space="preserve"> сприяє особистісному розвитку  здобувачів освіти  через додержання принципів</w:t>
      </w:r>
      <w:r>
        <w:rPr>
          <w:rFonts w:eastAsia="Times New Roman"/>
          <w:i/>
          <w:sz w:val="28"/>
          <w:szCs w:val="28"/>
          <w:lang w:val="uk-UA" w:eastAsia="ru-RU"/>
        </w:rPr>
        <w:t>:</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 самостійного вибору ціннісних пріоритетів, світоглядних засад, віросповідання;</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 вільного висловлення думок та відкритого вираження переконань, якщо вони не порушують права інших;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толерантності, прийняття расових, національних та релігійних відмінностей;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рівноправ’я та однакового ставлення до учнів попри їхню етнічну і гендерну ідентичність.</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2.4. </w:t>
      </w:r>
      <w:proofErr w:type="spellStart"/>
      <w:r>
        <w:rPr>
          <w:rFonts w:eastAsia="Times New Roman"/>
          <w:sz w:val="28"/>
          <w:szCs w:val="28"/>
          <w:lang w:val="uk-UA" w:eastAsia="ru-RU"/>
        </w:rPr>
        <w:t>Озерненська</w:t>
      </w:r>
      <w:proofErr w:type="spellEnd"/>
      <w:r>
        <w:rPr>
          <w:rFonts w:eastAsia="Times New Roman"/>
          <w:sz w:val="28"/>
          <w:szCs w:val="28"/>
          <w:lang w:val="uk-UA" w:eastAsia="ru-RU"/>
        </w:rPr>
        <w:t xml:space="preserve"> гімназія  сприяє </w:t>
      </w:r>
      <w:proofErr w:type="spellStart"/>
      <w:r>
        <w:rPr>
          <w:rFonts w:eastAsia="Times New Roman"/>
          <w:sz w:val="28"/>
          <w:szCs w:val="28"/>
          <w:lang w:val="uk-UA" w:eastAsia="ru-RU"/>
        </w:rPr>
        <w:t>самоідентифікації</w:t>
      </w:r>
      <w:proofErr w:type="spellEnd"/>
      <w:r>
        <w:rPr>
          <w:rFonts w:eastAsia="Times New Roman"/>
          <w:sz w:val="28"/>
          <w:szCs w:val="28"/>
          <w:lang w:val="uk-UA" w:eastAsia="ru-RU"/>
        </w:rPr>
        <w:t xml:space="preserve"> здобувачів освіти, усвідомленню себе громадянином України через встановлення обов’язкових вимог: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шанобливого ставлення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  відзначення державних свят, пам’ятних дат та ювілеїв, визначених відповідними нормативними документами української держави;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ознайомлення з  традиціями та звичаями українців, інших народів, що проживали на теренах рідного краю, України;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безперешкодної діяльності у закладі органів самоврядування учнів і батьків;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співпраці з місцевою громадою, громадськими організаціями, налагодження міжнародних освітніх культурних зв’язків.</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2.5. Відповідно до статті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w:t>
      </w:r>
      <w:r>
        <w:rPr>
          <w:rFonts w:eastAsia="Times New Roman"/>
          <w:i/>
          <w:sz w:val="28"/>
          <w:szCs w:val="28"/>
          <w:lang w:val="uk-UA" w:eastAsia="ru-RU"/>
        </w:rPr>
        <w:t>»</w:t>
      </w:r>
      <w:r>
        <w:rPr>
          <w:rFonts w:eastAsia="Times New Roman"/>
          <w:sz w:val="28"/>
          <w:szCs w:val="28"/>
          <w:lang w:val="uk-UA" w:eastAsia="ru-RU"/>
        </w:rPr>
        <w:t xml:space="preserve"> – мовою</w:t>
      </w:r>
      <w:r w:rsidR="00BC3E24">
        <w:rPr>
          <w:rFonts w:eastAsia="Times New Roman"/>
          <w:sz w:val="28"/>
          <w:szCs w:val="28"/>
          <w:lang w:val="uk-UA" w:eastAsia="ru-RU"/>
        </w:rPr>
        <w:t xml:space="preserve"> </w:t>
      </w:r>
      <w:r>
        <w:rPr>
          <w:rFonts w:eastAsia="Times New Roman"/>
          <w:sz w:val="28"/>
          <w:szCs w:val="28"/>
          <w:lang w:val="uk-UA" w:eastAsia="ru-RU"/>
        </w:rPr>
        <w:t>освітнього процесу у закладі освіти є державна мова – українська</w:t>
      </w:r>
      <w:r>
        <w:rPr>
          <w:rFonts w:eastAsia="Times New Roman"/>
          <w:i/>
          <w:sz w:val="28"/>
          <w:szCs w:val="28"/>
          <w:lang w:val="uk-UA"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2.6.</w:t>
      </w:r>
      <w:r w:rsidR="00BC3E24">
        <w:rPr>
          <w:rFonts w:eastAsia="Times New Roman"/>
          <w:sz w:val="28"/>
          <w:szCs w:val="28"/>
          <w:lang w:val="uk-UA" w:eastAsia="ru-RU"/>
        </w:rPr>
        <w:t xml:space="preserve"> </w:t>
      </w:r>
      <w:r>
        <w:rPr>
          <w:rFonts w:eastAsia="Times New Roman"/>
          <w:color w:val="000000"/>
          <w:sz w:val="28"/>
          <w:szCs w:val="28"/>
          <w:lang w:val="uk-UA" w:eastAsia="ru-RU"/>
        </w:rPr>
        <w:t>Заклад освіти</w:t>
      </w:r>
      <w:r>
        <w:rPr>
          <w:rFonts w:eastAsia="Times New Roman"/>
          <w:sz w:val="28"/>
          <w:szCs w:val="28"/>
          <w:lang w:val="uk-UA" w:eastAsia="ru-RU"/>
        </w:rPr>
        <w:t xml:space="preserve"> несе відповідальність перед учасниками освітнього процесу, територіальною громадою і державою за:</w:t>
      </w:r>
    </w:p>
    <w:p w:rsidR="00BC3E24"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безпечні умови освітньої діяльності і норми Санітарного ре</w:t>
      </w:r>
      <w:r w:rsidR="00BC3E24">
        <w:rPr>
          <w:rFonts w:eastAsia="Times New Roman"/>
          <w:sz w:val="28"/>
          <w:szCs w:val="28"/>
          <w:lang w:val="uk-UA" w:eastAsia="ru-RU"/>
        </w:rPr>
        <w:t>гламенту;</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lastRenderedPageBreak/>
        <w:t xml:space="preserve">- дотримання Державних стандартів освіти;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дотримання договірних зобов’язань з іншими суб'єктами освітньої, виробничої, наукової діяльності;</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дотримання фінансової дисципліни;</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прозорість, інформаційну відкритість своєї діяльності.</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2.7.  </w:t>
      </w:r>
      <w:proofErr w:type="spellStart"/>
      <w:r>
        <w:rPr>
          <w:rFonts w:eastAsia="Times New Roman"/>
          <w:sz w:val="28"/>
          <w:szCs w:val="28"/>
          <w:lang w:eastAsia="ru-RU"/>
        </w:rPr>
        <w:t>Автономія</w:t>
      </w:r>
      <w:proofErr w:type="spellEnd"/>
      <w:r>
        <w:rPr>
          <w:rFonts w:eastAsia="Times New Roman"/>
          <w:sz w:val="28"/>
          <w:szCs w:val="28"/>
          <w:lang w:eastAsia="ru-RU"/>
        </w:rPr>
        <w:t xml:space="preserve"> </w:t>
      </w:r>
      <w:r>
        <w:rPr>
          <w:rFonts w:eastAsia="Times New Roman"/>
          <w:color w:val="000000"/>
          <w:sz w:val="28"/>
          <w:szCs w:val="28"/>
          <w:lang w:val="uk-UA" w:eastAsia="ru-RU"/>
        </w:rPr>
        <w:t>Закладу освіти</w:t>
      </w:r>
      <w:proofErr w:type="spellStart"/>
      <w:r>
        <w:rPr>
          <w:rFonts w:eastAsia="Times New Roman"/>
          <w:sz w:val="28"/>
          <w:szCs w:val="28"/>
          <w:lang w:eastAsia="ru-RU"/>
        </w:rPr>
        <w:t>визначається</w:t>
      </w:r>
      <w:proofErr w:type="spellEnd"/>
      <w:r>
        <w:rPr>
          <w:rFonts w:eastAsia="Times New Roman"/>
          <w:sz w:val="28"/>
          <w:szCs w:val="28"/>
          <w:lang w:eastAsia="ru-RU"/>
        </w:rPr>
        <w:t xml:space="preserve"> </w:t>
      </w:r>
      <w:proofErr w:type="spellStart"/>
      <w:r>
        <w:rPr>
          <w:rFonts w:eastAsia="Times New Roman"/>
          <w:sz w:val="28"/>
          <w:szCs w:val="28"/>
          <w:lang w:eastAsia="ru-RU"/>
        </w:rPr>
        <w:t>її</w:t>
      </w:r>
      <w:proofErr w:type="spellEnd"/>
      <w:r>
        <w:rPr>
          <w:rFonts w:eastAsia="Times New Roman"/>
          <w:sz w:val="28"/>
          <w:szCs w:val="28"/>
          <w:lang w:eastAsia="ru-RU"/>
        </w:rPr>
        <w:t xml:space="preserve"> правом</w:t>
      </w:r>
      <w:r>
        <w:rPr>
          <w:rFonts w:eastAsia="Times New Roman"/>
          <w:sz w:val="28"/>
          <w:szCs w:val="28"/>
          <w:lang w:val="uk-UA" w:eastAsia="ru-RU"/>
        </w:rPr>
        <w:t>:</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планувати</w:t>
      </w:r>
      <w:proofErr w:type="spellEnd"/>
      <w:r>
        <w:rPr>
          <w:rFonts w:eastAsia="Times New Roman"/>
          <w:sz w:val="28"/>
          <w:szCs w:val="28"/>
          <w:lang w:eastAsia="ru-RU"/>
        </w:rPr>
        <w:t xml:space="preserve"> </w:t>
      </w:r>
      <w:proofErr w:type="spellStart"/>
      <w:r>
        <w:rPr>
          <w:rFonts w:eastAsia="Times New Roman"/>
          <w:sz w:val="28"/>
          <w:szCs w:val="28"/>
          <w:lang w:eastAsia="ru-RU"/>
        </w:rPr>
        <w:t>власну</w:t>
      </w:r>
      <w:proofErr w:type="spellEnd"/>
      <w:r>
        <w:rPr>
          <w:rFonts w:eastAsia="Times New Roman"/>
          <w:sz w:val="28"/>
          <w:szCs w:val="28"/>
          <w:lang w:eastAsia="ru-RU"/>
        </w:rPr>
        <w:t xml:space="preserve"> </w:t>
      </w:r>
      <w:proofErr w:type="spellStart"/>
      <w:r>
        <w:rPr>
          <w:rFonts w:eastAsia="Times New Roman"/>
          <w:sz w:val="28"/>
          <w:szCs w:val="28"/>
          <w:lang w:eastAsia="ru-RU"/>
        </w:rPr>
        <w:t>діяльність</w:t>
      </w:r>
      <w:proofErr w:type="spellEnd"/>
      <w:r>
        <w:rPr>
          <w:rFonts w:eastAsia="Times New Roman"/>
          <w:sz w:val="28"/>
          <w:szCs w:val="28"/>
          <w:lang w:eastAsia="ru-RU"/>
        </w:rPr>
        <w:t xml:space="preserve"> та </w:t>
      </w:r>
      <w:proofErr w:type="spellStart"/>
      <w:r>
        <w:rPr>
          <w:rFonts w:eastAsia="Times New Roman"/>
          <w:sz w:val="28"/>
          <w:szCs w:val="28"/>
          <w:lang w:eastAsia="ru-RU"/>
        </w:rPr>
        <w:t>формувати</w:t>
      </w:r>
      <w:proofErr w:type="spellEnd"/>
      <w:r>
        <w:rPr>
          <w:rFonts w:eastAsia="Times New Roman"/>
          <w:sz w:val="28"/>
          <w:szCs w:val="28"/>
          <w:lang w:eastAsia="ru-RU"/>
        </w:rPr>
        <w:t xml:space="preserve"> </w:t>
      </w:r>
      <w:proofErr w:type="spellStart"/>
      <w:r>
        <w:rPr>
          <w:rFonts w:eastAsia="Times New Roman"/>
          <w:sz w:val="28"/>
          <w:szCs w:val="28"/>
          <w:lang w:eastAsia="ru-RU"/>
        </w:rPr>
        <w:t>стратегію</w:t>
      </w:r>
      <w:proofErr w:type="spellEnd"/>
      <w:r>
        <w:rPr>
          <w:rFonts w:eastAsia="Times New Roman"/>
          <w:sz w:val="28"/>
          <w:szCs w:val="28"/>
          <w:lang w:eastAsia="ru-RU"/>
        </w:rPr>
        <w:t xml:space="preserve"> </w:t>
      </w:r>
      <w:proofErr w:type="spellStart"/>
      <w:r>
        <w:rPr>
          <w:rFonts w:eastAsia="Times New Roman"/>
          <w:sz w:val="28"/>
          <w:szCs w:val="28"/>
          <w:lang w:eastAsia="ru-RU"/>
        </w:rPr>
        <w:t>розвитку</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формувати</w:t>
      </w:r>
      <w:proofErr w:type="spellEnd"/>
      <w:r>
        <w:rPr>
          <w:rFonts w:eastAsia="Times New Roman"/>
          <w:sz w:val="28"/>
          <w:szCs w:val="28"/>
          <w:lang w:eastAsia="ru-RU"/>
        </w:rPr>
        <w:t xml:space="preserve"> </w:t>
      </w:r>
      <w:proofErr w:type="spellStart"/>
      <w:r>
        <w:rPr>
          <w:rFonts w:eastAsia="Times New Roman"/>
          <w:sz w:val="28"/>
          <w:szCs w:val="28"/>
          <w:lang w:eastAsia="ru-RU"/>
        </w:rPr>
        <w:t>освітню</w:t>
      </w:r>
      <w:proofErr w:type="spellEnd"/>
      <w:r>
        <w:rPr>
          <w:rFonts w:eastAsia="Times New Roman"/>
          <w:sz w:val="28"/>
          <w:szCs w:val="28"/>
          <w:lang w:eastAsia="ru-RU"/>
        </w:rPr>
        <w:t xml:space="preserve"> </w:t>
      </w:r>
      <w:proofErr w:type="spellStart"/>
      <w:r>
        <w:rPr>
          <w:rFonts w:eastAsia="Times New Roman"/>
          <w:sz w:val="28"/>
          <w:szCs w:val="28"/>
          <w:lang w:eastAsia="ru-RU"/>
        </w:rPr>
        <w:t>програму</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на </w:t>
      </w:r>
      <w:proofErr w:type="spellStart"/>
      <w:r>
        <w:rPr>
          <w:rFonts w:eastAsia="Times New Roman"/>
          <w:sz w:val="28"/>
          <w:szCs w:val="28"/>
          <w:lang w:eastAsia="ru-RU"/>
        </w:rPr>
        <w:t>основі</w:t>
      </w:r>
      <w:proofErr w:type="spellEnd"/>
      <w:r>
        <w:rPr>
          <w:rFonts w:eastAsia="Times New Roman"/>
          <w:sz w:val="28"/>
          <w:szCs w:val="28"/>
          <w:lang w:eastAsia="ru-RU"/>
        </w:rPr>
        <w:t xml:space="preserve"> </w:t>
      </w:r>
      <w:proofErr w:type="spellStart"/>
      <w:r>
        <w:rPr>
          <w:rFonts w:eastAsia="Times New Roman"/>
          <w:sz w:val="28"/>
          <w:szCs w:val="28"/>
          <w:lang w:eastAsia="ru-RU"/>
        </w:rPr>
        <w:t>освітньої</w:t>
      </w:r>
      <w:proofErr w:type="spellEnd"/>
      <w:r>
        <w:rPr>
          <w:rFonts w:eastAsia="Times New Roman"/>
          <w:sz w:val="28"/>
          <w:szCs w:val="28"/>
          <w:lang w:eastAsia="ru-RU"/>
        </w:rPr>
        <w:t xml:space="preserve"> </w:t>
      </w:r>
      <w:proofErr w:type="spellStart"/>
      <w:r>
        <w:rPr>
          <w:rFonts w:eastAsia="Times New Roman"/>
          <w:sz w:val="28"/>
          <w:szCs w:val="28"/>
          <w:lang w:eastAsia="ru-RU"/>
        </w:rPr>
        <w:t>програм</w:t>
      </w:r>
      <w:proofErr w:type="spellEnd"/>
      <w:r>
        <w:rPr>
          <w:rFonts w:eastAsia="Times New Roman"/>
          <w:sz w:val="28"/>
          <w:szCs w:val="28"/>
          <w:lang w:val="uk-UA" w:eastAsia="ru-RU"/>
        </w:rPr>
        <w:t>и</w:t>
      </w:r>
      <w:r>
        <w:rPr>
          <w:rFonts w:eastAsia="Times New Roman"/>
          <w:sz w:val="28"/>
          <w:szCs w:val="28"/>
          <w:lang w:eastAsia="ru-RU"/>
        </w:rPr>
        <w:t xml:space="preserve"> </w:t>
      </w:r>
      <w:proofErr w:type="spellStart"/>
      <w:r>
        <w:rPr>
          <w:rFonts w:eastAsia="Times New Roman"/>
          <w:sz w:val="28"/>
          <w:szCs w:val="28"/>
          <w:lang w:eastAsia="ru-RU"/>
        </w:rPr>
        <w:t>розробляти</w:t>
      </w:r>
      <w:proofErr w:type="spellEnd"/>
      <w:r>
        <w:rPr>
          <w:rFonts w:eastAsia="Times New Roman"/>
          <w:sz w:val="28"/>
          <w:szCs w:val="28"/>
          <w:lang w:eastAsia="ru-RU"/>
        </w:rPr>
        <w:t xml:space="preserve"> </w:t>
      </w:r>
      <w:proofErr w:type="spellStart"/>
      <w:r>
        <w:rPr>
          <w:rFonts w:eastAsia="Times New Roman"/>
          <w:sz w:val="28"/>
          <w:szCs w:val="28"/>
          <w:lang w:eastAsia="ru-RU"/>
        </w:rPr>
        <w:t>навчальний</w:t>
      </w:r>
      <w:proofErr w:type="spellEnd"/>
      <w:r>
        <w:rPr>
          <w:rFonts w:eastAsia="Times New Roman"/>
          <w:sz w:val="28"/>
          <w:szCs w:val="28"/>
          <w:lang w:eastAsia="ru-RU"/>
        </w:rPr>
        <w:t xml:space="preserve"> план, у тому </w:t>
      </w:r>
      <w:proofErr w:type="spellStart"/>
      <w:r>
        <w:rPr>
          <w:rFonts w:eastAsia="Times New Roman"/>
          <w:sz w:val="28"/>
          <w:szCs w:val="28"/>
          <w:lang w:eastAsia="ru-RU"/>
        </w:rPr>
        <w:t>числі</w:t>
      </w:r>
      <w:proofErr w:type="spellEnd"/>
      <w:r>
        <w:rPr>
          <w:rFonts w:eastAsia="Times New Roman"/>
          <w:sz w:val="28"/>
          <w:szCs w:val="28"/>
          <w:lang w:eastAsia="ru-RU"/>
        </w:rPr>
        <w:t xml:space="preserve"> в </w:t>
      </w:r>
      <w:proofErr w:type="spellStart"/>
      <w:r>
        <w:rPr>
          <w:rFonts w:eastAsia="Times New Roman"/>
          <w:sz w:val="28"/>
          <w:szCs w:val="28"/>
          <w:lang w:eastAsia="ru-RU"/>
        </w:rPr>
        <w:t>установленому</w:t>
      </w:r>
      <w:proofErr w:type="spellEnd"/>
      <w:r>
        <w:rPr>
          <w:rFonts w:eastAsia="Times New Roman"/>
          <w:sz w:val="28"/>
          <w:szCs w:val="28"/>
          <w:lang w:eastAsia="ru-RU"/>
        </w:rPr>
        <w:t xml:space="preserve"> порядку </w:t>
      </w:r>
      <w:proofErr w:type="spellStart"/>
      <w:r>
        <w:rPr>
          <w:rFonts w:eastAsia="Times New Roman"/>
          <w:sz w:val="28"/>
          <w:szCs w:val="28"/>
          <w:lang w:eastAsia="ru-RU"/>
        </w:rPr>
        <w:t>розробляти</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впроваджувати</w:t>
      </w:r>
      <w:proofErr w:type="spellEnd"/>
      <w:r>
        <w:rPr>
          <w:rFonts w:eastAsia="Times New Roman"/>
          <w:sz w:val="28"/>
          <w:szCs w:val="28"/>
          <w:lang w:eastAsia="ru-RU"/>
        </w:rPr>
        <w:t xml:space="preserve"> </w:t>
      </w:r>
      <w:proofErr w:type="spellStart"/>
      <w:r>
        <w:rPr>
          <w:rFonts w:eastAsia="Times New Roman"/>
          <w:sz w:val="28"/>
          <w:szCs w:val="28"/>
          <w:lang w:eastAsia="ru-RU"/>
        </w:rPr>
        <w:t>експериментальні</w:t>
      </w:r>
      <w:proofErr w:type="spellEnd"/>
      <w:r>
        <w:rPr>
          <w:rFonts w:eastAsia="Times New Roman"/>
          <w:sz w:val="28"/>
          <w:szCs w:val="28"/>
          <w:lang w:eastAsia="ru-RU"/>
        </w:rPr>
        <w:t xml:space="preserve"> та </w:t>
      </w:r>
      <w:proofErr w:type="spellStart"/>
      <w:r>
        <w:rPr>
          <w:rFonts w:eastAsia="Times New Roman"/>
          <w:sz w:val="28"/>
          <w:szCs w:val="28"/>
          <w:lang w:eastAsia="ru-RU"/>
        </w:rPr>
        <w:t>індивідуальні</w:t>
      </w:r>
      <w:proofErr w:type="spellEnd"/>
      <w:r>
        <w:rPr>
          <w:rFonts w:eastAsia="Times New Roman"/>
          <w:sz w:val="28"/>
          <w:szCs w:val="28"/>
          <w:lang w:eastAsia="ru-RU"/>
        </w:rPr>
        <w:t xml:space="preserve"> </w:t>
      </w:r>
      <w:proofErr w:type="spellStart"/>
      <w:r>
        <w:rPr>
          <w:rFonts w:eastAsia="Times New Roman"/>
          <w:sz w:val="28"/>
          <w:szCs w:val="28"/>
          <w:lang w:eastAsia="ru-RU"/>
        </w:rPr>
        <w:t>навчальні</w:t>
      </w:r>
      <w:proofErr w:type="spellEnd"/>
      <w:r>
        <w:rPr>
          <w:rFonts w:eastAsia="Times New Roman"/>
          <w:sz w:val="28"/>
          <w:szCs w:val="28"/>
          <w:lang w:eastAsia="ru-RU"/>
        </w:rPr>
        <w:t xml:space="preserve"> </w:t>
      </w:r>
      <w:proofErr w:type="spellStart"/>
      <w:r>
        <w:rPr>
          <w:rFonts w:eastAsia="Times New Roman"/>
          <w:sz w:val="28"/>
          <w:szCs w:val="28"/>
          <w:lang w:eastAsia="ru-RU"/>
        </w:rPr>
        <w:t>плани</w:t>
      </w:r>
      <w:proofErr w:type="spellEnd"/>
      <w:r>
        <w:rPr>
          <w:rFonts w:eastAsia="Times New Roman"/>
          <w:sz w:val="28"/>
          <w:szCs w:val="28"/>
          <w:lang w:eastAsia="ru-RU"/>
        </w:rPr>
        <w:t>;</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визначати</w:t>
      </w:r>
      <w:proofErr w:type="spellEnd"/>
      <w:r>
        <w:rPr>
          <w:rFonts w:eastAsia="Times New Roman"/>
          <w:sz w:val="28"/>
          <w:szCs w:val="28"/>
          <w:lang w:eastAsia="ru-RU"/>
        </w:rPr>
        <w:t xml:space="preserve"> </w:t>
      </w:r>
      <w:proofErr w:type="spellStart"/>
      <w:r>
        <w:rPr>
          <w:rFonts w:eastAsia="Times New Roman"/>
          <w:sz w:val="28"/>
          <w:szCs w:val="28"/>
          <w:lang w:eastAsia="ru-RU"/>
        </w:rPr>
        <w:t>форми</w:t>
      </w:r>
      <w:proofErr w:type="spellEnd"/>
      <w:r>
        <w:rPr>
          <w:rFonts w:eastAsia="Times New Roman"/>
          <w:sz w:val="28"/>
          <w:szCs w:val="28"/>
          <w:lang w:eastAsia="ru-RU"/>
        </w:rPr>
        <w:t xml:space="preserve">, </w:t>
      </w:r>
      <w:proofErr w:type="spellStart"/>
      <w:r>
        <w:rPr>
          <w:rFonts w:eastAsia="Times New Roman"/>
          <w:sz w:val="28"/>
          <w:szCs w:val="28"/>
          <w:lang w:eastAsia="ru-RU"/>
        </w:rPr>
        <w:t>методи</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засоби</w:t>
      </w:r>
      <w:proofErr w:type="spellEnd"/>
      <w:r>
        <w:rPr>
          <w:rFonts w:eastAsia="Times New Roman"/>
          <w:sz w:val="28"/>
          <w:szCs w:val="28"/>
          <w:lang w:eastAsia="ru-RU"/>
        </w:rPr>
        <w:t xml:space="preserve"> </w:t>
      </w:r>
      <w:proofErr w:type="spellStart"/>
      <w:r>
        <w:rPr>
          <w:rFonts w:eastAsia="Times New Roman"/>
          <w:sz w:val="28"/>
          <w:szCs w:val="28"/>
          <w:lang w:eastAsia="ru-RU"/>
        </w:rPr>
        <w:t>організації</w:t>
      </w:r>
      <w:proofErr w:type="spellEnd"/>
      <w:r>
        <w:rPr>
          <w:rFonts w:eastAsia="Times New Roman"/>
          <w:sz w:val="28"/>
          <w:szCs w:val="28"/>
          <w:lang w:eastAsia="ru-RU"/>
        </w:rPr>
        <w:t xml:space="preserve"> </w:t>
      </w:r>
      <w:proofErr w:type="spellStart"/>
      <w:r>
        <w:rPr>
          <w:rFonts w:eastAsia="Times New Roman"/>
          <w:sz w:val="28"/>
          <w:szCs w:val="28"/>
          <w:lang w:eastAsia="ru-RU"/>
        </w:rPr>
        <w:t>освітнього</w:t>
      </w:r>
      <w:proofErr w:type="spellEnd"/>
      <w:r>
        <w:rPr>
          <w:rFonts w:eastAsia="Times New Roman"/>
          <w:sz w:val="28"/>
          <w:szCs w:val="28"/>
          <w:lang w:eastAsia="ru-RU"/>
        </w:rPr>
        <w:t xml:space="preserve"> </w:t>
      </w:r>
      <w:proofErr w:type="spellStart"/>
      <w:r>
        <w:rPr>
          <w:rFonts w:eastAsia="Times New Roman"/>
          <w:sz w:val="28"/>
          <w:szCs w:val="28"/>
          <w:lang w:eastAsia="ru-RU"/>
        </w:rPr>
        <w:t>процесу</w:t>
      </w:r>
      <w:proofErr w:type="spellEnd"/>
      <w:r>
        <w:rPr>
          <w:rFonts w:eastAsia="Times New Roman"/>
          <w:sz w:val="28"/>
          <w:szCs w:val="28"/>
          <w:lang w:eastAsia="ru-RU"/>
        </w:rPr>
        <w:t xml:space="preserve">, </w:t>
      </w:r>
      <w:proofErr w:type="spellStart"/>
      <w:r>
        <w:rPr>
          <w:rFonts w:eastAsia="Times New Roman"/>
          <w:sz w:val="28"/>
          <w:szCs w:val="28"/>
          <w:lang w:eastAsia="ru-RU"/>
        </w:rPr>
        <w:t>обирати</w:t>
      </w:r>
      <w:proofErr w:type="spellEnd"/>
      <w:r>
        <w:rPr>
          <w:rFonts w:eastAsia="Times New Roman"/>
          <w:sz w:val="28"/>
          <w:szCs w:val="28"/>
          <w:lang w:eastAsia="ru-RU"/>
        </w:rPr>
        <w:t xml:space="preserve"> </w:t>
      </w:r>
      <w:proofErr w:type="spellStart"/>
      <w:r>
        <w:rPr>
          <w:rFonts w:eastAsia="Times New Roman"/>
          <w:sz w:val="28"/>
          <w:szCs w:val="28"/>
          <w:lang w:eastAsia="ru-RU"/>
        </w:rPr>
        <w:t>підручники</w:t>
      </w:r>
      <w:proofErr w:type="spellEnd"/>
      <w:r>
        <w:rPr>
          <w:rFonts w:eastAsia="Times New Roman"/>
          <w:sz w:val="28"/>
          <w:szCs w:val="28"/>
          <w:lang w:eastAsia="ru-RU"/>
        </w:rPr>
        <w:t xml:space="preserve"> та </w:t>
      </w:r>
      <w:proofErr w:type="spellStart"/>
      <w:r>
        <w:rPr>
          <w:rFonts w:eastAsia="Times New Roman"/>
          <w:sz w:val="28"/>
          <w:szCs w:val="28"/>
          <w:lang w:eastAsia="ru-RU"/>
        </w:rPr>
        <w:t>навчально-методичне</w:t>
      </w:r>
      <w:proofErr w:type="spellEnd"/>
      <w:r>
        <w:rPr>
          <w:rFonts w:eastAsia="Times New Roman"/>
          <w:sz w:val="28"/>
          <w:szCs w:val="28"/>
          <w:lang w:eastAsia="ru-RU"/>
        </w:rPr>
        <w:t xml:space="preserve"> </w:t>
      </w:r>
      <w:proofErr w:type="spellStart"/>
      <w:r>
        <w:rPr>
          <w:rFonts w:eastAsia="Times New Roman"/>
          <w:sz w:val="28"/>
          <w:szCs w:val="28"/>
          <w:lang w:eastAsia="ru-RU"/>
        </w:rPr>
        <w:t>забезпечення</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забезпечувати</w:t>
      </w:r>
      <w:proofErr w:type="spellEnd"/>
      <w:r>
        <w:rPr>
          <w:rFonts w:eastAsia="Times New Roman"/>
          <w:sz w:val="28"/>
          <w:szCs w:val="28"/>
          <w:lang w:eastAsia="ru-RU"/>
        </w:rPr>
        <w:t xml:space="preserve"> </w:t>
      </w:r>
      <w:proofErr w:type="spellStart"/>
      <w:r>
        <w:rPr>
          <w:rFonts w:eastAsia="Times New Roman"/>
          <w:sz w:val="28"/>
          <w:szCs w:val="28"/>
          <w:lang w:eastAsia="ru-RU"/>
        </w:rPr>
        <w:t>функціонування</w:t>
      </w:r>
      <w:proofErr w:type="spellEnd"/>
      <w:r>
        <w:rPr>
          <w:rFonts w:eastAsia="Times New Roman"/>
          <w:sz w:val="28"/>
          <w:szCs w:val="28"/>
          <w:lang w:eastAsia="ru-RU"/>
        </w:rPr>
        <w:t xml:space="preserve"> </w:t>
      </w:r>
      <w:proofErr w:type="spellStart"/>
      <w:r>
        <w:rPr>
          <w:rFonts w:eastAsia="Times New Roman"/>
          <w:sz w:val="28"/>
          <w:szCs w:val="28"/>
          <w:lang w:eastAsia="ru-RU"/>
        </w:rPr>
        <w:t>внутрішньої</w:t>
      </w:r>
      <w:proofErr w:type="spellEnd"/>
      <w:r>
        <w:rPr>
          <w:rFonts w:eastAsia="Times New Roman"/>
          <w:sz w:val="28"/>
          <w:szCs w:val="28"/>
          <w:lang w:eastAsia="ru-RU"/>
        </w:rPr>
        <w:t xml:space="preserve"> </w:t>
      </w:r>
      <w:proofErr w:type="spellStart"/>
      <w:r>
        <w:rPr>
          <w:rFonts w:eastAsia="Times New Roman"/>
          <w:sz w:val="28"/>
          <w:szCs w:val="28"/>
          <w:lang w:eastAsia="ru-RU"/>
        </w:rPr>
        <w:t>системи</w:t>
      </w:r>
      <w:proofErr w:type="spellEnd"/>
      <w:r>
        <w:rPr>
          <w:rFonts w:eastAsia="Times New Roman"/>
          <w:sz w:val="28"/>
          <w:szCs w:val="28"/>
          <w:lang w:eastAsia="ru-RU"/>
        </w:rPr>
        <w:t xml:space="preserve"> </w:t>
      </w:r>
      <w:proofErr w:type="spellStart"/>
      <w:r>
        <w:rPr>
          <w:rFonts w:eastAsia="Times New Roman"/>
          <w:sz w:val="28"/>
          <w:szCs w:val="28"/>
          <w:lang w:eastAsia="ru-RU"/>
        </w:rPr>
        <w:t>якості</w:t>
      </w:r>
      <w:proofErr w:type="spellEnd"/>
      <w:r>
        <w:rPr>
          <w:rFonts w:eastAsia="Times New Roman"/>
          <w:sz w:val="28"/>
          <w:szCs w:val="28"/>
          <w:lang w:eastAsia="ru-RU"/>
        </w:rPr>
        <w:t xml:space="preserve"> </w:t>
      </w:r>
      <w:proofErr w:type="spellStart"/>
      <w:r>
        <w:rPr>
          <w:rFonts w:eastAsia="Times New Roman"/>
          <w:sz w:val="28"/>
          <w:szCs w:val="28"/>
          <w:lang w:eastAsia="ru-RU"/>
        </w:rPr>
        <w:t>освіти</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брати</w:t>
      </w:r>
      <w:proofErr w:type="spellEnd"/>
      <w:r>
        <w:rPr>
          <w:rFonts w:eastAsia="Times New Roman"/>
          <w:sz w:val="28"/>
          <w:szCs w:val="28"/>
          <w:lang w:eastAsia="ru-RU"/>
        </w:rPr>
        <w:t xml:space="preserve"> участь в </w:t>
      </w:r>
      <w:proofErr w:type="spellStart"/>
      <w:r>
        <w:rPr>
          <w:rFonts w:eastAsia="Times New Roman"/>
          <w:sz w:val="28"/>
          <w:szCs w:val="28"/>
          <w:lang w:eastAsia="ru-RU"/>
        </w:rPr>
        <w:t>установленому</w:t>
      </w:r>
      <w:proofErr w:type="spellEnd"/>
      <w:r>
        <w:rPr>
          <w:rFonts w:eastAsia="Times New Roman"/>
          <w:sz w:val="28"/>
          <w:szCs w:val="28"/>
          <w:lang w:eastAsia="ru-RU"/>
        </w:rPr>
        <w:t xml:space="preserve"> порядку в </w:t>
      </w:r>
      <w:proofErr w:type="spellStart"/>
      <w:r>
        <w:rPr>
          <w:rFonts w:eastAsia="Times New Roman"/>
          <w:sz w:val="28"/>
          <w:szCs w:val="28"/>
          <w:lang w:eastAsia="ru-RU"/>
        </w:rPr>
        <w:t>моніторингу</w:t>
      </w:r>
      <w:proofErr w:type="spellEnd"/>
      <w:r>
        <w:rPr>
          <w:rFonts w:eastAsia="Times New Roman"/>
          <w:sz w:val="28"/>
          <w:szCs w:val="28"/>
          <w:lang w:eastAsia="ru-RU"/>
        </w:rPr>
        <w:t xml:space="preserve"> </w:t>
      </w:r>
      <w:proofErr w:type="spellStart"/>
      <w:r>
        <w:rPr>
          <w:rFonts w:eastAsia="Times New Roman"/>
          <w:sz w:val="28"/>
          <w:szCs w:val="28"/>
          <w:lang w:eastAsia="ru-RU"/>
        </w:rPr>
        <w:t>якості</w:t>
      </w:r>
      <w:proofErr w:type="spellEnd"/>
      <w:r>
        <w:rPr>
          <w:rFonts w:eastAsia="Times New Roman"/>
          <w:sz w:val="28"/>
          <w:szCs w:val="28"/>
          <w:lang w:eastAsia="ru-RU"/>
        </w:rPr>
        <w:t xml:space="preserve"> </w:t>
      </w:r>
      <w:proofErr w:type="spellStart"/>
      <w:r>
        <w:rPr>
          <w:rFonts w:eastAsia="Times New Roman"/>
          <w:sz w:val="28"/>
          <w:szCs w:val="28"/>
          <w:lang w:eastAsia="ru-RU"/>
        </w:rPr>
        <w:t>освіти</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забезпечувати</w:t>
      </w:r>
      <w:proofErr w:type="spellEnd"/>
      <w:r>
        <w:rPr>
          <w:rFonts w:eastAsia="Times New Roman"/>
          <w:sz w:val="28"/>
          <w:szCs w:val="28"/>
          <w:lang w:eastAsia="ru-RU"/>
        </w:rPr>
        <w:t xml:space="preserve"> </w:t>
      </w:r>
      <w:proofErr w:type="spellStart"/>
      <w:r>
        <w:rPr>
          <w:rFonts w:eastAsia="Times New Roman"/>
          <w:sz w:val="28"/>
          <w:szCs w:val="28"/>
          <w:lang w:eastAsia="ru-RU"/>
        </w:rPr>
        <w:t>добір</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розстановку</w:t>
      </w:r>
      <w:proofErr w:type="spellEnd"/>
      <w:r>
        <w:rPr>
          <w:rFonts w:eastAsia="Times New Roman"/>
          <w:sz w:val="28"/>
          <w:szCs w:val="28"/>
          <w:lang w:eastAsia="ru-RU"/>
        </w:rPr>
        <w:t xml:space="preserve"> </w:t>
      </w:r>
      <w:r>
        <w:rPr>
          <w:rFonts w:eastAsia="Times New Roman"/>
          <w:sz w:val="28"/>
          <w:szCs w:val="28"/>
          <w:lang w:val="uk-UA" w:eastAsia="ru-RU"/>
        </w:rPr>
        <w:t xml:space="preserve">педагогічних </w:t>
      </w:r>
      <w:proofErr w:type="spellStart"/>
      <w:r>
        <w:rPr>
          <w:rFonts w:eastAsia="Times New Roman"/>
          <w:sz w:val="28"/>
          <w:szCs w:val="28"/>
          <w:lang w:eastAsia="ru-RU"/>
        </w:rPr>
        <w:t>кадрів</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використовувати</w:t>
      </w:r>
      <w:proofErr w:type="spellEnd"/>
      <w:r>
        <w:rPr>
          <w:rFonts w:eastAsia="Times New Roman"/>
          <w:sz w:val="28"/>
          <w:szCs w:val="28"/>
          <w:lang w:eastAsia="ru-RU"/>
        </w:rPr>
        <w:t xml:space="preserve"> </w:t>
      </w:r>
      <w:proofErr w:type="spellStart"/>
      <w:proofErr w:type="gramStart"/>
      <w:r>
        <w:rPr>
          <w:rFonts w:eastAsia="Times New Roman"/>
          <w:sz w:val="28"/>
          <w:szCs w:val="28"/>
          <w:lang w:eastAsia="ru-RU"/>
        </w:rPr>
        <w:t>р</w:t>
      </w:r>
      <w:proofErr w:type="gramEnd"/>
      <w:r>
        <w:rPr>
          <w:rFonts w:eastAsia="Times New Roman"/>
          <w:sz w:val="28"/>
          <w:szCs w:val="28"/>
          <w:lang w:eastAsia="ru-RU"/>
        </w:rPr>
        <w:t>ізні</w:t>
      </w:r>
      <w:proofErr w:type="spellEnd"/>
      <w:r>
        <w:rPr>
          <w:rFonts w:eastAsia="Times New Roman"/>
          <w:sz w:val="28"/>
          <w:szCs w:val="28"/>
          <w:lang w:eastAsia="ru-RU"/>
        </w:rPr>
        <w:t xml:space="preserve"> </w:t>
      </w:r>
      <w:proofErr w:type="spellStart"/>
      <w:r>
        <w:rPr>
          <w:rFonts w:eastAsia="Times New Roman"/>
          <w:sz w:val="28"/>
          <w:szCs w:val="28"/>
          <w:lang w:eastAsia="ru-RU"/>
        </w:rPr>
        <w:t>форми</w:t>
      </w:r>
      <w:proofErr w:type="spellEnd"/>
      <w:r>
        <w:rPr>
          <w:rFonts w:eastAsia="Times New Roman"/>
          <w:sz w:val="28"/>
          <w:szCs w:val="28"/>
          <w:lang w:eastAsia="ru-RU"/>
        </w:rPr>
        <w:t xml:space="preserve"> морального </w:t>
      </w:r>
      <w:proofErr w:type="spellStart"/>
      <w:r>
        <w:rPr>
          <w:rFonts w:eastAsia="Times New Roman"/>
          <w:sz w:val="28"/>
          <w:szCs w:val="28"/>
          <w:lang w:eastAsia="ru-RU"/>
        </w:rPr>
        <w:t>стимулювання</w:t>
      </w:r>
      <w:proofErr w:type="spellEnd"/>
      <w:r>
        <w:rPr>
          <w:rFonts w:eastAsia="Times New Roman"/>
          <w:sz w:val="28"/>
          <w:szCs w:val="28"/>
          <w:lang w:eastAsia="ru-RU"/>
        </w:rPr>
        <w:t xml:space="preserve"> та </w:t>
      </w:r>
      <w:proofErr w:type="spellStart"/>
      <w:r>
        <w:rPr>
          <w:rFonts w:eastAsia="Times New Roman"/>
          <w:sz w:val="28"/>
          <w:szCs w:val="28"/>
          <w:lang w:eastAsia="ru-RU"/>
        </w:rPr>
        <w:t>матеріального</w:t>
      </w:r>
      <w:proofErr w:type="spellEnd"/>
      <w:r>
        <w:rPr>
          <w:rFonts w:eastAsia="Times New Roman"/>
          <w:sz w:val="28"/>
          <w:szCs w:val="28"/>
          <w:lang w:eastAsia="ru-RU"/>
        </w:rPr>
        <w:t xml:space="preserve"> </w:t>
      </w:r>
      <w:proofErr w:type="spellStart"/>
      <w:r>
        <w:rPr>
          <w:rFonts w:eastAsia="Times New Roman"/>
          <w:sz w:val="28"/>
          <w:szCs w:val="28"/>
          <w:lang w:eastAsia="ru-RU"/>
        </w:rPr>
        <w:t>заохочення</w:t>
      </w:r>
      <w:proofErr w:type="spellEnd"/>
      <w:r>
        <w:rPr>
          <w:rFonts w:eastAsia="Times New Roman"/>
          <w:sz w:val="28"/>
          <w:szCs w:val="28"/>
          <w:lang w:eastAsia="ru-RU"/>
        </w:rPr>
        <w:t xml:space="preserve"> до </w:t>
      </w:r>
      <w:proofErr w:type="spellStart"/>
      <w:r>
        <w:rPr>
          <w:rFonts w:eastAsia="Times New Roman"/>
          <w:sz w:val="28"/>
          <w:szCs w:val="28"/>
          <w:lang w:eastAsia="ru-RU"/>
        </w:rPr>
        <w:t>педагогічних</w:t>
      </w:r>
      <w:proofErr w:type="spellEnd"/>
      <w:r>
        <w:rPr>
          <w:rFonts w:eastAsia="Times New Roman"/>
          <w:sz w:val="28"/>
          <w:szCs w:val="28"/>
          <w:lang w:eastAsia="ru-RU"/>
        </w:rPr>
        <w:t xml:space="preserve"> </w:t>
      </w:r>
      <w:proofErr w:type="spellStart"/>
      <w:r>
        <w:rPr>
          <w:rFonts w:eastAsia="Times New Roman"/>
          <w:sz w:val="28"/>
          <w:szCs w:val="28"/>
          <w:lang w:eastAsia="ru-RU"/>
        </w:rPr>
        <w:t>працівників</w:t>
      </w:r>
      <w:proofErr w:type="spellEnd"/>
      <w:r>
        <w:rPr>
          <w:rFonts w:eastAsia="Times New Roman"/>
          <w:sz w:val="28"/>
          <w:szCs w:val="28"/>
          <w:lang w:eastAsia="ru-RU"/>
        </w:rPr>
        <w:t xml:space="preserve">, </w:t>
      </w:r>
      <w:proofErr w:type="spellStart"/>
      <w:r>
        <w:rPr>
          <w:rFonts w:eastAsia="Times New Roman"/>
          <w:sz w:val="28"/>
          <w:szCs w:val="28"/>
          <w:lang w:eastAsia="ru-RU"/>
        </w:rPr>
        <w:t>здобувачів</w:t>
      </w:r>
      <w:proofErr w:type="spellEnd"/>
      <w:r>
        <w:rPr>
          <w:rFonts w:eastAsia="Times New Roman"/>
          <w:sz w:val="28"/>
          <w:szCs w:val="28"/>
          <w:lang w:eastAsia="ru-RU"/>
        </w:rPr>
        <w:t xml:space="preserve"> </w:t>
      </w:r>
      <w:proofErr w:type="spellStart"/>
      <w:r>
        <w:rPr>
          <w:rFonts w:eastAsia="Times New Roman"/>
          <w:sz w:val="28"/>
          <w:szCs w:val="28"/>
          <w:lang w:eastAsia="ru-RU"/>
        </w:rPr>
        <w:t>освіти</w:t>
      </w:r>
      <w:proofErr w:type="spellEnd"/>
      <w:r>
        <w:rPr>
          <w:rFonts w:eastAsia="Times New Roman"/>
          <w:sz w:val="28"/>
          <w:szCs w:val="28"/>
          <w:lang w:eastAsia="ru-RU"/>
        </w:rPr>
        <w:t xml:space="preserve">, </w:t>
      </w:r>
      <w:proofErr w:type="spellStart"/>
      <w:r>
        <w:rPr>
          <w:rFonts w:eastAsia="Times New Roman"/>
          <w:sz w:val="28"/>
          <w:szCs w:val="28"/>
          <w:lang w:eastAsia="ru-RU"/>
        </w:rPr>
        <w:t>інших</w:t>
      </w:r>
      <w:proofErr w:type="spellEnd"/>
      <w:r>
        <w:rPr>
          <w:rFonts w:eastAsia="Times New Roman"/>
          <w:sz w:val="28"/>
          <w:szCs w:val="28"/>
          <w:lang w:eastAsia="ru-RU"/>
        </w:rPr>
        <w:t xml:space="preserve"> </w:t>
      </w:r>
      <w:proofErr w:type="spellStart"/>
      <w:r>
        <w:rPr>
          <w:rFonts w:eastAsia="Times New Roman"/>
          <w:sz w:val="28"/>
          <w:szCs w:val="28"/>
          <w:lang w:eastAsia="ru-RU"/>
        </w:rPr>
        <w:t>учасників</w:t>
      </w:r>
      <w:proofErr w:type="spellEnd"/>
      <w:r>
        <w:rPr>
          <w:rFonts w:eastAsia="Times New Roman"/>
          <w:sz w:val="28"/>
          <w:szCs w:val="28"/>
          <w:lang w:eastAsia="ru-RU"/>
        </w:rPr>
        <w:t xml:space="preserve"> </w:t>
      </w:r>
      <w:proofErr w:type="spellStart"/>
      <w:r>
        <w:rPr>
          <w:rFonts w:eastAsia="Times New Roman"/>
          <w:sz w:val="28"/>
          <w:szCs w:val="28"/>
          <w:lang w:eastAsia="ru-RU"/>
        </w:rPr>
        <w:t>освітнього</w:t>
      </w:r>
      <w:proofErr w:type="spellEnd"/>
      <w:r>
        <w:rPr>
          <w:rFonts w:eastAsia="Times New Roman"/>
          <w:sz w:val="28"/>
          <w:szCs w:val="28"/>
          <w:lang w:eastAsia="ru-RU"/>
        </w:rPr>
        <w:t xml:space="preserve"> </w:t>
      </w:r>
      <w:proofErr w:type="spellStart"/>
      <w:r>
        <w:rPr>
          <w:rFonts w:eastAsia="Times New Roman"/>
          <w:sz w:val="28"/>
          <w:szCs w:val="28"/>
          <w:lang w:eastAsia="ru-RU"/>
        </w:rPr>
        <w:t>процесу</w:t>
      </w:r>
      <w:proofErr w:type="spellEnd"/>
      <w:r>
        <w:rPr>
          <w:rFonts w:eastAsia="Times New Roman"/>
          <w:sz w:val="28"/>
          <w:szCs w:val="28"/>
          <w:lang w:eastAsia="ru-RU"/>
        </w:rPr>
        <w:t xml:space="preserve"> у порядку</w:t>
      </w:r>
      <w:r>
        <w:rPr>
          <w:rFonts w:eastAsia="Times New Roman"/>
          <w:sz w:val="28"/>
          <w:szCs w:val="28"/>
          <w:lang w:val="uk-UA" w:eastAsia="ru-RU"/>
        </w:rPr>
        <w:t>,</w:t>
      </w:r>
      <w:r>
        <w:rPr>
          <w:rFonts w:eastAsia="Times New Roman"/>
          <w:sz w:val="28"/>
          <w:szCs w:val="28"/>
          <w:lang w:eastAsia="ru-RU"/>
        </w:rPr>
        <w:t xml:space="preserve"> </w:t>
      </w:r>
      <w:proofErr w:type="spellStart"/>
      <w:r>
        <w:rPr>
          <w:rFonts w:eastAsia="Times New Roman"/>
          <w:sz w:val="28"/>
          <w:szCs w:val="28"/>
          <w:lang w:eastAsia="ru-RU"/>
        </w:rPr>
        <w:t>визначеному</w:t>
      </w:r>
      <w:proofErr w:type="spellEnd"/>
      <w:r>
        <w:rPr>
          <w:rFonts w:eastAsia="Times New Roman"/>
          <w:sz w:val="28"/>
          <w:szCs w:val="28"/>
          <w:lang w:eastAsia="ru-RU"/>
        </w:rPr>
        <w:t xml:space="preserve"> </w:t>
      </w:r>
      <w:proofErr w:type="spellStart"/>
      <w:r>
        <w:rPr>
          <w:rFonts w:eastAsia="Times New Roman"/>
          <w:sz w:val="28"/>
          <w:szCs w:val="28"/>
          <w:lang w:eastAsia="ru-RU"/>
        </w:rPr>
        <w:t>чинним</w:t>
      </w:r>
      <w:proofErr w:type="spellEnd"/>
      <w:r>
        <w:rPr>
          <w:rFonts w:eastAsia="Times New Roman"/>
          <w:sz w:val="28"/>
          <w:szCs w:val="28"/>
          <w:lang w:eastAsia="ru-RU"/>
        </w:rPr>
        <w:t xml:space="preserve"> </w:t>
      </w:r>
      <w:proofErr w:type="spellStart"/>
      <w:r>
        <w:rPr>
          <w:rFonts w:eastAsia="Times New Roman"/>
          <w:sz w:val="28"/>
          <w:szCs w:val="28"/>
          <w:lang w:eastAsia="ru-RU"/>
        </w:rPr>
        <w:t>законодавством</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отримувати</w:t>
      </w:r>
      <w:proofErr w:type="spellEnd"/>
      <w:r>
        <w:rPr>
          <w:rFonts w:eastAsia="Times New Roman"/>
          <w:sz w:val="28"/>
          <w:szCs w:val="28"/>
          <w:lang w:eastAsia="ru-RU"/>
        </w:rPr>
        <w:t xml:space="preserve"> </w:t>
      </w:r>
      <w:proofErr w:type="spellStart"/>
      <w:r>
        <w:rPr>
          <w:rFonts w:eastAsia="Times New Roman"/>
          <w:sz w:val="28"/>
          <w:szCs w:val="28"/>
          <w:lang w:eastAsia="ru-RU"/>
        </w:rPr>
        <w:t>кошти</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матеріальні</w:t>
      </w:r>
      <w:proofErr w:type="spellEnd"/>
      <w:r>
        <w:rPr>
          <w:rFonts w:eastAsia="Times New Roman"/>
          <w:sz w:val="28"/>
          <w:szCs w:val="28"/>
          <w:lang w:eastAsia="ru-RU"/>
        </w:rPr>
        <w:t xml:space="preserve"> </w:t>
      </w:r>
      <w:proofErr w:type="spellStart"/>
      <w:r>
        <w:rPr>
          <w:rFonts w:eastAsia="Times New Roman"/>
          <w:sz w:val="28"/>
          <w:szCs w:val="28"/>
          <w:lang w:eastAsia="ru-RU"/>
        </w:rPr>
        <w:t>цінності</w:t>
      </w:r>
      <w:proofErr w:type="spellEnd"/>
      <w:r>
        <w:rPr>
          <w:rFonts w:eastAsia="Times New Roman"/>
          <w:sz w:val="28"/>
          <w:szCs w:val="28"/>
          <w:lang w:val="uk-UA" w:eastAsia="ru-RU"/>
        </w:rPr>
        <w:t xml:space="preserve"> від</w:t>
      </w:r>
      <w:r>
        <w:rPr>
          <w:rFonts w:eastAsia="Times New Roman"/>
          <w:sz w:val="28"/>
          <w:szCs w:val="28"/>
          <w:lang w:eastAsia="ru-RU"/>
        </w:rPr>
        <w:t xml:space="preserve"> </w:t>
      </w:r>
      <w:proofErr w:type="spellStart"/>
      <w:r>
        <w:rPr>
          <w:rFonts w:eastAsia="Times New Roman"/>
          <w:sz w:val="28"/>
          <w:szCs w:val="28"/>
          <w:lang w:eastAsia="ru-RU"/>
        </w:rPr>
        <w:t>органів</w:t>
      </w:r>
      <w:proofErr w:type="spellEnd"/>
      <w:r>
        <w:rPr>
          <w:rFonts w:eastAsia="Times New Roman"/>
          <w:sz w:val="28"/>
          <w:szCs w:val="28"/>
          <w:lang w:eastAsia="ru-RU"/>
        </w:rPr>
        <w:t xml:space="preserve"> </w:t>
      </w:r>
      <w:proofErr w:type="spellStart"/>
      <w:r>
        <w:rPr>
          <w:rFonts w:eastAsia="Times New Roman"/>
          <w:sz w:val="28"/>
          <w:szCs w:val="28"/>
          <w:lang w:eastAsia="ru-RU"/>
        </w:rPr>
        <w:t>місцевого</w:t>
      </w:r>
      <w:proofErr w:type="spellEnd"/>
      <w:r>
        <w:rPr>
          <w:rFonts w:eastAsia="Times New Roman"/>
          <w:sz w:val="28"/>
          <w:szCs w:val="28"/>
          <w:lang w:eastAsia="ru-RU"/>
        </w:rPr>
        <w:t xml:space="preserve"> </w:t>
      </w:r>
      <w:proofErr w:type="spellStart"/>
      <w:r>
        <w:rPr>
          <w:rFonts w:eastAsia="Times New Roman"/>
          <w:sz w:val="28"/>
          <w:szCs w:val="28"/>
          <w:lang w:eastAsia="ru-RU"/>
        </w:rPr>
        <w:t>самоврядування</w:t>
      </w:r>
      <w:proofErr w:type="spellEnd"/>
      <w:r>
        <w:rPr>
          <w:rFonts w:eastAsia="Times New Roman"/>
          <w:sz w:val="28"/>
          <w:szCs w:val="28"/>
          <w:lang w:eastAsia="ru-RU"/>
        </w:rPr>
        <w:t xml:space="preserve">, </w:t>
      </w:r>
      <w:proofErr w:type="spellStart"/>
      <w:r>
        <w:rPr>
          <w:rFonts w:eastAsia="Times New Roman"/>
          <w:sz w:val="28"/>
          <w:szCs w:val="28"/>
          <w:lang w:eastAsia="ru-RU"/>
        </w:rPr>
        <w:t>юридичних</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фізичних</w:t>
      </w:r>
      <w:proofErr w:type="spellEnd"/>
      <w:r>
        <w:rPr>
          <w:rFonts w:eastAsia="Times New Roman"/>
          <w:sz w:val="28"/>
          <w:szCs w:val="28"/>
          <w:lang w:eastAsia="ru-RU"/>
        </w:rPr>
        <w:t xml:space="preserve"> </w:t>
      </w:r>
      <w:proofErr w:type="spellStart"/>
      <w:r>
        <w:rPr>
          <w:rFonts w:eastAsia="Times New Roman"/>
          <w:sz w:val="28"/>
          <w:szCs w:val="28"/>
          <w:lang w:eastAsia="ru-RU"/>
        </w:rPr>
        <w:t>осіб</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на правах оперативного </w:t>
      </w:r>
      <w:proofErr w:type="spellStart"/>
      <w:r>
        <w:rPr>
          <w:rFonts w:eastAsia="Times New Roman"/>
          <w:sz w:val="28"/>
          <w:szCs w:val="28"/>
          <w:lang w:eastAsia="ru-RU"/>
        </w:rPr>
        <w:t>управління</w:t>
      </w:r>
      <w:proofErr w:type="spellEnd"/>
      <w:r>
        <w:rPr>
          <w:rFonts w:eastAsia="Times New Roman"/>
          <w:sz w:val="28"/>
          <w:szCs w:val="28"/>
          <w:lang w:eastAsia="ru-RU"/>
        </w:rPr>
        <w:t xml:space="preserve"> </w:t>
      </w:r>
      <w:proofErr w:type="spellStart"/>
      <w:r>
        <w:rPr>
          <w:rFonts w:eastAsia="Times New Roman"/>
          <w:sz w:val="28"/>
          <w:szCs w:val="28"/>
          <w:lang w:eastAsia="ru-RU"/>
        </w:rPr>
        <w:t>розпоряджатися</w:t>
      </w:r>
      <w:proofErr w:type="spellEnd"/>
      <w:r>
        <w:rPr>
          <w:rFonts w:eastAsia="Times New Roman"/>
          <w:sz w:val="28"/>
          <w:szCs w:val="28"/>
          <w:lang w:eastAsia="ru-RU"/>
        </w:rPr>
        <w:t xml:space="preserve"> </w:t>
      </w:r>
      <w:proofErr w:type="spellStart"/>
      <w:r>
        <w:rPr>
          <w:rFonts w:eastAsia="Times New Roman"/>
          <w:sz w:val="28"/>
          <w:szCs w:val="28"/>
          <w:lang w:eastAsia="ru-RU"/>
        </w:rPr>
        <w:t>рухомим</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нерухомим</w:t>
      </w:r>
      <w:proofErr w:type="spellEnd"/>
      <w:r>
        <w:rPr>
          <w:rFonts w:eastAsia="Times New Roman"/>
          <w:sz w:val="28"/>
          <w:szCs w:val="28"/>
          <w:lang w:eastAsia="ru-RU"/>
        </w:rPr>
        <w:t xml:space="preserve"> </w:t>
      </w:r>
      <w:proofErr w:type="spellStart"/>
      <w:r>
        <w:rPr>
          <w:rFonts w:eastAsia="Times New Roman"/>
          <w:sz w:val="28"/>
          <w:szCs w:val="28"/>
          <w:lang w:eastAsia="ru-RU"/>
        </w:rPr>
        <w:t>майном</w:t>
      </w:r>
      <w:proofErr w:type="spellEnd"/>
      <w:r>
        <w:rPr>
          <w:rFonts w:eastAsia="Times New Roman"/>
          <w:sz w:val="28"/>
          <w:szCs w:val="28"/>
          <w:lang w:eastAsia="ru-RU"/>
        </w:rPr>
        <w:t xml:space="preserve"> </w:t>
      </w:r>
      <w:proofErr w:type="spellStart"/>
      <w:r>
        <w:rPr>
          <w:rFonts w:eastAsia="Times New Roman"/>
          <w:sz w:val="28"/>
          <w:szCs w:val="28"/>
          <w:lang w:eastAsia="ru-RU"/>
        </w:rPr>
        <w:t>згідно</w:t>
      </w:r>
      <w:proofErr w:type="spellEnd"/>
      <w:r>
        <w:rPr>
          <w:rFonts w:eastAsia="Times New Roman"/>
          <w:sz w:val="28"/>
          <w:szCs w:val="28"/>
          <w:lang w:eastAsia="ru-RU"/>
        </w:rPr>
        <w:t xml:space="preserve"> </w:t>
      </w:r>
      <w:proofErr w:type="spellStart"/>
      <w:r>
        <w:rPr>
          <w:rFonts w:eastAsia="Times New Roman"/>
          <w:sz w:val="28"/>
          <w:szCs w:val="28"/>
          <w:lang w:eastAsia="ru-RU"/>
        </w:rPr>
        <w:t>з</w:t>
      </w:r>
      <w:proofErr w:type="spellEnd"/>
      <w:r>
        <w:rPr>
          <w:rFonts w:eastAsia="Times New Roman"/>
          <w:sz w:val="28"/>
          <w:szCs w:val="28"/>
          <w:lang w:eastAsia="ru-RU"/>
        </w:rPr>
        <w:t xml:space="preserve"> </w:t>
      </w:r>
      <w:proofErr w:type="spellStart"/>
      <w:r>
        <w:rPr>
          <w:rFonts w:eastAsia="Times New Roman"/>
          <w:sz w:val="28"/>
          <w:szCs w:val="28"/>
          <w:lang w:eastAsia="ru-RU"/>
        </w:rPr>
        <w:t>законодавством</w:t>
      </w:r>
      <w:proofErr w:type="spellEnd"/>
      <w:r>
        <w:rPr>
          <w:rFonts w:eastAsia="Times New Roman"/>
          <w:sz w:val="28"/>
          <w:szCs w:val="28"/>
          <w:lang w:eastAsia="ru-RU"/>
        </w:rPr>
        <w:t xml:space="preserve"> </w:t>
      </w:r>
      <w:proofErr w:type="spellStart"/>
      <w:r>
        <w:rPr>
          <w:rFonts w:eastAsia="Times New Roman"/>
          <w:sz w:val="28"/>
          <w:szCs w:val="28"/>
          <w:lang w:eastAsia="ru-RU"/>
        </w:rPr>
        <w:t>України</w:t>
      </w:r>
      <w:proofErr w:type="spellEnd"/>
      <w:r>
        <w:rPr>
          <w:rFonts w:eastAsia="Times New Roman"/>
          <w:sz w:val="28"/>
          <w:szCs w:val="28"/>
          <w:lang w:eastAsia="ru-RU"/>
        </w:rPr>
        <w:t xml:space="preserve"> та </w:t>
      </w:r>
      <w:proofErr w:type="spellStart"/>
      <w:r>
        <w:rPr>
          <w:rFonts w:eastAsia="Times New Roman"/>
          <w:sz w:val="28"/>
          <w:szCs w:val="28"/>
          <w:lang w:eastAsia="ru-RU"/>
        </w:rPr>
        <w:t>цим</w:t>
      </w:r>
      <w:proofErr w:type="spellEnd"/>
      <w:r>
        <w:rPr>
          <w:rFonts w:eastAsia="Times New Roman"/>
          <w:sz w:val="28"/>
          <w:szCs w:val="28"/>
          <w:lang w:eastAsia="ru-RU"/>
        </w:rPr>
        <w:t xml:space="preserve"> Статутом;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залишати</w:t>
      </w:r>
      <w:proofErr w:type="spellEnd"/>
      <w:r>
        <w:rPr>
          <w:rFonts w:eastAsia="Times New Roman"/>
          <w:sz w:val="28"/>
          <w:szCs w:val="28"/>
          <w:lang w:eastAsia="ru-RU"/>
        </w:rPr>
        <w:t xml:space="preserve"> у </w:t>
      </w:r>
      <w:proofErr w:type="spellStart"/>
      <w:r>
        <w:rPr>
          <w:rFonts w:eastAsia="Times New Roman"/>
          <w:sz w:val="28"/>
          <w:szCs w:val="28"/>
          <w:lang w:eastAsia="ru-RU"/>
        </w:rPr>
        <w:t>своєму</w:t>
      </w:r>
      <w:proofErr w:type="spellEnd"/>
      <w:r>
        <w:rPr>
          <w:rFonts w:eastAsia="Times New Roman"/>
          <w:sz w:val="28"/>
          <w:szCs w:val="28"/>
          <w:lang w:eastAsia="ru-RU"/>
        </w:rPr>
        <w:t xml:space="preserve"> </w:t>
      </w:r>
      <w:proofErr w:type="spellStart"/>
      <w:r>
        <w:rPr>
          <w:rFonts w:eastAsia="Times New Roman"/>
          <w:sz w:val="28"/>
          <w:szCs w:val="28"/>
          <w:lang w:eastAsia="ru-RU"/>
        </w:rPr>
        <w:t>розпорядженні</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використовувати</w:t>
      </w:r>
      <w:proofErr w:type="spellEnd"/>
      <w:r>
        <w:rPr>
          <w:rFonts w:eastAsia="Times New Roman"/>
          <w:sz w:val="28"/>
          <w:szCs w:val="28"/>
          <w:lang w:eastAsia="ru-RU"/>
        </w:rPr>
        <w:t xml:space="preserve"> </w:t>
      </w:r>
      <w:proofErr w:type="spellStart"/>
      <w:r>
        <w:rPr>
          <w:rFonts w:eastAsia="Times New Roman"/>
          <w:sz w:val="28"/>
          <w:szCs w:val="28"/>
          <w:lang w:eastAsia="ru-RU"/>
        </w:rPr>
        <w:t>власні</w:t>
      </w:r>
      <w:proofErr w:type="spellEnd"/>
      <w:r>
        <w:rPr>
          <w:rFonts w:eastAsia="Times New Roman"/>
          <w:sz w:val="28"/>
          <w:szCs w:val="28"/>
          <w:lang w:eastAsia="ru-RU"/>
        </w:rPr>
        <w:t xml:space="preserve"> </w:t>
      </w:r>
      <w:proofErr w:type="spellStart"/>
      <w:r>
        <w:rPr>
          <w:rFonts w:eastAsia="Times New Roman"/>
          <w:sz w:val="28"/>
          <w:szCs w:val="28"/>
          <w:lang w:eastAsia="ru-RU"/>
        </w:rPr>
        <w:t>надходження</w:t>
      </w:r>
      <w:proofErr w:type="spellEnd"/>
      <w:r>
        <w:rPr>
          <w:rFonts w:eastAsia="Times New Roman"/>
          <w:sz w:val="28"/>
          <w:szCs w:val="28"/>
          <w:lang w:eastAsia="ru-RU"/>
        </w:rPr>
        <w:t xml:space="preserve"> у порядку, </w:t>
      </w:r>
      <w:proofErr w:type="spellStart"/>
      <w:r>
        <w:rPr>
          <w:rFonts w:eastAsia="Times New Roman"/>
          <w:sz w:val="28"/>
          <w:szCs w:val="28"/>
          <w:lang w:eastAsia="ru-RU"/>
        </w:rPr>
        <w:t>визначеному</w:t>
      </w:r>
      <w:proofErr w:type="spellEnd"/>
      <w:r>
        <w:rPr>
          <w:rFonts w:eastAsia="Times New Roman"/>
          <w:sz w:val="28"/>
          <w:szCs w:val="28"/>
          <w:lang w:eastAsia="ru-RU"/>
        </w:rPr>
        <w:t xml:space="preserve"> </w:t>
      </w:r>
      <w:proofErr w:type="spellStart"/>
      <w:r>
        <w:rPr>
          <w:rFonts w:eastAsia="Times New Roman"/>
          <w:sz w:val="28"/>
          <w:szCs w:val="28"/>
          <w:lang w:eastAsia="ru-RU"/>
        </w:rPr>
        <w:t>законодавством</w:t>
      </w:r>
      <w:proofErr w:type="spellEnd"/>
      <w:r>
        <w:rPr>
          <w:rFonts w:eastAsia="Times New Roman"/>
          <w:sz w:val="28"/>
          <w:szCs w:val="28"/>
          <w:lang w:eastAsia="ru-RU"/>
        </w:rPr>
        <w:t xml:space="preserve"> </w:t>
      </w:r>
      <w:proofErr w:type="spellStart"/>
      <w:r>
        <w:rPr>
          <w:rFonts w:eastAsia="Times New Roman"/>
          <w:sz w:val="28"/>
          <w:szCs w:val="28"/>
          <w:lang w:eastAsia="ru-RU"/>
        </w:rPr>
        <w:t>України</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розвивати</w:t>
      </w:r>
      <w:proofErr w:type="spellEnd"/>
      <w:r>
        <w:rPr>
          <w:rFonts w:eastAsia="Times New Roman"/>
          <w:sz w:val="28"/>
          <w:szCs w:val="28"/>
          <w:lang w:eastAsia="ru-RU"/>
        </w:rPr>
        <w:t xml:space="preserve"> </w:t>
      </w:r>
      <w:proofErr w:type="spellStart"/>
      <w:r>
        <w:rPr>
          <w:rFonts w:eastAsia="Times New Roman"/>
          <w:sz w:val="28"/>
          <w:szCs w:val="28"/>
          <w:lang w:eastAsia="ru-RU"/>
        </w:rPr>
        <w:t>власну</w:t>
      </w:r>
      <w:proofErr w:type="spellEnd"/>
      <w:r>
        <w:rPr>
          <w:rFonts w:eastAsia="Times New Roman"/>
          <w:sz w:val="28"/>
          <w:szCs w:val="28"/>
          <w:lang w:eastAsia="ru-RU"/>
        </w:rPr>
        <w:t xml:space="preserve"> </w:t>
      </w:r>
      <w:proofErr w:type="spellStart"/>
      <w:r>
        <w:rPr>
          <w:rFonts w:eastAsia="Times New Roman"/>
          <w:sz w:val="28"/>
          <w:szCs w:val="28"/>
          <w:lang w:eastAsia="ru-RU"/>
        </w:rPr>
        <w:t>матеріально-технічну</w:t>
      </w:r>
      <w:proofErr w:type="spellEnd"/>
      <w:r>
        <w:rPr>
          <w:rFonts w:eastAsia="Times New Roman"/>
          <w:sz w:val="28"/>
          <w:szCs w:val="28"/>
          <w:lang w:eastAsia="ru-RU"/>
        </w:rPr>
        <w:t xml:space="preserve"> та </w:t>
      </w:r>
      <w:proofErr w:type="spellStart"/>
      <w:r>
        <w:rPr>
          <w:rFonts w:eastAsia="Times New Roman"/>
          <w:sz w:val="28"/>
          <w:szCs w:val="28"/>
          <w:lang w:eastAsia="ru-RU"/>
        </w:rPr>
        <w:t>соціальну</w:t>
      </w:r>
      <w:proofErr w:type="spellEnd"/>
      <w:r>
        <w:rPr>
          <w:rFonts w:eastAsia="Times New Roman"/>
          <w:sz w:val="28"/>
          <w:szCs w:val="28"/>
          <w:lang w:eastAsia="ru-RU"/>
        </w:rPr>
        <w:t xml:space="preserve"> базу</w:t>
      </w:r>
      <w:r>
        <w:rPr>
          <w:rFonts w:eastAsia="Times New Roman"/>
          <w:sz w:val="28"/>
          <w:szCs w:val="28"/>
          <w:lang w:val="uk-UA" w:eastAsia="ru-RU"/>
        </w:rPr>
        <w:t>;</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val="uk-UA" w:eastAsia="ru-RU"/>
        </w:rPr>
        <w:t xml:space="preserve">- </w:t>
      </w:r>
      <w:r>
        <w:rPr>
          <w:rFonts w:eastAsia="Times New Roman"/>
          <w:sz w:val="28"/>
          <w:szCs w:val="28"/>
          <w:lang w:eastAsia="ru-RU"/>
        </w:rPr>
        <w:t xml:space="preserve">мережу </w:t>
      </w:r>
      <w:proofErr w:type="spellStart"/>
      <w:r>
        <w:rPr>
          <w:rFonts w:eastAsia="Times New Roman"/>
          <w:sz w:val="28"/>
          <w:szCs w:val="28"/>
          <w:lang w:eastAsia="ru-RU"/>
        </w:rPr>
        <w:t>спортивних</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культурних</w:t>
      </w:r>
      <w:proofErr w:type="spellEnd"/>
      <w:r>
        <w:rPr>
          <w:rFonts w:eastAsia="Times New Roman"/>
          <w:sz w:val="28"/>
          <w:szCs w:val="28"/>
          <w:lang w:eastAsia="ru-RU"/>
        </w:rPr>
        <w:t xml:space="preserve"> </w:t>
      </w:r>
      <w:proofErr w:type="spellStart"/>
      <w:r>
        <w:rPr>
          <w:rFonts w:eastAsia="Times New Roman"/>
          <w:sz w:val="28"/>
          <w:szCs w:val="28"/>
          <w:lang w:eastAsia="ru-RU"/>
        </w:rPr>
        <w:t>підрозділів</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FF0000"/>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користуватись</w:t>
      </w:r>
      <w:proofErr w:type="spellEnd"/>
      <w:r>
        <w:rPr>
          <w:rFonts w:eastAsia="Times New Roman"/>
          <w:sz w:val="28"/>
          <w:szCs w:val="28"/>
          <w:lang w:eastAsia="ru-RU"/>
        </w:rPr>
        <w:t xml:space="preserve"> </w:t>
      </w:r>
      <w:proofErr w:type="spellStart"/>
      <w:r>
        <w:rPr>
          <w:rFonts w:eastAsia="Times New Roman"/>
          <w:sz w:val="28"/>
          <w:szCs w:val="28"/>
          <w:lang w:eastAsia="ru-RU"/>
        </w:rPr>
        <w:t>пільгами</w:t>
      </w:r>
      <w:proofErr w:type="spellEnd"/>
      <w:r>
        <w:rPr>
          <w:rFonts w:eastAsia="Times New Roman"/>
          <w:sz w:val="28"/>
          <w:szCs w:val="28"/>
          <w:lang w:eastAsia="ru-RU"/>
        </w:rPr>
        <w:t xml:space="preserve">, </w:t>
      </w:r>
      <w:proofErr w:type="spellStart"/>
      <w:r>
        <w:rPr>
          <w:rFonts w:eastAsia="Times New Roman"/>
          <w:sz w:val="28"/>
          <w:szCs w:val="28"/>
          <w:lang w:eastAsia="ru-RU"/>
        </w:rPr>
        <w:t>передбаченими</w:t>
      </w:r>
      <w:proofErr w:type="spellEnd"/>
      <w:r>
        <w:rPr>
          <w:rFonts w:eastAsia="Times New Roman"/>
          <w:sz w:val="28"/>
          <w:szCs w:val="28"/>
          <w:lang w:eastAsia="ru-RU"/>
        </w:rPr>
        <w:t xml:space="preserve"> державою;</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співпрацювати</w:t>
      </w:r>
      <w:proofErr w:type="spellEnd"/>
      <w:r>
        <w:rPr>
          <w:rFonts w:eastAsia="Times New Roman"/>
          <w:sz w:val="28"/>
          <w:szCs w:val="28"/>
          <w:lang w:eastAsia="ru-RU"/>
        </w:rPr>
        <w:t xml:space="preserve"> </w:t>
      </w:r>
      <w:proofErr w:type="spellStart"/>
      <w:r>
        <w:rPr>
          <w:rFonts w:eastAsia="Times New Roman"/>
          <w:sz w:val="28"/>
          <w:szCs w:val="28"/>
          <w:lang w:eastAsia="ru-RU"/>
        </w:rPr>
        <w:t>з</w:t>
      </w:r>
      <w:proofErr w:type="spellEnd"/>
      <w:r>
        <w:rPr>
          <w:rFonts w:eastAsia="Times New Roman"/>
          <w:sz w:val="28"/>
          <w:szCs w:val="28"/>
          <w:lang w:eastAsia="ru-RU"/>
        </w:rPr>
        <w:t xml:space="preserve"> </w:t>
      </w:r>
      <w:proofErr w:type="spellStart"/>
      <w:r>
        <w:rPr>
          <w:rFonts w:eastAsia="Times New Roman"/>
          <w:sz w:val="28"/>
          <w:szCs w:val="28"/>
          <w:lang w:eastAsia="ru-RU"/>
        </w:rPr>
        <w:t>національними</w:t>
      </w:r>
      <w:proofErr w:type="spellEnd"/>
      <w:r>
        <w:rPr>
          <w:rFonts w:eastAsia="Times New Roman"/>
          <w:sz w:val="28"/>
          <w:szCs w:val="28"/>
          <w:lang w:eastAsia="ru-RU"/>
        </w:rPr>
        <w:t xml:space="preserve">, </w:t>
      </w:r>
      <w:proofErr w:type="spellStart"/>
      <w:r>
        <w:rPr>
          <w:rFonts w:eastAsia="Times New Roman"/>
          <w:sz w:val="28"/>
          <w:szCs w:val="28"/>
          <w:lang w:eastAsia="ru-RU"/>
        </w:rPr>
        <w:t>культурними</w:t>
      </w:r>
      <w:proofErr w:type="spellEnd"/>
      <w:r>
        <w:rPr>
          <w:rFonts w:eastAsia="Times New Roman"/>
          <w:sz w:val="28"/>
          <w:szCs w:val="28"/>
          <w:lang w:eastAsia="ru-RU"/>
        </w:rPr>
        <w:t xml:space="preserve"> </w:t>
      </w:r>
      <w:proofErr w:type="spellStart"/>
      <w:r>
        <w:rPr>
          <w:rFonts w:eastAsia="Times New Roman"/>
          <w:sz w:val="28"/>
          <w:szCs w:val="28"/>
          <w:lang w:eastAsia="ru-RU"/>
        </w:rPr>
        <w:t>товариствами</w:t>
      </w:r>
      <w:proofErr w:type="spellEnd"/>
      <w:r>
        <w:rPr>
          <w:rFonts w:eastAsia="Times New Roman"/>
          <w:sz w:val="28"/>
          <w:szCs w:val="28"/>
          <w:lang w:eastAsia="ru-RU"/>
        </w:rPr>
        <w:t xml:space="preserve">, </w:t>
      </w:r>
      <w:proofErr w:type="spellStart"/>
      <w:r>
        <w:rPr>
          <w:rFonts w:eastAsia="Times New Roman"/>
          <w:sz w:val="28"/>
          <w:szCs w:val="28"/>
          <w:lang w:eastAsia="ru-RU"/>
        </w:rPr>
        <w:t>освітніми</w:t>
      </w:r>
      <w:proofErr w:type="spellEnd"/>
      <w:r>
        <w:rPr>
          <w:rFonts w:eastAsia="Times New Roman"/>
          <w:sz w:val="28"/>
          <w:szCs w:val="28"/>
          <w:lang w:eastAsia="ru-RU"/>
        </w:rPr>
        <w:t xml:space="preserve">, </w:t>
      </w:r>
      <w:proofErr w:type="spellStart"/>
      <w:r>
        <w:rPr>
          <w:rFonts w:eastAsia="Times New Roman"/>
          <w:sz w:val="28"/>
          <w:szCs w:val="28"/>
          <w:lang w:eastAsia="ru-RU"/>
        </w:rPr>
        <w:t>громадськими</w:t>
      </w:r>
      <w:proofErr w:type="spellEnd"/>
      <w:r>
        <w:rPr>
          <w:rFonts w:eastAsia="Times New Roman"/>
          <w:sz w:val="28"/>
          <w:szCs w:val="28"/>
          <w:lang w:eastAsia="ru-RU"/>
        </w:rPr>
        <w:t xml:space="preserve">, </w:t>
      </w:r>
      <w:proofErr w:type="spellStart"/>
      <w:r>
        <w:rPr>
          <w:rFonts w:eastAsia="Times New Roman"/>
          <w:sz w:val="28"/>
          <w:szCs w:val="28"/>
          <w:lang w:eastAsia="ru-RU"/>
        </w:rPr>
        <w:t>благодійними</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гуманітарними</w:t>
      </w:r>
      <w:proofErr w:type="spellEnd"/>
      <w:r>
        <w:rPr>
          <w:rFonts w:eastAsia="Times New Roman"/>
          <w:sz w:val="28"/>
          <w:szCs w:val="28"/>
          <w:lang w:eastAsia="ru-RU"/>
        </w:rPr>
        <w:t xml:space="preserve"> </w:t>
      </w:r>
      <w:proofErr w:type="spellStart"/>
      <w:r>
        <w:rPr>
          <w:rFonts w:eastAsia="Times New Roman"/>
          <w:sz w:val="28"/>
          <w:szCs w:val="28"/>
          <w:lang w:eastAsia="ru-RU"/>
        </w:rPr>
        <w:t>організаціями</w:t>
      </w:r>
      <w:proofErr w:type="spellEnd"/>
      <w:r>
        <w:rPr>
          <w:rFonts w:eastAsia="Times New Roman"/>
          <w:sz w:val="28"/>
          <w:szCs w:val="28"/>
          <w:lang w:eastAsia="ru-RU"/>
        </w:rPr>
        <w:t xml:space="preserve"> та </w:t>
      </w:r>
      <w:proofErr w:type="spellStart"/>
      <w:r>
        <w:rPr>
          <w:rFonts w:eastAsia="Times New Roman"/>
          <w:sz w:val="28"/>
          <w:szCs w:val="28"/>
          <w:lang w:eastAsia="ru-RU"/>
        </w:rPr>
        <w:t>спільнотами</w:t>
      </w:r>
      <w:proofErr w:type="spellEnd"/>
      <w:r>
        <w:rPr>
          <w:rFonts w:eastAsia="Times New Roman"/>
          <w:sz w:val="28"/>
          <w:szCs w:val="28"/>
          <w:lang w:eastAsia="ru-RU"/>
        </w:rPr>
        <w:t xml:space="preserve"> </w:t>
      </w:r>
      <w:proofErr w:type="spellStart"/>
      <w:r>
        <w:rPr>
          <w:rFonts w:eastAsia="Times New Roman"/>
          <w:sz w:val="28"/>
          <w:szCs w:val="28"/>
          <w:lang w:eastAsia="ru-RU"/>
        </w:rPr>
        <w:t>національних</w:t>
      </w:r>
      <w:proofErr w:type="spellEnd"/>
      <w:r>
        <w:rPr>
          <w:rFonts w:eastAsia="Times New Roman"/>
          <w:sz w:val="28"/>
          <w:szCs w:val="28"/>
          <w:lang w:eastAsia="ru-RU"/>
        </w:rPr>
        <w:t xml:space="preserve"> </w:t>
      </w:r>
      <w:proofErr w:type="spellStart"/>
      <w:r>
        <w:rPr>
          <w:rFonts w:eastAsia="Times New Roman"/>
          <w:sz w:val="28"/>
          <w:szCs w:val="28"/>
          <w:lang w:eastAsia="ru-RU"/>
        </w:rPr>
        <w:t>меншин</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Pr>
          <w:rFonts w:eastAsia="Times New Roman"/>
          <w:sz w:val="28"/>
          <w:szCs w:val="28"/>
          <w:lang w:eastAsia="ru-RU"/>
        </w:rPr>
        <w:t xml:space="preserve">- </w:t>
      </w:r>
      <w:proofErr w:type="spellStart"/>
      <w:r>
        <w:rPr>
          <w:rFonts w:eastAsia="Times New Roman"/>
          <w:sz w:val="28"/>
          <w:szCs w:val="28"/>
          <w:lang w:eastAsia="ru-RU"/>
        </w:rPr>
        <w:t>брати</w:t>
      </w:r>
      <w:proofErr w:type="spellEnd"/>
      <w:r>
        <w:rPr>
          <w:rFonts w:eastAsia="Times New Roman"/>
          <w:sz w:val="28"/>
          <w:szCs w:val="28"/>
          <w:lang w:eastAsia="ru-RU"/>
        </w:rPr>
        <w:t xml:space="preserve"> участь у </w:t>
      </w:r>
      <w:proofErr w:type="spellStart"/>
      <w:r>
        <w:rPr>
          <w:rFonts w:eastAsia="Times New Roman"/>
          <w:sz w:val="28"/>
          <w:szCs w:val="28"/>
          <w:lang w:eastAsia="ru-RU"/>
        </w:rPr>
        <w:t>роботі</w:t>
      </w:r>
      <w:proofErr w:type="spellEnd"/>
      <w:r>
        <w:rPr>
          <w:rFonts w:eastAsia="Times New Roman"/>
          <w:sz w:val="28"/>
          <w:szCs w:val="28"/>
          <w:lang w:eastAsia="ru-RU"/>
        </w:rPr>
        <w:t xml:space="preserve"> </w:t>
      </w:r>
      <w:proofErr w:type="spellStart"/>
      <w:r>
        <w:rPr>
          <w:rFonts w:eastAsia="Times New Roman"/>
          <w:sz w:val="28"/>
          <w:szCs w:val="28"/>
          <w:lang w:eastAsia="ru-RU"/>
        </w:rPr>
        <w:t>міжнародних</w:t>
      </w:r>
      <w:proofErr w:type="spellEnd"/>
      <w:r>
        <w:rPr>
          <w:rFonts w:eastAsia="Times New Roman"/>
          <w:sz w:val="28"/>
          <w:szCs w:val="28"/>
          <w:lang w:eastAsia="ru-RU"/>
        </w:rPr>
        <w:t xml:space="preserve"> </w:t>
      </w:r>
      <w:proofErr w:type="spellStart"/>
      <w:r>
        <w:rPr>
          <w:rFonts w:eastAsia="Times New Roman"/>
          <w:sz w:val="28"/>
          <w:szCs w:val="28"/>
          <w:lang w:eastAsia="ru-RU"/>
        </w:rPr>
        <w:t>організацій</w:t>
      </w:r>
      <w:proofErr w:type="spellEnd"/>
      <w:r>
        <w:rPr>
          <w:rFonts w:eastAsia="Times New Roman"/>
          <w:sz w:val="28"/>
          <w:szCs w:val="28"/>
          <w:lang w:eastAsia="ru-RU"/>
        </w:rPr>
        <w:t xml:space="preserve">, </w:t>
      </w:r>
      <w:proofErr w:type="spellStart"/>
      <w:r>
        <w:rPr>
          <w:rFonts w:eastAsia="Times New Roman"/>
          <w:sz w:val="28"/>
          <w:szCs w:val="28"/>
          <w:lang w:eastAsia="ru-RU"/>
        </w:rPr>
        <w:t>асоціацій</w:t>
      </w:r>
      <w:proofErr w:type="spellEnd"/>
      <w:r>
        <w:rPr>
          <w:rFonts w:eastAsia="Times New Roman"/>
          <w:sz w:val="28"/>
          <w:szCs w:val="28"/>
          <w:lang w:eastAsia="ru-RU"/>
        </w:rPr>
        <w:t xml:space="preserve"> </w:t>
      </w:r>
      <w:proofErr w:type="spellStart"/>
      <w:r>
        <w:rPr>
          <w:rFonts w:eastAsia="Times New Roman"/>
          <w:sz w:val="28"/>
          <w:szCs w:val="28"/>
          <w:lang w:eastAsia="ru-RU"/>
        </w:rPr>
        <w:t>і</w:t>
      </w:r>
      <w:proofErr w:type="spellEnd"/>
      <w:r>
        <w:rPr>
          <w:rFonts w:eastAsia="Times New Roman"/>
          <w:sz w:val="28"/>
          <w:szCs w:val="28"/>
          <w:lang w:eastAsia="ru-RU"/>
        </w:rPr>
        <w:t xml:space="preserve"> </w:t>
      </w:r>
      <w:proofErr w:type="spellStart"/>
      <w:r>
        <w:rPr>
          <w:rFonts w:eastAsia="Times New Roman"/>
          <w:sz w:val="28"/>
          <w:szCs w:val="28"/>
          <w:lang w:eastAsia="ru-RU"/>
        </w:rPr>
        <w:t>рухів</w:t>
      </w:r>
      <w:proofErr w:type="spellEnd"/>
      <w:r>
        <w:rPr>
          <w:rFonts w:eastAsia="Times New Roman"/>
          <w:sz w:val="28"/>
          <w:szCs w:val="28"/>
          <w:lang w:eastAsia="ru-RU"/>
        </w:rPr>
        <w:t xml:space="preserve"> у </w:t>
      </w:r>
      <w:proofErr w:type="spellStart"/>
      <w:r>
        <w:rPr>
          <w:rFonts w:eastAsia="Times New Roman"/>
          <w:sz w:val="28"/>
          <w:szCs w:val="28"/>
          <w:lang w:eastAsia="ru-RU"/>
        </w:rPr>
        <w:t>проведенні</w:t>
      </w:r>
      <w:proofErr w:type="spellEnd"/>
      <w:r>
        <w:rPr>
          <w:rFonts w:eastAsia="Times New Roman"/>
          <w:sz w:val="28"/>
          <w:szCs w:val="28"/>
          <w:lang w:eastAsia="ru-RU"/>
        </w:rPr>
        <w:t xml:space="preserve"> </w:t>
      </w:r>
      <w:proofErr w:type="spellStart"/>
      <w:r>
        <w:rPr>
          <w:rFonts w:eastAsia="Times New Roman"/>
          <w:sz w:val="28"/>
          <w:szCs w:val="28"/>
          <w:lang w:eastAsia="ru-RU"/>
        </w:rPr>
        <w:t>науково-дослідницької</w:t>
      </w:r>
      <w:proofErr w:type="spellEnd"/>
      <w:r>
        <w:rPr>
          <w:rFonts w:eastAsia="Times New Roman"/>
          <w:sz w:val="28"/>
          <w:szCs w:val="28"/>
          <w:lang w:eastAsia="ru-RU"/>
        </w:rPr>
        <w:t xml:space="preserve">, </w:t>
      </w:r>
      <w:proofErr w:type="spellStart"/>
      <w:r>
        <w:rPr>
          <w:rFonts w:eastAsia="Times New Roman"/>
          <w:sz w:val="28"/>
          <w:szCs w:val="28"/>
          <w:lang w:eastAsia="ru-RU"/>
        </w:rPr>
        <w:t>експериментальної</w:t>
      </w:r>
      <w:proofErr w:type="spellEnd"/>
      <w:r>
        <w:rPr>
          <w:rFonts w:eastAsia="Times New Roman"/>
          <w:sz w:val="28"/>
          <w:szCs w:val="28"/>
          <w:lang w:eastAsia="ru-RU"/>
        </w:rPr>
        <w:t xml:space="preserve">, </w:t>
      </w:r>
      <w:proofErr w:type="spellStart"/>
      <w:r>
        <w:rPr>
          <w:rFonts w:eastAsia="Times New Roman"/>
          <w:sz w:val="28"/>
          <w:szCs w:val="28"/>
          <w:lang w:eastAsia="ru-RU"/>
        </w:rPr>
        <w:t>пошукової</w:t>
      </w:r>
      <w:proofErr w:type="spellEnd"/>
      <w:r>
        <w:rPr>
          <w:rFonts w:eastAsia="Times New Roman"/>
          <w:sz w:val="28"/>
          <w:szCs w:val="28"/>
          <w:lang w:eastAsia="ru-RU"/>
        </w:rPr>
        <w:t xml:space="preserve">, </w:t>
      </w:r>
      <w:proofErr w:type="spellStart"/>
      <w:r>
        <w:rPr>
          <w:rFonts w:eastAsia="Times New Roman"/>
          <w:sz w:val="28"/>
          <w:szCs w:val="28"/>
          <w:lang w:eastAsia="ru-RU"/>
        </w:rPr>
        <w:t>просвітницької</w:t>
      </w:r>
      <w:proofErr w:type="spellEnd"/>
      <w:r>
        <w:rPr>
          <w:rFonts w:eastAsia="Times New Roman"/>
          <w:sz w:val="28"/>
          <w:szCs w:val="28"/>
          <w:lang w:eastAsia="ru-RU"/>
        </w:rPr>
        <w:t xml:space="preserve"> </w:t>
      </w:r>
      <w:proofErr w:type="spellStart"/>
      <w:r>
        <w:rPr>
          <w:rFonts w:eastAsia="Times New Roman"/>
          <w:sz w:val="28"/>
          <w:szCs w:val="28"/>
          <w:lang w:eastAsia="ru-RU"/>
        </w:rPr>
        <w:t>роботи</w:t>
      </w:r>
      <w:proofErr w:type="spellEnd"/>
      <w:r>
        <w:rPr>
          <w:rFonts w:eastAsia="Times New Roman"/>
          <w:sz w:val="28"/>
          <w:szCs w:val="28"/>
          <w:lang w:eastAsia="ru-RU"/>
        </w:rPr>
        <w:t xml:space="preserve">;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8"/>
          <w:szCs w:val="28"/>
          <w:lang w:val="uk-UA" w:eastAsia="ru-RU"/>
        </w:rPr>
      </w:pPr>
      <w:r>
        <w:rPr>
          <w:rFonts w:eastAsia="Times New Roman"/>
          <w:sz w:val="28"/>
          <w:szCs w:val="28"/>
          <w:lang w:val="uk-UA" w:eastAsia="ru-RU"/>
        </w:rPr>
        <w:t xml:space="preserve">- </w:t>
      </w:r>
      <w:proofErr w:type="spellStart"/>
      <w:r>
        <w:rPr>
          <w:rFonts w:eastAsia="Times New Roman"/>
          <w:sz w:val="28"/>
          <w:szCs w:val="28"/>
          <w:lang w:eastAsia="ru-RU"/>
        </w:rPr>
        <w:t>співпрацювати</w:t>
      </w:r>
      <w:proofErr w:type="spellEnd"/>
      <w:r>
        <w:rPr>
          <w:rFonts w:eastAsia="Times New Roman"/>
          <w:sz w:val="28"/>
          <w:szCs w:val="28"/>
          <w:lang w:eastAsia="ru-RU"/>
        </w:rPr>
        <w:t xml:space="preserve">  </w:t>
      </w:r>
      <w:proofErr w:type="spellStart"/>
      <w:r>
        <w:rPr>
          <w:rFonts w:eastAsia="Times New Roman"/>
          <w:sz w:val="28"/>
          <w:szCs w:val="28"/>
          <w:lang w:eastAsia="ru-RU"/>
        </w:rPr>
        <w:t>з</w:t>
      </w:r>
      <w:proofErr w:type="spellEnd"/>
      <w:r>
        <w:rPr>
          <w:rFonts w:eastAsia="Times New Roman"/>
          <w:sz w:val="28"/>
          <w:szCs w:val="28"/>
          <w:lang w:eastAsia="ru-RU"/>
        </w:rPr>
        <w:t xml:space="preserve">  </w:t>
      </w:r>
      <w:proofErr w:type="spellStart"/>
      <w:r>
        <w:rPr>
          <w:rFonts w:eastAsia="Times New Roman"/>
          <w:sz w:val="28"/>
          <w:szCs w:val="28"/>
          <w:lang w:eastAsia="ru-RU"/>
        </w:rPr>
        <w:t>юридичними</w:t>
      </w:r>
      <w:proofErr w:type="spellEnd"/>
      <w:r>
        <w:rPr>
          <w:rFonts w:eastAsia="Times New Roman"/>
          <w:sz w:val="28"/>
          <w:szCs w:val="28"/>
          <w:lang w:eastAsia="ru-RU"/>
        </w:rPr>
        <w:t xml:space="preserve">  </w:t>
      </w:r>
      <w:proofErr w:type="spellStart"/>
      <w:r>
        <w:rPr>
          <w:rFonts w:eastAsia="Times New Roman"/>
          <w:sz w:val="28"/>
          <w:szCs w:val="28"/>
          <w:lang w:eastAsia="ru-RU"/>
        </w:rPr>
        <w:t>іфізичними</w:t>
      </w:r>
      <w:proofErr w:type="spellEnd"/>
      <w:r>
        <w:rPr>
          <w:rFonts w:eastAsia="Times New Roman"/>
          <w:sz w:val="28"/>
          <w:szCs w:val="28"/>
          <w:lang w:eastAsia="ru-RU"/>
        </w:rPr>
        <w:t xml:space="preserve"> особами </w:t>
      </w:r>
      <w:r>
        <w:rPr>
          <w:rFonts w:eastAsia="Times New Roman"/>
          <w:sz w:val="28"/>
          <w:szCs w:val="28"/>
          <w:lang w:val="uk-UA" w:eastAsia="ru-RU"/>
        </w:rPr>
        <w:t xml:space="preserve">на основі укладених </w:t>
      </w:r>
      <w:proofErr w:type="spellStart"/>
      <w:r>
        <w:rPr>
          <w:rFonts w:eastAsia="Times New Roman"/>
          <w:sz w:val="28"/>
          <w:szCs w:val="28"/>
          <w:lang w:eastAsia="ru-RU"/>
        </w:rPr>
        <w:t>між</w:t>
      </w:r>
      <w:proofErr w:type="spellEnd"/>
      <w:r>
        <w:rPr>
          <w:rFonts w:eastAsia="Times New Roman"/>
          <w:sz w:val="28"/>
          <w:szCs w:val="28"/>
          <w:lang w:eastAsia="ru-RU"/>
        </w:rPr>
        <w:t xml:space="preserve"> ними   </w:t>
      </w:r>
      <w:proofErr w:type="spellStart"/>
      <w:r>
        <w:rPr>
          <w:rFonts w:eastAsia="Times New Roman"/>
          <w:sz w:val="28"/>
          <w:szCs w:val="28"/>
          <w:lang w:eastAsia="ru-RU"/>
        </w:rPr>
        <w:t>угод</w:t>
      </w:r>
      <w:proofErr w:type="spellEnd"/>
      <w:r>
        <w:rPr>
          <w:rFonts w:eastAsia="Times New Roman"/>
          <w:sz w:val="28"/>
          <w:szCs w:val="28"/>
          <w:lang w:val="uk-UA" w:eastAsia="ru-RU"/>
        </w:rPr>
        <w:t>;</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eastAsia="ru-RU"/>
        </w:rPr>
        <w:t xml:space="preserve">- </w:t>
      </w:r>
      <w:proofErr w:type="spellStart"/>
      <w:r>
        <w:rPr>
          <w:rFonts w:eastAsia="Times New Roman"/>
          <w:sz w:val="28"/>
          <w:szCs w:val="28"/>
          <w:lang w:eastAsia="ru-RU"/>
        </w:rPr>
        <w:t>здійснювати</w:t>
      </w:r>
      <w:proofErr w:type="spellEnd"/>
      <w:r>
        <w:rPr>
          <w:rFonts w:eastAsia="Times New Roman"/>
          <w:sz w:val="28"/>
          <w:szCs w:val="28"/>
          <w:lang w:eastAsia="ru-RU"/>
        </w:rPr>
        <w:t xml:space="preserve"> </w:t>
      </w:r>
      <w:proofErr w:type="spellStart"/>
      <w:r>
        <w:rPr>
          <w:rFonts w:eastAsia="Times New Roman"/>
          <w:sz w:val="28"/>
          <w:szCs w:val="28"/>
          <w:lang w:eastAsia="ru-RU"/>
        </w:rPr>
        <w:t>інші</w:t>
      </w:r>
      <w:proofErr w:type="spellEnd"/>
      <w:r>
        <w:rPr>
          <w:rFonts w:eastAsia="Times New Roman"/>
          <w:sz w:val="28"/>
          <w:szCs w:val="28"/>
          <w:lang w:eastAsia="ru-RU"/>
        </w:rPr>
        <w:t xml:space="preserve"> </w:t>
      </w:r>
      <w:proofErr w:type="spellStart"/>
      <w:r>
        <w:rPr>
          <w:rFonts w:eastAsia="Times New Roman"/>
          <w:sz w:val="28"/>
          <w:szCs w:val="28"/>
          <w:lang w:eastAsia="ru-RU"/>
        </w:rPr>
        <w:t>дії</w:t>
      </w:r>
      <w:proofErr w:type="spellEnd"/>
      <w:r>
        <w:rPr>
          <w:rFonts w:eastAsia="Times New Roman"/>
          <w:sz w:val="28"/>
          <w:szCs w:val="28"/>
          <w:lang w:eastAsia="ru-RU"/>
        </w:rPr>
        <w:t xml:space="preserve">, </w:t>
      </w:r>
      <w:proofErr w:type="spellStart"/>
      <w:r>
        <w:rPr>
          <w:rFonts w:eastAsia="Times New Roman"/>
          <w:sz w:val="28"/>
          <w:szCs w:val="28"/>
          <w:lang w:eastAsia="ru-RU"/>
        </w:rPr>
        <w:t>що</w:t>
      </w:r>
      <w:proofErr w:type="spellEnd"/>
      <w:r>
        <w:rPr>
          <w:rFonts w:eastAsia="Times New Roman"/>
          <w:sz w:val="28"/>
          <w:szCs w:val="28"/>
          <w:lang w:eastAsia="ru-RU"/>
        </w:rPr>
        <w:t xml:space="preserve"> не </w:t>
      </w:r>
      <w:proofErr w:type="spellStart"/>
      <w:r>
        <w:rPr>
          <w:rFonts w:eastAsia="Times New Roman"/>
          <w:sz w:val="28"/>
          <w:szCs w:val="28"/>
          <w:lang w:eastAsia="ru-RU"/>
        </w:rPr>
        <w:t>суперечать</w:t>
      </w:r>
      <w:proofErr w:type="spellEnd"/>
      <w:r>
        <w:rPr>
          <w:rFonts w:eastAsia="Times New Roman"/>
          <w:sz w:val="28"/>
          <w:szCs w:val="28"/>
          <w:lang w:eastAsia="ru-RU"/>
        </w:rPr>
        <w:t xml:space="preserve"> чинному </w:t>
      </w:r>
      <w:proofErr w:type="spellStart"/>
      <w:r>
        <w:rPr>
          <w:rFonts w:eastAsia="Times New Roman"/>
          <w:sz w:val="28"/>
          <w:szCs w:val="28"/>
          <w:lang w:eastAsia="ru-RU"/>
        </w:rPr>
        <w:t>законодавству</w:t>
      </w:r>
      <w:proofErr w:type="spellEnd"/>
      <w:r>
        <w:rPr>
          <w:rFonts w:eastAsia="Times New Roman"/>
          <w:sz w:val="28"/>
          <w:szCs w:val="28"/>
          <w:lang w:val="uk-UA" w:eastAsia="ru-RU"/>
        </w:rPr>
        <w:t>.</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2.8. </w:t>
      </w:r>
      <w:proofErr w:type="spellStart"/>
      <w:r>
        <w:rPr>
          <w:rFonts w:eastAsia="Times New Roman"/>
          <w:sz w:val="28"/>
          <w:szCs w:val="28"/>
          <w:lang w:val="uk-UA" w:eastAsia="ru-RU"/>
        </w:rPr>
        <w:t>Озерненська</w:t>
      </w:r>
      <w:proofErr w:type="spellEnd"/>
      <w:r>
        <w:rPr>
          <w:rFonts w:eastAsia="Times New Roman"/>
          <w:sz w:val="28"/>
          <w:szCs w:val="28"/>
          <w:lang w:val="uk-UA" w:eastAsia="ru-RU"/>
        </w:rPr>
        <w:t xml:space="preserve"> гімназія бере на себе зобов’язання:</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задовольняти потреби громадян в здобутті дошкільної освіти, початкової освіти,базової середньої освіти;</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гарантувати дотримання положень Конституції України, Законів України «Про освіту», «Про повну загальну середню освіту», «Про дошкільну освіту», «Про громадські об’єднання», Конвенції ООН «Про права дитини», інших нормативно-правових актів України та цього Статуту;</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8"/>
          <w:szCs w:val="28"/>
          <w:lang w:val="uk-UA" w:eastAsia="ru-RU"/>
        </w:rPr>
      </w:pPr>
      <w:r>
        <w:rPr>
          <w:rFonts w:eastAsia="Times New Roman"/>
          <w:sz w:val="28"/>
          <w:szCs w:val="28"/>
          <w:lang w:val="uk-UA" w:eastAsia="ru-RU"/>
        </w:rPr>
        <w:lastRenderedPageBreak/>
        <w:t>- планувати та здійснювати освітню діяльність відповідно до Державних стандартів  дошкільної, початкової,базової  середньої освіти;</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забезпечувати єдність навчання та виховання;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оцінювати рівень загальної середньої освіти здобувачів освіти відповідно до критеріїв та показників Державних стандартів початкової освіти та базової середньої освіти;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створювати умови, безпечні для життя і здоров’я здобувачів освіти, педагогічних та інших працівників;</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за потреби створювати інклюзивні класи для навчання осіб з особливими освітніми потребами;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додержуватись фінансової дисципліни, зберігати та поповнювати  матеріальну базу;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видавати здобувачам освіти документи про освіту встановленого зразка;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xml:space="preserve">- проходити плановий інституційний аудит у терміни та в порядку, визначеному освітнім законодавством; </w:t>
      </w:r>
    </w:p>
    <w:p w:rsidR="0054077D" w:rsidRDefault="0054077D" w:rsidP="00BC3E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eastAsia="ru-RU"/>
        </w:rPr>
      </w:pPr>
      <w:r>
        <w:rPr>
          <w:rFonts w:eastAsia="Times New Roman"/>
          <w:sz w:val="28"/>
          <w:szCs w:val="28"/>
          <w:lang w:val="uk-UA" w:eastAsia="ru-RU"/>
        </w:rPr>
        <w:t>- здійснювати інші повноваження, делеговані Засновником або Органом управлінням.</w:t>
      </w:r>
    </w:p>
    <w:p w:rsidR="0054077D" w:rsidRDefault="0054077D" w:rsidP="005407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8"/>
          <w:szCs w:val="28"/>
          <w:lang w:val="uk-UA" w:eastAsia="ru-RU"/>
        </w:rPr>
      </w:pPr>
    </w:p>
    <w:p w:rsidR="0054077D" w:rsidRDefault="009457B8" w:rsidP="00D0193A">
      <w:pPr>
        <w:tabs>
          <w:tab w:val="left" w:pos="3580"/>
        </w:tabs>
        <w:spacing w:line="0" w:lineRule="atLeast"/>
        <w:jc w:val="center"/>
        <w:rPr>
          <w:b/>
          <w:sz w:val="28"/>
          <w:szCs w:val="28"/>
          <w:lang w:val="uk-UA"/>
        </w:rPr>
      </w:pPr>
      <w:r>
        <w:rPr>
          <w:b/>
          <w:sz w:val="28"/>
          <w:szCs w:val="28"/>
          <w:lang w:val="uk-UA"/>
        </w:rPr>
        <w:t xml:space="preserve">ІІІ. </w:t>
      </w:r>
      <w:r w:rsidR="0054077D">
        <w:rPr>
          <w:b/>
          <w:sz w:val="28"/>
          <w:szCs w:val="28"/>
          <w:lang w:val="uk-UA"/>
        </w:rPr>
        <w:t xml:space="preserve">Організація освітнього </w:t>
      </w:r>
      <w:proofErr w:type="spellStart"/>
      <w:r w:rsidR="0054077D">
        <w:rPr>
          <w:b/>
          <w:sz w:val="28"/>
          <w:szCs w:val="28"/>
          <w:lang w:val="uk-UA"/>
        </w:rPr>
        <w:t>проц</w:t>
      </w:r>
      <w:r w:rsidR="00D0193A">
        <w:rPr>
          <w:b/>
          <w:sz w:val="28"/>
          <w:szCs w:val="28"/>
          <w:lang w:val="uk-UA"/>
        </w:rPr>
        <w:t>ессу</w:t>
      </w:r>
      <w:proofErr w:type="spellEnd"/>
    </w:p>
    <w:p w:rsidR="0054077D" w:rsidRDefault="009457B8" w:rsidP="00BC3E24">
      <w:pPr>
        <w:spacing w:line="228" w:lineRule="auto"/>
        <w:ind w:firstLine="709"/>
        <w:jc w:val="both"/>
        <w:rPr>
          <w:sz w:val="28"/>
          <w:szCs w:val="28"/>
          <w:lang w:val="uk-UA"/>
        </w:rPr>
      </w:pPr>
      <w:r>
        <w:rPr>
          <w:sz w:val="28"/>
          <w:szCs w:val="28"/>
          <w:lang w:val="uk-UA"/>
        </w:rPr>
        <w:t>3</w:t>
      </w:r>
      <w:r w:rsidR="0054077D">
        <w:rPr>
          <w:sz w:val="28"/>
          <w:szCs w:val="28"/>
          <w:lang w:val="uk-UA"/>
        </w:rPr>
        <w:t>.1. Гімназія проводить свою діяльність на різних рівнях надання освітніх послуг, за умови наявності відповідних ліцензій, виданих в установленому порядку.</w:t>
      </w:r>
    </w:p>
    <w:p w:rsidR="0054077D" w:rsidRDefault="009457B8" w:rsidP="00BC3E24">
      <w:pPr>
        <w:spacing w:line="228" w:lineRule="auto"/>
        <w:ind w:firstLine="709"/>
        <w:jc w:val="both"/>
        <w:rPr>
          <w:sz w:val="28"/>
          <w:szCs w:val="28"/>
          <w:lang w:val="uk-UA"/>
        </w:rPr>
      </w:pPr>
      <w:r>
        <w:rPr>
          <w:sz w:val="28"/>
          <w:szCs w:val="28"/>
          <w:lang w:val="uk-UA"/>
        </w:rPr>
        <w:t>3</w:t>
      </w:r>
      <w:r w:rsidR="0054077D">
        <w:rPr>
          <w:sz w:val="28"/>
          <w:szCs w:val="28"/>
          <w:lang w:val="uk-UA"/>
        </w:rPr>
        <w:t>.2. Гімназія планує свою роботу самостійно, відповідно до перспективного та річного планів. Плани роботи затверджуються педагогічною радою Гімназії.</w:t>
      </w:r>
    </w:p>
    <w:p w:rsidR="0054077D" w:rsidRDefault="009457B8" w:rsidP="00BC3E24">
      <w:pPr>
        <w:pStyle w:val="Just"/>
        <w:ind w:firstLine="709"/>
        <w:rPr>
          <w:sz w:val="28"/>
          <w:szCs w:val="28"/>
          <w:lang w:val="uk-UA"/>
        </w:rPr>
      </w:pPr>
      <w:r>
        <w:rPr>
          <w:sz w:val="28"/>
          <w:szCs w:val="28"/>
          <w:lang w:val="uk-UA"/>
        </w:rPr>
        <w:t>3</w:t>
      </w:r>
      <w:r w:rsidR="0054077D">
        <w:rPr>
          <w:sz w:val="28"/>
          <w:szCs w:val="28"/>
          <w:lang w:val="uk-UA"/>
        </w:rPr>
        <w:t xml:space="preserve">.3. Освітній процес у Гімназії здійснюється відповідно до освітньої (освітніх) програми (програм), розроблених та затверджених відповідно до порядку, визначеного Законами України </w:t>
      </w:r>
      <w:r w:rsidR="0054077D">
        <w:rPr>
          <w:noProof/>
          <w:sz w:val="28"/>
          <w:szCs w:val="28"/>
          <w:lang w:val="uk-UA"/>
        </w:rPr>
        <w:t>«Про дошкільну освіту»</w:t>
      </w:r>
      <w:r w:rsidR="0054077D">
        <w:rPr>
          <w:sz w:val="28"/>
          <w:szCs w:val="28"/>
          <w:lang w:val="uk-UA"/>
        </w:rPr>
        <w:t>,</w:t>
      </w:r>
      <w:r w:rsidR="00BC3E24">
        <w:rPr>
          <w:sz w:val="28"/>
          <w:szCs w:val="28"/>
          <w:lang w:val="uk-UA"/>
        </w:rPr>
        <w:t xml:space="preserve"> </w:t>
      </w:r>
      <w:r w:rsidR="0054077D">
        <w:rPr>
          <w:sz w:val="28"/>
          <w:szCs w:val="28"/>
          <w:lang w:val="uk-UA"/>
        </w:rPr>
        <w:t>«Про освіту» та спеціальними законами.</w:t>
      </w:r>
    </w:p>
    <w:p w:rsidR="0054077D" w:rsidRDefault="009457B8" w:rsidP="00BC3E24">
      <w:pPr>
        <w:pStyle w:val="Just"/>
        <w:ind w:firstLine="709"/>
        <w:rPr>
          <w:noProof/>
          <w:sz w:val="28"/>
          <w:szCs w:val="28"/>
          <w:lang w:val="uk-UA"/>
        </w:rPr>
      </w:pPr>
      <w:r>
        <w:rPr>
          <w:sz w:val="28"/>
          <w:szCs w:val="28"/>
          <w:lang w:val="uk-UA"/>
        </w:rPr>
        <w:t>3</w:t>
      </w:r>
      <w:r w:rsidR="0054077D">
        <w:rPr>
          <w:sz w:val="28"/>
          <w:szCs w:val="28"/>
          <w:lang w:val="uk-UA"/>
        </w:rPr>
        <w:t>.4</w:t>
      </w:r>
      <w:r>
        <w:rPr>
          <w:sz w:val="28"/>
          <w:szCs w:val="28"/>
          <w:lang w:val="uk-UA"/>
        </w:rPr>
        <w:t>.</w:t>
      </w:r>
      <w:r w:rsidR="00BC3E24">
        <w:rPr>
          <w:sz w:val="28"/>
          <w:szCs w:val="28"/>
          <w:lang w:val="uk-UA"/>
        </w:rPr>
        <w:t xml:space="preserve"> </w:t>
      </w:r>
      <w:r w:rsidR="0054077D">
        <w:rPr>
          <w:noProof/>
          <w:sz w:val="28"/>
          <w:szCs w:val="28"/>
          <w:lang w:val="uk-UA"/>
        </w:rPr>
        <w:t>У дошкільному підрозділі Гімназії навчальний рік починається 1 вересня і закінчується 31 травня наступного року. З 1 червня до 31 серпня (оздоровчий період) проводиться оздоровлення дітей.</w:t>
      </w:r>
    </w:p>
    <w:p w:rsidR="0054077D" w:rsidRDefault="009457B8" w:rsidP="00BC3E24">
      <w:pPr>
        <w:pStyle w:val="Just"/>
        <w:ind w:firstLine="709"/>
        <w:rPr>
          <w:noProof/>
          <w:sz w:val="28"/>
          <w:szCs w:val="28"/>
          <w:lang w:val="uk-UA"/>
        </w:rPr>
      </w:pPr>
      <w:r>
        <w:rPr>
          <w:noProof/>
          <w:sz w:val="28"/>
          <w:szCs w:val="28"/>
          <w:lang w:val="uk-UA"/>
        </w:rPr>
        <w:t>3</w:t>
      </w:r>
      <w:r w:rsidR="0054077D">
        <w:rPr>
          <w:noProof/>
          <w:sz w:val="28"/>
          <w:szCs w:val="28"/>
          <w:lang w:val="uk-UA"/>
        </w:rPr>
        <w:t>.5</w:t>
      </w:r>
      <w:r>
        <w:rPr>
          <w:noProof/>
          <w:sz w:val="28"/>
          <w:szCs w:val="28"/>
          <w:lang w:val="uk-UA"/>
        </w:rPr>
        <w:t>.</w:t>
      </w:r>
      <w:r w:rsidR="0054077D">
        <w:rPr>
          <w:noProof/>
          <w:sz w:val="28"/>
          <w:szCs w:val="28"/>
          <w:lang w:val="uk-UA"/>
        </w:rPr>
        <w:t xml:space="preserve"> Дошкільний підрозділ здійснює свою діяльність відповідно до річного плану, який складається на навчальний рік та період оздоровлення</w:t>
      </w:r>
      <w:r w:rsidR="00BC3E24">
        <w:rPr>
          <w:noProof/>
          <w:sz w:val="28"/>
          <w:szCs w:val="28"/>
          <w:lang w:val="uk-UA"/>
        </w:rPr>
        <w:t>.</w:t>
      </w:r>
    </w:p>
    <w:p w:rsidR="0054077D" w:rsidRDefault="009457B8" w:rsidP="00BC3E24">
      <w:pPr>
        <w:pStyle w:val="Just"/>
        <w:ind w:firstLine="709"/>
        <w:rPr>
          <w:noProof/>
          <w:sz w:val="28"/>
          <w:szCs w:val="28"/>
          <w:lang w:val="uk-UA"/>
        </w:rPr>
      </w:pPr>
      <w:r>
        <w:rPr>
          <w:noProof/>
          <w:sz w:val="28"/>
          <w:szCs w:val="28"/>
          <w:lang w:val="uk-UA"/>
        </w:rPr>
        <w:t>3</w:t>
      </w:r>
      <w:r w:rsidR="0054077D">
        <w:rPr>
          <w:noProof/>
          <w:sz w:val="28"/>
          <w:szCs w:val="28"/>
          <w:lang w:val="uk-UA"/>
        </w:rPr>
        <w:t>.6</w:t>
      </w:r>
      <w:r>
        <w:rPr>
          <w:noProof/>
          <w:sz w:val="28"/>
          <w:szCs w:val="28"/>
          <w:lang w:val="uk-UA"/>
        </w:rPr>
        <w:t>.</w:t>
      </w:r>
      <w:r w:rsidR="00BC3E24">
        <w:rPr>
          <w:noProof/>
          <w:sz w:val="28"/>
          <w:szCs w:val="28"/>
          <w:lang w:val="uk-UA"/>
        </w:rPr>
        <w:t xml:space="preserve"> </w:t>
      </w:r>
      <w:r w:rsidR="0054077D" w:rsidRPr="009457B8">
        <w:rPr>
          <w:noProof/>
          <w:sz w:val="28"/>
          <w:szCs w:val="28"/>
          <w:lang w:val="uk-UA"/>
        </w:rPr>
        <w:t xml:space="preserve">План роботи </w:t>
      </w:r>
      <w:r w:rsidR="0054077D">
        <w:rPr>
          <w:noProof/>
          <w:sz w:val="28"/>
          <w:szCs w:val="28"/>
          <w:lang w:val="uk-UA"/>
        </w:rPr>
        <w:t xml:space="preserve">дошкільного підрозділу </w:t>
      </w:r>
      <w:r w:rsidR="0054077D" w:rsidRPr="009457B8">
        <w:rPr>
          <w:noProof/>
          <w:sz w:val="28"/>
          <w:szCs w:val="28"/>
          <w:lang w:val="uk-UA"/>
        </w:rPr>
        <w:t xml:space="preserve">схвалюється педагогічною радою </w:t>
      </w:r>
      <w:r w:rsidR="0054077D">
        <w:rPr>
          <w:noProof/>
          <w:sz w:val="28"/>
          <w:szCs w:val="28"/>
          <w:lang w:val="uk-UA"/>
        </w:rPr>
        <w:t>З</w:t>
      </w:r>
      <w:r w:rsidR="0054077D" w:rsidRPr="009457B8">
        <w:rPr>
          <w:noProof/>
          <w:sz w:val="28"/>
          <w:szCs w:val="28"/>
          <w:lang w:val="uk-UA"/>
        </w:rPr>
        <w:t>акладу</w:t>
      </w:r>
      <w:r w:rsidR="0054077D">
        <w:rPr>
          <w:noProof/>
          <w:sz w:val="28"/>
          <w:szCs w:val="28"/>
          <w:lang w:val="uk-UA"/>
        </w:rPr>
        <w:t xml:space="preserve"> освіти</w:t>
      </w:r>
      <w:r w:rsidR="0054077D" w:rsidRPr="009457B8">
        <w:rPr>
          <w:noProof/>
          <w:sz w:val="28"/>
          <w:szCs w:val="28"/>
          <w:lang w:val="uk-UA"/>
        </w:rPr>
        <w:t>, затверджується керівником</w:t>
      </w:r>
      <w:r w:rsidR="0054077D">
        <w:rPr>
          <w:noProof/>
          <w:sz w:val="28"/>
          <w:szCs w:val="28"/>
          <w:lang w:val="uk-UA"/>
        </w:rPr>
        <w:t>.</w:t>
      </w:r>
    </w:p>
    <w:p w:rsidR="0054077D" w:rsidRDefault="009457B8" w:rsidP="00BC3E24">
      <w:pPr>
        <w:pStyle w:val="Just"/>
        <w:ind w:firstLine="709"/>
        <w:rPr>
          <w:noProof/>
          <w:sz w:val="28"/>
          <w:szCs w:val="28"/>
          <w:lang w:val="uk-UA"/>
        </w:rPr>
      </w:pPr>
      <w:r>
        <w:rPr>
          <w:noProof/>
          <w:sz w:val="28"/>
          <w:szCs w:val="28"/>
          <w:lang w:val="uk-UA"/>
        </w:rPr>
        <w:t>3</w:t>
      </w:r>
      <w:r w:rsidR="0054077D">
        <w:rPr>
          <w:noProof/>
          <w:sz w:val="28"/>
          <w:szCs w:val="28"/>
          <w:lang w:val="uk-UA"/>
        </w:rPr>
        <w:t>.7</w:t>
      </w:r>
      <w:r>
        <w:rPr>
          <w:noProof/>
          <w:sz w:val="28"/>
          <w:szCs w:val="28"/>
          <w:lang w:val="uk-UA"/>
        </w:rPr>
        <w:t>.</w:t>
      </w:r>
      <w:r w:rsidR="0054077D">
        <w:rPr>
          <w:noProof/>
          <w:sz w:val="28"/>
          <w:szCs w:val="28"/>
          <w:lang w:val="uk-UA"/>
        </w:rPr>
        <w:t xml:space="preserve"> У дошкільному підрозділі </w:t>
      </w:r>
      <w:r w:rsidR="0054077D">
        <w:rPr>
          <w:noProof/>
          <w:sz w:val="28"/>
          <w:szCs w:val="28"/>
        </w:rPr>
        <w:t>визначена</w:t>
      </w:r>
      <w:r w:rsidR="0054077D">
        <w:rPr>
          <w:noProof/>
          <w:sz w:val="28"/>
          <w:szCs w:val="28"/>
          <w:lang w:val="uk-UA"/>
        </w:rPr>
        <w:t xml:space="preserve"> українська мова для навчання і виховання дітей.</w:t>
      </w:r>
    </w:p>
    <w:p w:rsidR="0054077D" w:rsidRDefault="009457B8" w:rsidP="00BC3E24">
      <w:pPr>
        <w:pStyle w:val="Just"/>
        <w:ind w:firstLine="709"/>
        <w:rPr>
          <w:noProof/>
          <w:sz w:val="28"/>
          <w:szCs w:val="28"/>
          <w:lang w:val="uk-UA"/>
        </w:rPr>
      </w:pPr>
      <w:r>
        <w:rPr>
          <w:noProof/>
          <w:sz w:val="28"/>
          <w:szCs w:val="28"/>
          <w:lang w:val="uk-UA"/>
        </w:rPr>
        <w:t>3</w:t>
      </w:r>
      <w:r w:rsidR="0054077D">
        <w:rPr>
          <w:noProof/>
          <w:sz w:val="28"/>
          <w:szCs w:val="28"/>
          <w:lang w:val="uk-UA"/>
        </w:rPr>
        <w:t>.9</w:t>
      </w:r>
      <w:r>
        <w:rPr>
          <w:noProof/>
          <w:sz w:val="28"/>
          <w:szCs w:val="28"/>
          <w:lang w:val="uk-UA"/>
        </w:rPr>
        <w:t>.</w:t>
      </w:r>
      <w:r w:rsidR="0054077D">
        <w:rPr>
          <w:noProof/>
          <w:sz w:val="28"/>
          <w:szCs w:val="28"/>
          <w:lang w:val="uk-UA"/>
        </w:rPr>
        <w:t xml:space="preserve"> Зміст дошкільної освіти визначається Базовим компонентом дошкільної освіти.</w:t>
      </w:r>
    </w:p>
    <w:p w:rsidR="0054077D" w:rsidRDefault="006E6DDE" w:rsidP="00BC3E24">
      <w:pPr>
        <w:ind w:firstLine="709"/>
        <w:jc w:val="both"/>
        <w:rPr>
          <w:rFonts w:ascii="Courier New" w:hAnsi="Courier New" w:cs="Courier New"/>
          <w:noProof/>
          <w:sz w:val="28"/>
          <w:szCs w:val="28"/>
          <w:lang w:val="uk-UA"/>
        </w:rPr>
      </w:pPr>
      <w:r>
        <w:rPr>
          <w:sz w:val="28"/>
          <w:szCs w:val="28"/>
          <w:lang w:val="uk-UA"/>
        </w:rPr>
        <w:t>3</w:t>
      </w:r>
      <w:r w:rsidR="0054077D">
        <w:rPr>
          <w:sz w:val="28"/>
          <w:szCs w:val="28"/>
          <w:lang w:val="uk-UA"/>
        </w:rPr>
        <w:t>.10</w:t>
      </w:r>
      <w:r>
        <w:rPr>
          <w:sz w:val="28"/>
          <w:szCs w:val="28"/>
          <w:lang w:val="uk-UA"/>
        </w:rPr>
        <w:t>.</w:t>
      </w:r>
      <w:r w:rsidR="0054077D">
        <w:rPr>
          <w:sz w:val="28"/>
          <w:szCs w:val="28"/>
          <w:lang w:val="uk-UA"/>
        </w:rPr>
        <w:t xml:space="preserve"> У початковій школі Гімназії освітній процес здійснюється відповідно до програм, розроблених на основі Державного стандарту загальної середньої освіти.</w:t>
      </w:r>
    </w:p>
    <w:p w:rsidR="0054077D" w:rsidRDefault="006E6DDE" w:rsidP="00BC3E24">
      <w:pPr>
        <w:spacing w:line="228" w:lineRule="auto"/>
        <w:ind w:firstLine="709"/>
        <w:jc w:val="both"/>
        <w:rPr>
          <w:sz w:val="28"/>
          <w:szCs w:val="28"/>
          <w:lang w:val="uk-UA"/>
        </w:rPr>
      </w:pPr>
      <w:r>
        <w:rPr>
          <w:sz w:val="28"/>
          <w:szCs w:val="28"/>
          <w:lang w:val="uk-UA"/>
        </w:rPr>
        <w:lastRenderedPageBreak/>
        <w:t>3</w:t>
      </w:r>
      <w:r w:rsidR="0054077D">
        <w:rPr>
          <w:sz w:val="28"/>
          <w:szCs w:val="28"/>
          <w:lang w:val="uk-UA"/>
        </w:rPr>
        <w:t>.11. Освітня програма схвалюється педагогічною радою Гімназії та затверджується її керівником.</w:t>
      </w:r>
    </w:p>
    <w:p w:rsidR="0054077D" w:rsidRDefault="006E6DDE" w:rsidP="00BC3E24">
      <w:pPr>
        <w:spacing w:line="228" w:lineRule="auto"/>
        <w:ind w:firstLine="709"/>
        <w:jc w:val="both"/>
        <w:rPr>
          <w:sz w:val="28"/>
          <w:szCs w:val="28"/>
          <w:lang w:val="uk-UA"/>
        </w:rPr>
      </w:pPr>
      <w:r>
        <w:rPr>
          <w:sz w:val="28"/>
          <w:szCs w:val="28"/>
          <w:lang w:val="uk-UA"/>
        </w:rPr>
        <w:t>3</w:t>
      </w:r>
      <w:r w:rsidR="0054077D">
        <w:rPr>
          <w:sz w:val="28"/>
          <w:szCs w:val="28"/>
          <w:lang w:val="uk-UA"/>
        </w:rPr>
        <w:t>.12</w:t>
      </w:r>
      <w:r>
        <w:rPr>
          <w:sz w:val="28"/>
          <w:szCs w:val="28"/>
          <w:lang w:val="uk-UA"/>
        </w:rPr>
        <w:t>.</w:t>
      </w:r>
      <w:r w:rsidR="0054077D">
        <w:rPr>
          <w:sz w:val="28"/>
          <w:szCs w:val="28"/>
          <w:lang w:val="uk-UA"/>
        </w:rPr>
        <w:t xml:space="preserve"> Освітня програма має передбачати освітні компоненти для вільного вибору здобувачів освіти.</w:t>
      </w:r>
    </w:p>
    <w:p w:rsidR="0054077D" w:rsidRDefault="006E6DDE" w:rsidP="00BC3E24">
      <w:pPr>
        <w:spacing w:line="228" w:lineRule="auto"/>
        <w:ind w:firstLine="709"/>
        <w:jc w:val="both"/>
        <w:rPr>
          <w:sz w:val="28"/>
          <w:szCs w:val="28"/>
          <w:lang w:val="uk-UA"/>
        </w:rPr>
      </w:pPr>
      <w:r>
        <w:rPr>
          <w:sz w:val="28"/>
          <w:szCs w:val="28"/>
          <w:lang w:val="uk-UA"/>
        </w:rPr>
        <w:t>3</w:t>
      </w:r>
      <w:r w:rsidR="0054077D">
        <w:rPr>
          <w:sz w:val="28"/>
          <w:szCs w:val="28"/>
          <w:lang w:val="uk-UA"/>
        </w:rPr>
        <w:t>.13. На основі освітньої програми Гімназія складає та затверджує навчальний план, що конкретизує організацію освітнього процесу.</w:t>
      </w:r>
    </w:p>
    <w:p w:rsidR="0054077D" w:rsidRDefault="006E6DDE" w:rsidP="00BC3E24">
      <w:pPr>
        <w:spacing w:line="228" w:lineRule="auto"/>
        <w:ind w:firstLine="709"/>
        <w:jc w:val="both"/>
        <w:rPr>
          <w:sz w:val="28"/>
          <w:szCs w:val="28"/>
          <w:lang w:val="uk-UA"/>
        </w:rPr>
      </w:pPr>
      <w:r>
        <w:rPr>
          <w:sz w:val="28"/>
          <w:szCs w:val="28"/>
          <w:lang w:val="uk-UA"/>
        </w:rPr>
        <w:t>3</w:t>
      </w:r>
      <w:r w:rsidR="0054077D">
        <w:rPr>
          <w:sz w:val="28"/>
          <w:szCs w:val="28"/>
          <w:lang w:val="uk-UA"/>
        </w:rPr>
        <w:t>.14. Гімназія забезпечує відповідність рівня Державних стандартів дошкільної, початкової, базової загальної середньої освіти.</w:t>
      </w:r>
    </w:p>
    <w:p w:rsidR="0054077D" w:rsidRDefault="006E6DDE" w:rsidP="00BC3E24">
      <w:pPr>
        <w:spacing w:line="228" w:lineRule="auto"/>
        <w:ind w:firstLine="709"/>
        <w:jc w:val="both"/>
        <w:rPr>
          <w:sz w:val="28"/>
          <w:szCs w:val="28"/>
          <w:lang w:val="uk-UA"/>
        </w:rPr>
      </w:pPr>
      <w:r>
        <w:rPr>
          <w:sz w:val="28"/>
          <w:szCs w:val="28"/>
          <w:lang w:val="uk-UA"/>
        </w:rPr>
        <w:t>3</w:t>
      </w:r>
      <w:r w:rsidR="0054077D">
        <w:rPr>
          <w:sz w:val="28"/>
          <w:szCs w:val="28"/>
          <w:lang w:val="uk-UA"/>
        </w:rPr>
        <w:t>.15. Гімназія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 освітніх завдань на кожному ступені навчання відповідно до вікових особливостей та природних здібностей дітей.</w:t>
      </w:r>
    </w:p>
    <w:p w:rsidR="0054077D" w:rsidRDefault="006E6DDE" w:rsidP="00BC3E24">
      <w:pPr>
        <w:spacing w:line="230" w:lineRule="auto"/>
        <w:ind w:firstLine="709"/>
        <w:jc w:val="both"/>
        <w:rPr>
          <w:sz w:val="28"/>
          <w:szCs w:val="28"/>
          <w:lang w:val="uk-UA"/>
        </w:rPr>
      </w:pPr>
      <w:r>
        <w:rPr>
          <w:sz w:val="28"/>
          <w:szCs w:val="28"/>
          <w:lang w:val="uk-UA"/>
        </w:rPr>
        <w:t>3</w:t>
      </w:r>
      <w:r w:rsidR="0054077D">
        <w:rPr>
          <w:sz w:val="28"/>
          <w:szCs w:val="28"/>
          <w:lang w:val="uk-UA"/>
        </w:rPr>
        <w:t>.16. Гімназія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та інших особливостей організації освітнього процесу.</w:t>
      </w:r>
    </w:p>
    <w:p w:rsidR="0054077D" w:rsidRDefault="006E6DDE" w:rsidP="00BC3E24">
      <w:pPr>
        <w:tabs>
          <w:tab w:val="left" w:pos="960"/>
        </w:tabs>
        <w:spacing w:line="0" w:lineRule="atLeast"/>
        <w:ind w:firstLine="709"/>
        <w:rPr>
          <w:sz w:val="28"/>
          <w:szCs w:val="28"/>
          <w:lang w:val="uk-UA"/>
        </w:rPr>
      </w:pPr>
      <w:r>
        <w:rPr>
          <w:sz w:val="28"/>
          <w:szCs w:val="28"/>
          <w:lang w:val="uk-UA"/>
        </w:rPr>
        <w:t>3</w:t>
      </w:r>
      <w:r w:rsidR="0054077D">
        <w:rPr>
          <w:sz w:val="28"/>
          <w:szCs w:val="28"/>
          <w:lang w:val="uk-UA"/>
        </w:rPr>
        <w:t>.17. Гімназія здійснює освітній процес за денною формою навчання.</w:t>
      </w:r>
    </w:p>
    <w:p w:rsidR="0054077D" w:rsidRDefault="006E6DDE" w:rsidP="00BC3E24">
      <w:pPr>
        <w:spacing w:line="228" w:lineRule="auto"/>
        <w:ind w:firstLine="709"/>
        <w:jc w:val="both"/>
        <w:rPr>
          <w:sz w:val="28"/>
          <w:szCs w:val="28"/>
          <w:lang w:val="uk-UA"/>
        </w:rPr>
      </w:pPr>
      <w:r>
        <w:rPr>
          <w:sz w:val="28"/>
          <w:szCs w:val="28"/>
          <w:lang w:val="uk-UA"/>
        </w:rPr>
        <w:t>3</w:t>
      </w:r>
      <w:r w:rsidR="0054077D">
        <w:rPr>
          <w:sz w:val="28"/>
          <w:szCs w:val="28"/>
          <w:lang w:val="uk-UA"/>
        </w:rPr>
        <w:t xml:space="preserve">.18. Освітній процес у Гімназії може здійснюватися за груповою, індивідуальною, </w:t>
      </w:r>
      <w:proofErr w:type="spellStart"/>
      <w:r w:rsidR="0054077D">
        <w:rPr>
          <w:sz w:val="28"/>
          <w:szCs w:val="28"/>
          <w:lang w:val="uk-UA"/>
        </w:rPr>
        <w:t>екстернатною</w:t>
      </w:r>
      <w:proofErr w:type="spellEnd"/>
      <w:r w:rsidR="0054077D">
        <w:rPr>
          <w:sz w:val="28"/>
          <w:szCs w:val="28"/>
          <w:lang w:val="uk-UA"/>
        </w:rPr>
        <w:t>, дистанційною, сімейною (домашньою) формами навчання, за потребою організовується інклюзивне навчання або педагогічний патронаж.</w:t>
      </w:r>
    </w:p>
    <w:p w:rsidR="0054077D" w:rsidRDefault="006E6DDE" w:rsidP="00BC3E24">
      <w:pPr>
        <w:spacing w:line="228" w:lineRule="auto"/>
        <w:ind w:firstLine="709"/>
        <w:jc w:val="both"/>
        <w:rPr>
          <w:sz w:val="28"/>
          <w:szCs w:val="28"/>
          <w:lang w:val="uk-UA"/>
        </w:rPr>
      </w:pPr>
      <w:r>
        <w:rPr>
          <w:sz w:val="28"/>
          <w:szCs w:val="28"/>
          <w:lang w:val="uk-UA"/>
        </w:rPr>
        <w:t>3</w:t>
      </w:r>
      <w:r w:rsidR="0054077D">
        <w:rPr>
          <w:sz w:val="28"/>
          <w:szCs w:val="28"/>
          <w:lang w:val="uk-UA"/>
        </w:rPr>
        <w:t>.19. Поділ класів на групи для вивчення окремих предметів у Гімназії здійснюється відповідно до порядку, встановленого МОН України.</w:t>
      </w:r>
    </w:p>
    <w:p w:rsidR="0054077D" w:rsidRDefault="006E6DDE" w:rsidP="00BC3E24">
      <w:pPr>
        <w:spacing w:line="230" w:lineRule="auto"/>
        <w:ind w:firstLine="709"/>
        <w:jc w:val="both"/>
        <w:rPr>
          <w:sz w:val="28"/>
          <w:szCs w:val="28"/>
          <w:lang w:val="uk-UA"/>
        </w:rPr>
      </w:pPr>
      <w:r>
        <w:rPr>
          <w:sz w:val="28"/>
          <w:szCs w:val="28"/>
          <w:lang w:val="uk-UA"/>
        </w:rPr>
        <w:t>3</w:t>
      </w:r>
      <w:r w:rsidR="0054077D">
        <w:rPr>
          <w:sz w:val="28"/>
          <w:szCs w:val="28"/>
          <w:lang w:val="uk-UA"/>
        </w:rPr>
        <w:t>.20.  У Гімназії для здобувачів освіти 1-4 класів за бажанням батьків або осіб, які їх замінюють, та відповідно до рішення Засновника (Органу управління), створюються групи продовженого дня. Зарахування до груп продовженого дня і відрахування здобувачів освіти із них здійснюється наказом директора Гімназії на підставі заяв батьків та (або) осіб, які їх замінюють.</w:t>
      </w:r>
    </w:p>
    <w:p w:rsidR="0054077D" w:rsidRDefault="006E6DDE" w:rsidP="00BC3E24">
      <w:pPr>
        <w:spacing w:line="230" w:lineRule="auto"/>
        <w:ind w:firstLine="709"/>
        <w:jc w:val="both"/>
        <w:rPr>
          <w:sz w:val="28"/>
          <w:szCs w:val="28"/>
          <w:lang w:val="uk-UA"/>
        </w:rPr>
      </w:pPr>
      <w:r>
        <w:rPr>
          <w:sz w:val="28"/>
          <w:szCs w:val="28"/>
          <w:lang w:val="uk-UA"/>
        </w:rPr>
        <w:t>3</w:t>
      </w:r>
      <w:r w:rsidR="0054077D">
        <w:rPr>
          <w:sz w:val="28"/>
          <w:szCs w:val="28"/>
          <w:lang w:val="uk-UA"/>
        </w:rPr>
        <w:t>.21</w:t>
      </w:r>
      <w:r>
        <w:rPr>
          <w:sz w:val="28"/>
          <w:szCs w:val="28"/>
          <w:lang w:val="uk-UA"/>
        </w:rPr>
        <w:t>.</w:t>
      </w:r>
      <w:r w:rsidR="0054077D">
        <w:rPr>
          <w:sz w:val="28"/>
          <w:szCs w:val="28"/>
          <w:lang w:val="uk-UA"/>
        </w:rPr>
        <w:t xml:space="preserve"> Група продовженого дня може комплектуватися з здобувачів освіти одного або кількох класів.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 (за погодженням з Органом управління).</w:t>
      </w:r>
    </w:p>
    <w:p w:rsidR="0054077D" w:rsidRDefault="006E6DDE" w:rsidP="00BC3E24">
      <w:pPr>
        <w:pStyle w:val="Just"/>
        <w:ind w:firstLine="709"/>
        <w:rPr>
          <w:noProof/>
          <w:sz w:val="28"/>
          <w:szCs w:val="28"/>
          <w:lang w:val="uk-UA"/>
        </w:rPr>
      </w:pPr>
      <w:r>
        <w:rPr>
          <w:noProof/>
          <w:sz w:val="28"/>
          <w:szCs w:val="28"/>
          <w:lang w:val="uk-UA"/>
        </w:rPr>
        <w:t>3</w:t>
      </w:r>
      <w:r w:rsidR="0054077D">
        <w:rPr>
          <w:noProof/>
          <w:sz w:val="28"/>
          <w:szCs w:val="28"/>
          <w:lang w:val="uk-UA"/>
        </w:rPr>
        <w:t>.22. До дошкільного підрозділу зараховуються діти віком від 3 до 6</w:t>
      </w:r>
      <w:r w:rsidR="00BC3E24">
        <w:rPr>
          <w:noProof/>
          <w:sz w:val="28"/>
          <w:szCs w:val="28"/>
          <w:lang w:val="uk-UA"/>
        </w:rPr>
        <w:t xml:space="preserve"> </w:t>
      </w:r>
      <w:r w:rsidR="00D0193A" w:rsidRPr="00D0193A">
        <w:rPr>
          <w:noProof/>
          <w:sz w:val="28"/>
          <w:szCs w:val="28"/>
        </w:rPr>
        <w:t>(7)</w:t>
      </w:r>
      <w:r w:rsidR="0054077D">
        <w:rPr>
          <w:noProof/>
          <w:sz w:val="28"/>
          <w:szCs w:val="28"/>
          <w:lang w:val="uk-UA"/>
        </w:rPr>
        <w:t xml:space="preserve"> років</w:t>
      </w:r>
      <w:r w:rsidR="00BC3E24">
        <w:rPr>
          <w:noProof/>
          <w:sz w:val="28"/>
          <w:szCs w:val="28"/>
          <w:lang w:val="uk-UA"/>
        </w:rPr>
        <w:t>,</w:t>
      </w:r>
      <w:r w:rsidR="0054077D">
        <w:rPr>
          <w:noProof/>
          <w:sz w:val="28"/>
          <w:szCs w:val="28"/>
          <w:lang w:val="uk-UA"/>
        </w:rPr>
        <w:t xml:space="preserve"> при</w:t>
      </w:r>
      <w:r w:rsidR="00BC3E24">
        <w:rPr>
          <w:noProof/>
          <w:sz w:val="28"/>
          <w:szCs w:val="28"/>
          <w:lang w:val="uk-UA"/>
        </w:rPr>
        <w:t xml:space="preserve"> </w:t>
      </w:r>
      <w:r w:rsidR="0054077D">
        <w:rPr>
          <w:noProof/>
          <w:sz w:val="28"/>
          <w:szCs w:val="28"/>
          <w:lang w:val="uk-UA"/>
        </w:rPr>
        <w:t>цьому необхідно надати:</w:t>
      </w:r>
    </w:p>
    <w:p w:rsidR="0054077D" w:rsidRDefault="0054077D" w:rsidP="00BC3E24">
      <w:pPr>
        <w:ind w:firstLine="709"/>
        <w:rPr>
          <w:noProof/>
          <w:sz w:val="28"/>
          <w:szCs w:val="28"/>
        </w:rPr>
      </w:pPr>
      <w:r>
        <w:rPr>
          <w:noProof/>
          <w:sz w:val="28"/>
          <w:szCs w:val="28"/>
          <w:lang w:val="uk-UA"/>
        </w:rPr>
        <w:t xml:space="preserve">- </w:t>
      </w:r>
      <w:r>
        <w:rPr>
          <w:noProof/>
          <w:sz w:val="28"/>
          <w:szCs w:val="28"/>
        </w:rPr>
        <w:t xml:space="preserve">копію свідоцтва про народження дитини; </w:t>
      </w:r>
    </w:p>
    <w:p w:rsidR="0054077D" w:rsidRDefault="0054077D" w:rsidP="00BC3E24">
      <w:pPr>
        <w:ind w:firstLine="709"/>
        <w:rPr>
          <w:noProof/>
          <w:sz w:val="28"/>
          <w:szCs w:val="28"/>
        </w:rPr>
      </w:pPr>
      <w:r>
        <w:rPr>
          <w:noProof/>
          <w:sz w:val="28"/>
          <w:szCs w:val="28"/>
          <w:lang w:val="uk-UA"/>
        </w:rPr>
        <w:t xml:space="preserve">- </w:t>
      </w:r>
      <w:r>
        <w:rPr>
          <w:noProof/>
          <w:sz w:val="28"/>
          <w:szCs w:val="28"/>
        </w:rPr>
        <w:t>медичну довідку про стан здоров'я дитини;</w:t>
      </w:r>
    </w:p>
    <w:p w:rsidR="0054077D" w:rsidRDefault="0054077D" w:rsidP="00BC3E24">
      <w:pPr>
        <w:ind w:firstLine="709"/>
        <w:rPr>
          <w:noProof/>
          <w:sz w:val="28"/>
          <w:szCs w:val="28"/>
        </w:rPr>
      </w:pPr>
      <w:r>
        <w:rPr>
          <w:noProof/>
          <w:sz w:val="28"/>
          <w:szCs w:val="28"/>
          <w:lang w:val="uk-UA"/>
        </w:rPr>
        <w:t xml:space="preserve">- </w:t>
      </w:r>
      <w:r>
        <w:rPr>
          <w:noProof/>
          <w:sz w:val="28"/>
          <w:szCs w:val="28"/>
        </w:rPr>
        <w:t>заяву батьків;</w:t>
      </w:r>
    </w:p>
    <w:p w:rsidR="0054077D" w:rsidRDefault="0054077D" w:rsidP="00BC3E24">
      <w:pPr>
        <w:ind w:firstLine="709"/>
        <w:rPr>
          <w:b/>
          <w:noProof/>
          <w:sz w:val="28"/>
          <w:szCs w:val="28"/>
          <w:u w:val="single"/>
        </w:rPr>
      </w:pPr>
      <w:r>
        <w:rPr>
          <w:noProof/>
          <w:sz w:val="28"/>
          <w:szCs w:val="28"/>
          <w:lang w:val="uk-UA"/>
        </w:rPr>
        <w:t xml:space="preserve">- </w:t>
      </w:r>
      <w:r>
        <w:rPr>
          <w:noProof/>
          <w:sz w:val="28"/>
          <w:szCs w:val="28"/>
        </w:rPr>
        <w:t>направлення управління освіти Новоодеської міської ради</w:t>
      </w:r>
      <w:r w:rsidRPr="00BC3E24">
        <w:rPr>
          <w:b/>
          <w:noProof/>
          <w:sz w:val="28"/>
          <w:szCs w:val="28"/>
        </w:rPr>
        <w:t xml:space="preserve">. </w:t>
      </w:r>
    </w:p>
    <w:p w:rsidR="0054077D" w:rsidRDefault="006E6DDE" w:rsidP="00BC3E24">
      <w:pPr>
        <w:spacing w:line="230" w:lineRule="auto"/>
        <w:ind w:firstLine="709"/>
        <w:jc w:val="both"/>
        <w:rPr>
          <w:sz w:val="28"/>
          <w:szCs w:val="28"/>
          <w:lang w:val="uk-UA"/>
        </w:rPr>
      </w:pPr>
      <w:r>
        <w:rPr>
          <w:sz w:val="28"/>
          <w:szCs w:val="28"/>
          <w:lang w:val="uk-UA"/>
        </w:rPr>
        <w:t>3</w:t>
      </w:r>
      <w:r w:rsidR="0054077D">
        <w:rPr>
          <w:sz w:val="28"/>
          <w:szCs w:val="28"/>
          <w:lang w:val="uk-UA"/>
        </w:rPr>
        <w:t>.23. Зарахування здобувачів освіти до початкової школи Гімназії здійснюється без проведення конкурсу, як правило</w:t>
      </w:r>
      <w:r w:rsidR="0054077D">
        <w:rPr>
          <w:b/>
          <w:sz w:val="28"/>
          <w:szCs w:val="28"/>
          <w:lang w:val="uk-UA"/>
        </w:rPr>
        <w:t>,</w:t>
      </w:r>
      <w:r w:rsidR="0054077D">
        <w:rPr>
          <w:sz w:val="28"/>
          <w:szCs w:val="28"/>
          <w:lang w:val="uk-UA"/>
        </w:rPr>
        <w:t xml:space="preserve"> відповідно до території обслуговування. Здобувачі освіти, які не проживають на території обслуговування, можуть бути зараховані до Гімназії за наявності вільних </w:t>
      </w:r>
      <w:r w:rsidR="0054077D">
        <w:rPr>
          <w:sz w:val="28"/>
          <w:szCs w:val="28"/>
          <w:lang w:val="uk-UA"/>
        </w:rPr>
        <w:lastRenderedPageBreak/>
        <w:t>місць у відповідному класі. Зарахування здобувачів освіти до Гімназії проводиться наказом директора Гімназії,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До першого класу зараховуються</w:t>
      </w:r>
      <w:r w:rsidR="00FB0E10">
        <w:rPr>
          <w:sz w:val="28"/>
          <w:szCs w:val="28"/>
          <w:lang w:val="uk-UA"/>
        </w:rPr>
        <w:t>,</w:t>
      </w:r>
      <w:r w:rsidR="0054077D">
        <w:rPr>
          <w:sz w:val="28"/>
          <w:szCs w:val="28"/>
          <w:lang w:val="uk-UA"/>
        </w:rPr>
        <w:t xml:space="preserve"> як правило</w:t>
      </w:r>
      <w:r w:rsidR="00FB0E10">
        <w:rPr>
          <w:sz w:val="28"/>
          <w:szCs w:val="28"/>
          <w:lang w:val="uk-UA"/>
        </w:rPr>
        <w:t>,</w:t>
      </w:r>
      <w:r w:rsidR="0054077D">
        <w:rPr>
          <w:sz w:val="28"/>
          <w:szCs w:val="28"/>
          <w:lang w:val="uk-UA"/>
        </w:rPr>
        <w:t xml:space="preserve"> діти з 6 (шести) років.</w:t>
      </w:r>
    </w:p>
    <w:p w:rsidR="0054077D" w:rsidRDefault="006E6DDE" w:rsidP="00BC3E24">
      <w:pPr>
        <w:spacing w:line="230" w:lineRule="auto"/>
        <w:ind w:firstLine="709"/>
        <w:jc w:val="both"/>
        <w:rPr>
          <w:sz w:val="28"/>
          <w:szCs w:val="28"/>
          <w:lang w:val="uk-UA"/>
        </w:rPr>
      </w:pPr>
      <w:r>
        <w:rPr>
          <w:sz w:val="28"/>
          <w:szCs w:val="28"/>
          <w:lang w:val="uk-UA"/>
        </w:rPr>
        <w:t>3</w:t>
      </w:r>
      <w:r w:rsidR="0054077D">
        <w:rPr>
          <w:sz w:val="28"/>
          <w:szCs w:val="28"/>
          <w:lang w:val="uk-UA"/>
        </w:rPr>
        <w:t>.24. Іноземні громадяни та особи без громадянства зараховуються до закладу освіти відповідно до законодавства України.</w:t>
      </w:r>
    </w:p>
    <w:p w:rsidR="0054077D" w:rsidRDefault="006E6DDE" w:rsidP="00BC3E24">
      <w:pPr>
        <w:spacing w:line="228" w:lineRule="auto"/>
        <w:ind w:firstLine="709"/>
        <w:jc w:val="both"/>
        <w:rPr>
          <w:sz w:val="28"/>
          <w:szCs w:val="28"/>
          <w:lang w:val="uk-UA"/>
        </w:rPr>
      </w:pPr>
      <w:r>
        <w:rPr>
          <w:sz w:val="28"/>
          <w:szCs w:val="28"/>
          <w:lang w:val="uk-UA"/>
        </w:rPr>
        <w:t>3</w:t>
      </w:r>
      <w:r w:rsidR="0054077D">
        <w:rPr>
          <w:sz w:val="28"/>
          <w:szCs w:val="28"/>
          <w:lang w:val="uk-UA"/>
        </w:rPr>
        <w:t>.25. Переведення здобувачів освіти до наступного класу здійснюється у порядку, встановленому МОН України.</w:t>
      </w:r>
    </w:p>
    <w:p w:rsidR="0054077D" w:rsidRDefault="006E6DDE" w:rsidP="00BC3E24">
      <w:pPr>
        <w:spacing w:line="230" w:lineRule="auto"/>
        <w:ind w:firstLine="709"/>
        <w:jc w:val="both"/>
        <w:rPr>
          <w:sz w:val="28"/>
          <w:szCs w:val="28"/>
          <w:lang w:val="uk-UA"/>
        </w:rPr>
      </w:pPr>
      <w:r>
        <w:rPr>
          <w:sz w:val="28"/>
          <w:szCs w:val="28"/>
          <w:lang w:val="uk-UA"/>
        </w:rPr>
        <w:t>3.26</w:t>
      </w:r>
      <w:r w:rsidR="0054077D">
        <w:rPr>
          <w:sz w:val="28"/>
          <w:szCs w:val="28"/>
          <w:lang w:val="uk-UA"/>
        </w:rPr>
        <w:t>. У разі переходу здобувача освіти до іншого закладу освіти для здобуття загальної середньої освіти батьки або особи, що їх замінюють, подають до Гімназії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54077D" w:rsidRDefault="006E6DDE" w:rsidP="00BC3E24">
      <w:pPr>
        <w:spacing w:line="230" w:lineRule="auto"/>
        <w:ind w:firstLine="709"/>
        <w:jc w:val="both"/>
        <w:rPr>
          <w:sz w:val="28"/>
          <w:szCs w:val="28"/>
          <w:lang w:val="uk-UA"/>
        </w:rPr>
      </w:pPr>
      <w:r>
        <w:rPr>
          <w:sz w:val="28"/>
          <w:szCs w:val="28"/>
          <w:lang w:val="uk-UA"/>
        </w:rPr>
        <w:t>3.27</w:t>
      </w:r>
      <w:r w:rsidR="0054077D">
        <w:rPr>
          <w:sz w:val="28"/>
          <w:szCs w:val="28"/>
          <w:lang w:val="uk-UA"/>
        </w:rPr>
        <w:t>. У разі вибуття здобувача освіти до іншого закладу освіти,який знаходиться за межами України, для здобуття середньої освіти батьки або особи, що їх замінюють, подають до Гімназії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54077D" w:rsidRDefault="006E6DDE" w:rsidP="00BC3E24">
      <w:pPr>
        <w:pStyle w:val="Just"/>
        <w:ind w:firstLine="709"/>
        <w:rPr>
          <w:noProof/>
          <w:sz w:val="28"/>
          <w:szCs w:val="28"/>
          <w:lang w:val="uk-UA"/>
        </w:rPr>
      </w:pPr>
      <w:r>
        <w:rPr>
          <w:sz w:val="28"/>
          <w:szCs w:val="28"/>
          <w:lang w:val="uk-UA"/>
        </w:rPr>
        <w:t>3.28</w:t>
      </w:r>
      <w:r w:rsidR="0054077D">
        <w:rPr>
          <w:sz w:val="28"/>
          <w:szCs w:val="28"/>
          <w:lang w:val="uk-UA"/>
        </w:rPr>
        <w:t>. Навчальний рік у Гімназії розпочинається у День знань - 1 вересня і закінчується не пізніше 1 липня наступного року. У дошкільному підрозділ</w:t>
      </w:r>
      <w:r w:rsidR="0054077D">
        <w:rPr>
          <w:noProof/>
          <w:sz w:val="28"/>
          <w:szCs w:val="28"/>
        </w:rPr>
        <w:t xml:space="preserve"> починається 1 вересня і закінчується 31 травня наступного року.</w:t>
      </w:r>
      <w:r w:rsidR="00FB0E10">
        <w:rPr>
          <w:noProof/>
          <w:sz w:val="28"/>
          <w:szCs w:val="28"/>
        </w:rPr>
        <w:t xml:space="preserve"> </w:t>
      </w:r>
      <w:r w:rsidR="0054077D">
        <w:rPr>
          <w:noProof/>
          <w:sz w:val="28"/>
          <w:szCs w:val="28"/>
        </w:rPr>
        <w:t xml:space="preserve">З 1 червня до 31 серпня (оздоровчий період) у </w:t>
      </w:r>
      <w:r w:rsidR="0054077D">
        <w:rPr>
          <w:noProof/>
          <w:sz w:val="28"/>
          <w:szCs w:val="28"/>
          <w:lang w:val="uk-UA"/>
        </w:rPr>
        <w:t xml:space="preserve">ЗДО </w:t>
      </w:r>
      <w:r w:rsidR="0054077D">
        <w:rPr>
          <w:noProof/>
          <w:sz w:val="28"/>
          <w:szCs w:val="28"/>
        </w:rPr>
        <w:t>проводиться оздоровлення дітей.</w:t>
      </w:r>
    </w:p>
    <w:p w:rsidR="0054077D" w:rsidRDefault="0054077D" w:rsidP="00BC3E24">
      <w:pPr>
        <w:spacing w:line="228" w:lineRule="auto"/>
        <w:ind w:firstLine="709"/>
        <w:jc w:val="both"/>
        <w:rPr>
          <w:sz w:val="28"/>
          <w:szCs w:val="28"/>
          <w:lang w:val="uk-UA"/>
        </w:rPr>
      </w:pPr>
      <w:r>
        <w:rPr>
          <w:sz w:val="28"/>
          <w:szCs w:val="28"/>
          <w:lang w:val="uk-UA"/>
        </w:rPr>
        <w:t>Структура навчального року (семестрами), тривалість навчального тижня, дня, занять, відпочинку між ними, інші форми організації освітнього процесу, режим роботи встановлюється Гімназією у межах часу, що передбачений освітньою програмою. У випадку екологічного лиха, епідемій, військового стану місцевими органами виконавчої влади та органами місцевого самоврядування може встановлюватися особливий режим роботи Гімназії.</w:t>
      </w:r>
    </w:p>
    <w:p w:rsidR="0054077D" w:rsidRDefault="006E6DDE" w:rsidP="00BC3E24">
      <w:pPr>
        <w:spacing w:line="228" w:lineRule="auto"/>
        <w:ind w:firstLine="709"/>
        <w:jc w:val="both"/>
        <w:rPr>
          <w:sz w:val="28"/>
          <w:szCs w:val="28"/>
          <w:lang w:val="uk-UA"/>
        </w:rPr>
      </w:pPr>
      <w:r>
        <w:rPr>
          <w:sz w:val="28"/>
          <w:szCs w:val="28"/>
          <w:lang w:val="uk-UA"/>
        </w:rPr>
        <w:t>3.29</w:t>
      </w:r>
      <w:r w:rsidR="0054077D">
        <w:rPr>
          <w:sz w:val="28"/>
          <w:szCs w:val="28"/>
          <w:lang w:val="uk-UA"/>
        </w:rPr>
        <w:t>. Тривалість канікул протягом навчального року повинна становити не менше як 30 календарних днів.</w:t>
      </w:r>
    </w:p>
    <w:p w:rsidR="0054077D" w:rsidRDefault="006E6DDE" w:rsidP="00BC3E24">
      <w:pPr>
        <w:tabs>
          <w:tab w:val="left" w:pos="960"/>
        </w:tabs>
        <w:spacing w:line="0" w:lineRule="atLeast"/>
        <w:ind w:firstLine="709"/>
        <w:jc w:val="both"/>
        <w:rPr>
          <w:sz w:val="28"/>
          <w:szCs w:val="28"/>
          <w:lang w:val="uk-UA"/>
        </w:rPr>
      </w:pPr>
      <w:r>
        <w:rPr>
          <w:sz w:val="28"/>
          <w:szCs w:val="28"/>
          <w:lang w:val="uk-UA"/>
        </w:rPr>
        <w:t>3.30</w:t>
      </w:r>
      <w:r w:rsidR="0054077D">
        <w:rPr>
          <w:sz w:val="28"/>
          <w:szCs w:val="28"/>
          <w:lang w:val="uk-UA"/>
        </w:rPr>
        <w:t xml:space="preserve">. Тривалість уроків у Гімназії становить: у 1-х класах - 35 хвилин, у 2-4-х класах - 40 хвилин, у 5-9-х – 45 хвилин. Гімназія може обрати інші, крім уроку, форми організації освітнього процесу. Різниця в часі навчальних годин 1-4 класів обліковується і компенсується проведенням додаткових, індивідуальних занять та консультацій з </w:t>
      </w:r>
      <w:proofErr w:type="spellStart"/>
      <w:r w:rsidR="0054077D">
        <w:rPr>
          <w:sz w:val="28"/>
          <w:szCs w:val="28"/>
          <w:lang w:val="uk-UA"/>
        </w:rPr>
        <w:t>учнями.Зміна</w:t>
      </w:r>
      <w:proofErr w:type="spellEnd"/>
      <w:r w:rsidR="0054077D">
        <w:rPr>
          <w:sz w:val="28"/>
          <w:szCs w:val="28"/>
          <w:lang w:val="uk-UA"/>
        </w:rPr>
        <w:t xml:space="preserve"> тривалості уроків допускається за погодженням із Засновником (Органом управління).</w:t>
      </w:r>
      <w:r w:rsidR="00D77FCE">
        <w:rPr>
          <w:sz w:val="28"/>
          <w:szCs w:val="28"/>
          <w:lang w:val="uk-UA"/>
        </w:rPr>
        <w:t xml:space="preserve"> </w:t>
      </w:r>
      <w:r w:rsidR="0054077D">
        <w:rPr>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 не менше 20 хв.</w:t>
      </w:r>
    </w:p>
    <w:p w:rsidR="0054077D" w:rsidRDefault="006E6DDE" w:rsidP="00BC3E24">
      <w:pPr>
        <w:spacing w:line="230" w:lineRule="auto"/>
        <w:ind w:firstLine="709"/>
        <w:jc w:val="both"/>
        <w:rPr>
          <w:sz w:val="28"/>
          <w:szCs w:val="28"/>
          <w:lang w:val="uk-UA"/>
        </w:rPr>
      </w:pPr>
      <w:r>
        <w:rPr>
          <w:sz w:val="28"/>
          <w:szCs w:val="28"/>
          <w:lang w:val="uk-UA"/>
        </w:rPr>
        <w:lastRenderedPageBreak/>
        <w:t>3.31</w:t>
      </w:r>
      <w:r w:rsidR="0054077D">
        <w:rPr>
          <w:sz w:val="28"/>
          <w:szCs w:val="28"/>
          <w:lang w:val="uk-UA"/>
        </w:rPr>
        <w:t>. Режим роботи Гімназії, розклад уроків складається відповідно до навчального плану Гімназії з дотриманням відповідних нормативно-правових актів (педагогічних та санітарно-гігієнічних вимог), затверджується директором закладу освіти і погоджується з профспілковим комітетом або представником трудового колективу.</w:t>
      </w:r>
    </w:p>
    <w:p w:rsidR="0054077D" w:rsidRDefault="006E6DDE" w:rsidP="00BC3E24">
      <w:pPr>
        <w:spacing w:line="230" w:lineRule="auto"/>
        <w:ind w:firstLine="709"/>
        <w:jc w:val="both"/>
        <w:rPr>
          <w:sz w:val="28"/>
          <w:szCs w:val="28"/>
          <w:lang w:val="uk-UA"/>
        </w:rPr>
      </w:pPr>
      <w:r>
        <w:rPr>
          <w:sz w:val="28"/>
          <w:szCs w:val="28"/>
          <w:lang w:val="uk-UA"/>
        </w:rPr>
        <w:t>3.32</w:t>
      </w:r>
      <w:r w:rsidR="0054077D">
        <w:rPr>
          <w:sz w:val="28"/>
          <w:szCs w:val="28"/>
          <w:lang w:val="uk-UA"/>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(учням) перших класів не задаються.</w:t>
      </w:r>
    </w:p>
    <w:p w:rsidR="0054077D" w:rsidRDefault="006E6DDE" w:rsidP="00BC3E24">
      <w:pPr>
        <w:spacing w:line="230" w:lineRule="auto"/>
        <w:ind w:firstLine="709"/>
        <w:jc w:val="both"/>
        <w:rPr>
          <w:sz w:val="28"/>
          <w:szCs w:val="28"/>
          <w:lang w:val="uk-UA"/>
        </w:rPr>
      </w:pPr>
      <w:r>
        <w:rPr>
          <w:sz w:val="28"/>
          <w:szCs w:val="28"/>
          <w:lang w:val="uk-UA"/>
        </w:rPr>
        <w:t>3.33</w:t>
      </w:r>
      <w:r w:rsidR="0054077D">
        <w:rPr>
          <w:sz w:val="28"/>
          <w:szCs w:val="28"/>
          <w:lang w:val="uk-UA"/>
        </w:rPr>
        <w:t>. Крім різних форм обов'язкових навчальних занять, у Гімназії проводяться індивідуальні, групові, факультативні заняття,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54077D" w:rsidRDefault="006E6DDE" w:rsidP="00BC3E24">
      <w:pPr>
        <w:spacing w:line="228" w:lineRule="auto"/>
        <w:ind w:firstLine="709"/>
        <w:jc w:val="both"/>
        <w:rPr>
          <w:sz w:val="28"/>
          <w:szCs w:val="28"/>
          <w:lang w:val="uk-UA"/>
        </w:rPr>
      </w:pPr>
      <w:r>
        <w:rPr>
          <w:sz w:val="28"/>
          <w:szCs w:val="28"/>
          <w:lang w:val="uk-UA"/>
        </w:rPr>
        <w:t>3.34</w:t>
      </w:r>
      <w:r w:rsidR="0054077D">
        <w:rPr>
          <w:sz w:val="28"/>
          <w:szCs w:val="28"/>
          <w:lang w:val="uk-UA"/>
        </w:rPr>
        <w:t>.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54077D" w:rsidRDefault="006E6DDE" w:rsidP="00BC3E24">
      <w:pPr>
        <w:spacing w:line="230" w:lineRule="auto"/>
        <w:ind w:firstLine="709"/>
        <w:jc w:val="both"/>
        <w:rPr>
          <w:sz w:val="28"/>
          <w:szCs w:val="28"/>
          <w:lang w:val="uk-UA"/>
        </w:rPr>
      </w:pPr>
      <w:r>
        <w:rPr>
          <w:sz w:val="28"/>
          <w:szCs w:val="28"/>
          <w:lang w:val="uk-UA"/>
        </w:rPr>
        <w:t>3.35</w:t>
      </w:r>
      <w:r w:rsidR="0054077D">
        <w:rPr>
          <w:sz w:val="28"/>
          <w:szCs w:val="28"/>
          <w:lang w:val="uk-UA"/>
        </w:rPr>
        <w:t>. Залучення здобувачів освіти до видів діяльності, не передбачених навчальним планом та річним планом роботи Гімназії, дозволяється лише за їх згодою та згодою батьків або осіб, які їх замінюють.</w:t>
      </w:r>
    </w:p>
    <w:p w:rsidR="0054077D" w:rsidRDefault="006E6DDE" w:rsidP="00BC3E24">
      <w:pPr>
        <w:spacing w:line="228" w:lineRule="auto"/>
        <w:ind w:firstLine="709"/>
        <w:jc w:val="both"/>
        <w:rPr>
          <w:sz w:val="28"/>
          <w:szCs w:val="28"/>
          <w:lang w:val="uk-UA"/>
        </w:rPr>
      </w:pPr>
      <w:r>
        <w:rPr>
          <w:sz w:val="28"/>
          <w:szCs w:val="28"/>
          <w:lang w:val="uk-UA"/>
        </w:rPr>
        <w:t>3.36</w:t>
      </w:r>
      <w:r w:rsidR="0054077D">
        <w:rPr>
          <w:sz w:val="28"/>
          <w:szCs w:val="28"/>
          <w:lang w:val="uk-UA"/>
        </w:rPr>
        <w:t>. Критерії оцінювання навчальних досягнень здобувачів освіти Гімназії визначаються МОН України.</w:t>
      </w:r>
    </w:p>
    <w:p w:rsidR="0054077D" w:rsidRDefault="006E6DDE" w:rsidP="00BC3E24">
      <w:pPr>
        <w:spacing w:line="230" w:lineRule="auto"/>
        <w:ind w:firstLine="709"/>
        <w:jc w:val="both"/>
        <w:rPr>
          <w:sz w:val="28"/>
          <w:szCs w:val="28"/>
          <w:lang w:val="uk-UA"/>
        </w:rPr>
      </w:pPr>
      <w:r>
        <w:rPr>
          <w:sz w:val="28"/>
          <w:szCs w:val="28"/>
          <w:lang w:val="uk-UA"/>
        </w:rPr>
        <w:t>3.37</w:t>
      </w:r>
      <w:r w:rsidR="0054077D">
        <w:rPr>
          <w:sz w:val="28"/>
          <w:szCs w:val="28"/>
          <w:lang w:val="uk-UA"/>
        </w:rPr>
        <w:t>.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54077D" w:rsidRDefault="006E6DDE" w:rsidP="00BC3E24">
      <w:pPr>
        <w:spacing w:line="228" w:lineRule="auto"/>
        <w:ind w:firstLine="709"/>
        <w:jc w:val="both"/>
        <w:rPr>
          <w:sz w:val="28"/>
          <w:szCs w:val="28"/>
          <w:lang w:val="uk-UA"/>
        </w:rPr>
      </w:pPr>
      <w:r>
        <w:rPr>
          <w:sz w:val="28"/>
          <w:szCs w:val="28"/>
          <w:lang w:val="uk-UA"/>
        </w:rPr>
        <w:t>3.38</w:t>
      </w:r>
      <w:r w:rsidR="0054077D">
        <w:rPr>
          <w:sz w:val="28"/>
          <w:szCs w:val="28"/>
          <w:lang w:val="uk-UA"/>
        </w:rPr>
        <w:t>. Оцінювання здійснюється відповідно до вимог щодо оцінювання навчальних досягнень здобувачів освіти, затверджених МОН України.</w:t>
      </w:r>
    </w:p>
    <w:p w:rsidR="0054077D" w:rsidRDefault="006E6DDE" w:rsidP="00BC3E24">
      <w:pPr>
        <w:spacing w:line="228" w:lineRule="auto"/>
        <w:ind w:firstLine="709"/>
        <w:jc w:val="both"/>
        <w:rPr>
          <w:sz w:val="28"/>
          <w:szCs w:val="28"/>
          <w:lang w:val="uk-UA"/>
        </w:rPr>
      </w:pPr>
      <w:r>
        <w:rPr>
          <w:sz w:val="28"/>
          <w:szCs w:val="28"/>
          <w:lang w:val="uk-UA"/>
        </w:rPr>
        <w:t>3.39</w:t>
      </w:r>
      <w:r w:rsidR="0054077D">
        <w:rPr>
          <w:sz w:val="28"/>
          <w:szCs w:val="28"/>
          <w:lang w:val="uk-UA"/>
        </w:rPr>
        <w:t>. Результати навчання здобувачів освіти на кожному рівні освіти оцінюються шляхом державної підсумкової атестації.</w:t>
      </w:r>
    </w:p>
    <w:p w:rsidR="0054077D" w:rsidRDefault="0054077D" w:rsidP="00BC3E24">
      <w:pPr>
        <w:spacing w:line="228" w:lineRule="auto"/>
        <w:ind w:firstLine="709"/>
        <w:jc w:val="both"/>
        <w:rPr>
          <w:sz w:val="28"/>
          <w:szCs w:val="28"/>
          <w:lang w:val="uk-UA"/>
        </w:rPr>
      </w:pPr>
      <w:r>
        <w:rPr>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54077D" w:rsidRDefault="0054077D" w:rsidP="00BC3E24">
      <w:pPr>
        <w:spacing w:line="228" w:lineRule="auto"/>
        <w:ind w:firstLine="709"/>
        <w:jc w:val="both"/>
        <w:rPr>
          <w:sz w:val="28"/>
          <w:szCs w:val="28"/>
          <w:lang w:val="uk-UA"/>
        </w:rPr>
      </w:pPr>
      <w:r>
        <w:rPr>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54077D" w:rsidRDefault="006E6DDE" w:rsidP="00BC3E24">
      <w:pPr>
        <w:spacing w:line="230" w:lineRule="auto"/>
        <w:ind w:firstLine="709"/>
        <w:jc w:val="both"/>
        <w:rPr>
          <w:sz w:val="28"/>
          <w:szCs w:val="28"/>
          <w:lang w:val="uk-UA"/>
        </w:rPr>
      </w:pPr>
      <w:r>
        <w:rPr>
          <w:sz w:val="28"/>
          <w:szCs w:val="28"/>
          <w:lang w:val="uk-UA"/>
        </w:rPr>
        <w:t>3.40</w:t>
      </w:r>
      <w:r w:rsidR="0054077D">
        <w:rPr>
          <w:sz w:val="28"/>
          <w:szCs w:val="28"/>
          <w:lang w:val="uk-UA"/>
        </w:rPr>
        <w:t>. Здобувачі початкової освіти, які за результатами річного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Гімназії та заяви батьків (одного із батьків) або законних представників дитини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Гімназії.</w:t>
      </w:r>
    </w:p>
    <w:p w:rsidR="0054077D" w:rsidRDefault="006E6DDE" w:rsidP="00BC3E24">
      <w:pPr>
        <w:spacing w:line="230" w:lineRule="auto"/>
        <w:ind w:firstLine="709"/>
        <w:jc w:val="both"/>
        <w:rPr>
          <w:sz w:val="28"/>
          <w:szCs w:val="28"/>
          <w:lang w:val="uk-UA"/>
        </w:rPr>
      </w:pPr>
      <w:r>
        <w:rPr>
          <w:sz w:val="28"/>
          <w:szCs w:val="28"/>
          <w:lang w:val="uk-UA"/>
        </w:rPr>
        <w:lastRenderedPageBreak/>
        <w:t>3.41</w:t>
      </w:r>
      <w:r w:rsidR="0054077D">
        <w:rPr>
          <w:sz w:val="28"/>
          <w:szCs w:val="28"/>
          <w:lang w:val="uk-UA"/>
        </w:rPr>
        <w:t>.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54077D" w:rsidRDefault="006E6DDE" w:rsidP="00BC3E24">
      <w:pPr>
        <w:spacing w:line="228" w:lineRule="auto"/>
        <w:ind w:firstLine="709"/>
        <w:jc w:val="both"/>
        <w:rPr>
          <w:sz w:val="28"/>
          <w:szCs w:val="28"/>
          <w:lang w:val="uk-UA"/>
        </w:rPr>
      </w:pPr>
      <w:r>
        <w:rPr>
          <w:sz w:val="28"/>
          <w:szCs w:val="28"/>
          <w:lang w:val="uk-UA"/>
        </w:rPr>
        <w:t>3.42</w:t>
      </w:r>
      <w:r w:rsidR="0054077D">
        <w:rPr>
          <w:sz w:val="28"/>
          <w:szCs w:val="28"/>
          <w:lang w:val="uk-UA"/>
        </w:rPr>
        <w:t>.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54077D" w:rsidRDefault="006E6DDE" w:rsidP="00BC3E24">
      <w:pPr>
        <w:tabs>
          <w:tab w:val="left" w:pos="960"/>
        </w:tabs>
        <w:spacing w:line="0" w:lineRule="atLeast"/>
        <w:ind w:firstLine="709"/>
        <w:jc w:val="both"/>
        <w:rPr>
          <w:sz w:val="28"/>
          <w:szCs w:val="28"/>
          <w:lang w:val="uk-UA"/>
        </w:rPr>
      </w:pPr>
      <w:r>
        <w:rPr>
          <w:sz w:val="28"/>
          <w:szCs w:val="28"/>
          <w:lang w:val="uk-UA"/>
        </w:rPr>
        <w:t>3.43</w:t>
      </w:r>
      <w:r w:rsidR="0054077D">
        <w:rPr>
          <w:sz w:val="28"/>
          <w:szCs w:val="28"/>
          <w:lang w:val="uk-UA"/>
        </w:rPr>
        <w:t>.</w:t>
      </w:r>
      <w:r w:rsidR="0054077D">
        <w:rPr>
          <w:sz w:val="28"/>
          <w:szCs w:val="28"/>
          <w:lang w:val="uk-UA"/>
        </w:rPr>
        <w:tab/>
        <w:t>За результатами навчання здобувачам освіти видається відповідний документ про освіту.</w:t>
      </w:r>
    </w:p>
    <w:p w:rsidR="0054077D" w:rsidRDefault="006E6DDE" w:rsidP="00BC3E24">
      <w:pPr>
        <w:spacing w:line="228" w:lineRule="auto"/>
        <w:ind w:firstLine="709"/>
        <w:jc w:val="both"/>
        <w:rPr>
          <w:sz w:val="28"/>
          <w:szCs w:val="28"/>
          <w:lang w:val="uk-UA"/>
        </w:rPr>
      </w:pPr>
      <w:r>
        <w:rPr>
          <w:sz w:val="28"/>
          <w:szCs w:val="28"/>
          <w:lang w:val="uk-UA"/>
        </w:rPr>
        <w:t>3.44</w:t>
      </w:r>
      <w:r w:rsidR="0054077D">
        <w:rPr>
          <w:sz w:val="28"/>
          <w:szCs w:val="28"/>
          <w:lang w:val="uk-UA"/>
        </w:rPr>
        <w:t xml:space="preserve">. Випускникам Гімназії, які не атестовані хоча б з одного предмета, видається табель </w:t>
      </w:r>
      <w:proofErr w:type="spellStart"/>
      <w:r w:rsidR="0054077D">
        <w:rPr>
          <w:sz w:val="28"/>
          <w:szCs w:val="28"/>
          <w:lang w:val="uk-UA"/>
        </w:rPr>
        <w:t>успішності.Здобувачі</w:t>
      </w:r>
      <w:proofErr w:type="spellEnd"/>
      <w:r w:rsidR="0054077D">
        <w:rPr>
          <w:sz w:val="28"/>
          <w:szCs w:val="28"/>
          <w:lang w:val="uk-UA"/>
        </w:rPr>
        <w:t xml:space="preserve"> освіти, які не отримали документи про освіту, можуть продовжити навчання екстерном.</w:t>
      </w:r>
    </w:p>
    <w:p w:rsidR="0054077D" w:rsidRDefault="006E6DDE" w:rsidP="00BC3E24">
      <w:pPr>
        <w:tabs>
          <w:tab w:val="left" w:pos="960"/>
        </w:tabs>
        <w:spacing w:line="0" w:lineRule="atLeast"/>
        <w:ind w:firstLine="709"/>
        <w:jc w:val="both"/>
        <w:rPr>
          <w:sz w:val="28"/>
          <w:szCs w:val="28"/>
          <w:lang w:val="uk-UA"/>
        </w:rPr>
      </w:pPr>
      <w:r>
        <w:rPr>
          <w:sz w:val="28"/>
          <w:szCs w:val="28"/>
          <w:lang w:val="uk-UA"/>
        </w:rPr>
        <w:t>3.45</w:t>
      </w:r>
      <w:r w:rsidR="0054077D">
        <w:rPr>
          <w:sz w:val="28"/>
          <w:szCs w:val="28"/>
          <w:lang w:val="uk-UA"/>
        </w:rPr>
        <w:t>.</w:t>
      </w:r>
      <w:r w:rsidR="0054077D">
        <w:rPr>
          <w:sz w:val="28"/>
          <w:szCs w:val="28"/>
          <w:lang w:val="uk-UA"/>
        </w:rPr>
        <w:tab/>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олімпіад,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Міністерством освіти та науки України.</w:t>
      </w:r>
    </w:p>
    <w:p w:rsidR="0054077D" w:rsidRDefault="00DD6314" w:rsidP="00BC3E24">
      <w:pPr>
        <w:spacing w:line="228" w:lineRule="auto"/>
        <w:ind w:firstLine="709"/>
        <w:jc w:val="both"/>
        <w:rPr>
          <w:sz w:val="28"/>
          <w:szCs w:val="28"/>
          <w:lang w:val="uk-UA"/>
        </w:rPr>
      </w:pPr>
      <w:r>
        <w:rPr>
          <w:sz w:val="28"/>
          <w:szCs w:val="28"/>
          <w:lang w:val="uk-UA"/>
        </w:rPr>
        <w:t>3.46</w:t>
      </w:r>
      <w:r w:rsidR="0054077D">
        <w:rPr>
          <w:sz w:val="28"/>
          <w:szCs w:val="28"/>
          <w:lang w:val="uk-UA"/>
        </w:rPr>
        <w:t>. Документи про освіту та відповідні додатки до них реєструються у книгах обліку та видачі зазначених документів.</w:t>
      </w:r>
    </w:p>
    <w:p w:rsidR="0054077D" w:rsidRDefault="0045670B" w:rsidP="00BC3E24">
      <w:pPr>
        <w:spacing w:line="228" w:lineRule="auto"/>
        <w:ind w:firstLine="709"/>
        <w:jc w:val="both"/>
        <w:rPr>
          <w:sz w:val="28"/>
          <w:szCs w:val="28"/>
          <w:lang w:val="uk-UA"/>
        </w:rPr>
      </w:pPr>
      <w:r>
        <w:rPr>
          <w:sz w:val="28"/>
          <w:szCs w:val="28"/>
          <w:lang w:val="uk-UA"/>
        </w:rPr>
        <w:t>3.47</w:t>
      </w:r>
      <w:r w:rsidR="0054077D">
        <w:rPr>
          <w:sz w:val="28"/>
          <w:szCs w:val="28"/>
          <w:lang w:val="uk-UA"/>
        </w:rPr>
        <w:t>. Виховання здобувачів освіти у Гімназії здійснюється під час проведення уроків, занять, в процесі позаурочної та позашкільної роботи.</w:t>
      </w:r>
    </w:p>
    <w:p w:rsidR="0054077D" w:rsidRDefault="0045670B" w:rsidP="00BC3E24">
      <w:pPr>
        <w:spacing w:line="228" w:lineRule="auto"/>
        <w:ind w:firstLine="709"/>
        <w:jc w:val="both"/>
        <w:rPr>
          <w:sz w:val="28"/>
          <w:szCs w:val="28"/>
          <w:lang w:val="uk-UA"/>
        </w:rPr>
      </w:pPr>
      <w:r>
        <w:rPr>
          <w:sz w:val="28"/>
          <w:szCs w:val="28"/>
          <w:lang w:val="uk-UA"/>
        </w:rPr>
        <w:t>3.48</w:t>
      </w:r>
      <w:r w:rsidR="0054077D">
        <w:rPr>
          <w:sz w:val="28"/>
          <w:szCs w:val="28"/>
          <w:lang w:val="uk-UA"/>
        </w:rPr>
        <w:t>. Цілі виховного процесу в Гімназії визначаються на основі принципів, закладених у Конституції та законах України, інших нормативно-правових актах.</w:t>
      </w:r>
    </w:p>
    <w:p w:rsidR="0054077D" w:rsidRDefault="0045670B" w:rsidP="00BC3E24">
      <w:pPr>
        <w:spacing w:line="228" w:lineRule="auto"/>
        <w:ind w:firstLine="709"/>
        <w:jc w:val="both"/>
        <w:rPr>
          <w:color w:val="FF0000"/>
          <w:sz w:val="28"/>
          <w:szCs w:val="28"/>
          <w:lang w:val="uk-UA"/>
        </w:rPr>
      </w:pPr>
      <w:r>
        <w:rPr>
          <w:sz w:val="28"/>
          <w:szCs w:val="28"/>
          <w:lang w:val="uk-UA"/>
        </w:rPr>
        <w:t>3.49</w:t>
      </w:r>
      <w:r w:rsidR="0054077D">
        <w:rPr>
          <w:sz w:val="28"/>
          <w:szCs w:val="28"/>
          <w:lang w:val="uk-UA"/>
        </w:rPr>
        <w:t>. Гімназія відокремлена від церкви (релігійних організацій), має світський характер</w:t>
      </w:r>
      <w:r w:rsidR="0054077D">
        <w:rPr>
          <w:color w:val="FF0000"/>
          <w:sz w:val="28"/>
          <w:szCs w:val="28"/>
          <w:lang w:val="uk-UA"/>
        </w:rPr>
        <w:t>.</w:t>
      </w:r>
    </w:p>
    <w:p w:rsidR="0054077D" w:rsidRDefault="0054077D" w:rsidP="00BC3E24">
      <w:pPr>
        <w:spacing w:line="228" w:lineRule="auto"/>
        <w:ind w:firstLine="709"/>
        <w:jc w:val="both"/>
        <w:rPr>
          <w:sz w:val="28"/>
          <w:szCs w:val="28"/>
          <w:lang w:val="uk-UA"/>
        </w:rPr>
      </w:pPr>
      <w:r>
        <w:rPr>
          <w:sz w:val="28"/>
          <w:szCs w:val="28"/>
          <w:lang w:val="uk-UA"/>
        </w:rPr>
        <w:t xml:space="preserve">Політичні партії (об’єднання) не мають права втручатися в освітню діяльність Гімназії. </w:t>
      </w:r>
    </w:p>
    <w:p w:rsidR="0054077D" w:rsidRDefault="0054077D" w:rsidP="00BC3E24">
      <w:pPr>
        <w:tabs>
          <w:tab w:val="left" w:pos="533"/>
        </w:tabs>
        <w:spacing w:line="228" w:lineRule="auto"/>
        <w:ind w:firstLine="709"/>
        <w:jc w:val="both"/>
        <w:rPr>
          <w:sz w:val="28"/>
          <w:szCs w:val="28"/>
          <w:lang w:val="uk-UA"/>
        </w:rPr>
      </w:pPr>
      <w:r>
        <w:rPr>
          <w:sz w:val="28"/>
          <w:szCs w:val="28"/>
          <w:lang w:val="uk-UA"/>
        </w:rPr>
        <w:t>У Гімназії забороняється створення осередків політичних партій та функціонування будь-яких політичних об’єднань.</w:t>
      </w:r>
    </w:p>
    <w:p w:rsidR="0054077D" w:rsidRDefault="0054077D" w:rsidP="00BC3E24">
      <w:pPr>
        <w:spacing w:line="230" w:lineRule="auto"/>
        <w:ind w:firstLine="709"/>
        <w:jc w:val="both"/>
        <w:rPr>
          <w:sz w:val="28"/>
          <w:szCs w:val="28"/>
          <w:lang w:val="uk-UA"/>
        </w:rPr>
      </w:pPr>
      <w:r>
        <w:rPr>
          <w:sz w:val="28"/>
          <w:szCs w:val="28"/>
          <w:lang w:val="uk-UA"/>
        </w:rPr>
        <w:t>Керівництву Гімназії,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54077D" w:rsidRDefault="0054077D" w:rsidP="00BC3E24">
      <w:pPr>
        <w:spacing w:line="228" w:lineRule="auto"/>
        <w:ind w:firstLine="709"/>
        <w:jc w:val="both"/>
        <w:rPr>
          <w:sz w:val="28"/>
          <w:szCs w:val="28"/>
          <w:lang w:val="uk-UA"/>
        </w:rPr>
      </w:pPr>
      <w:r>
        <w:rPr>
          <w:sz w:val="28"/>
          <w:szCs w:val="28"/>
          <w:lang w:val="uk-UA"/>
        </w:rPr>
        <w:t>Керівництву Гімназії,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54077D" w:rsidRDefault="0054077D" w:rsidP="00BC3E24">
      <w:pPr>
        <w:spacing w:line="228" w:lineRule="auto"/>
        <w:ind w:firstLine="709"/>
        <w:jc w:val="both"/>
        <w:rPr>
          <w:sz w:val="28"/>
          <w:szCs w:val="28"/>
          <w:lang w:val="uk-UA"/>
        </w:rPr>
      </w:pPr>
      <w:r>
        <w:rPr>
          <w:sz w:val="28"/>
          <w:szCs w:val="28"/>
          <w:lang w:val="uk-UA"/>
        </w:rPr>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54077D" w:rsidRDefault="0045670B" w:rsidP="00BC3E24">
      <w:pPr>
        <w:spacing w:line="230" w:lineRule="auto"/>
        <w:ind w:firstLine="709"/>
        <w:jc w:val="both"/>
        <w:rPr>
          <w:sz w:val="28"/>
          <w:szCs w:val="28"/>
          <w:lang w:val="uk-UA"/>
        </w:rPr>
      </w:pPr>
      <w:r>
        <w:rPr>
          <w:sz w:val="28"/>
          <w:szCs w:val="28"/>
          <w:lang w:val="uk-UA"/>
        </w:rPr>
        <w:t>3.50</w:t>
      </w:r>
      <w:r w:rsidR="0054077D">
        <w:rPr>
          <w:sz w:val="28"/>
          <w:szCs w:val="28"/>
          <w:lang w:val="uk-UA"/>
        </w:rPr>
        <w:t xml:space="preserve">. Дисципліна в Гімназії дотримується на основі взаємоповаги усіх учасників освітнього процесу, дотримання правил внутрішнього розпорядку </w:t>
      </w:r>
      <w:r w:rsidR="0054077D">
        <w:rPr>
          <w:sz w:val="28"/>
          <w:szCs w:val="28"/>
          <w:lang w:val="uk-UA"/>
        </w:rPr>
        <w:lastRenderedPageBreak/>
        <w:t>та цього Статуту. Застосування методів фізичного та психічного насильства до здобувачів освіти забороняється.</w:t>
      </w:r>
    </w:p>
    <w:p w:rsidR="00C36EE9" w:rsidRDefault="00C36EE9" w:rsidP="0045670B">
      <w:pPr>
        <w:spacing w:line="230" w:lineRule="auto"/>
        <w:ind w:right="20" w:firstLine="709"/>
        <w:jc w:val="both"/>
        <w:rPr>
          <w:sz w:val="28"/>
          <w:szCs w:val="28"/>
          <w:lang w:val="uk-UA"/>
        </w:rPr>
      </w:pPr>
    </w:p>
    <w:p w:rsidR="0054077D" w:rsidRDefault="0045670B" w:rsidP="0045670B">
      <w:pPr>
        <w:tabs>
          <w:tab w:val="left" w:pos="3680"/>
        </w:tabs>
        <w:spacing w:line="0" w:lineRule="atLeast"/>
        <w:ind w:left="1080"/>
        <w:jc w:val="center"/>
        <w:rPr>
          <w:b/>
          <w:sz w:val="28"/>
          <w:szCs w:val="28"/>
          <w:lang w:val="uk-UA"/>
        </w:rPr>
      </w:pPr>
      <w:r>
        <w:rPr>
          <w:b/>
          <w:sz w:val="28"/>
          <w:szCs w:val="28"/>
          <w:lang w:val="en-US"/>
        </w:rPr>
        <w:t>IV</w:t>
      </w:r>
      <w:r w:rsidRPr="0045670B">
        <w:rPr>
          <w:b/>
          <w:sz w:val="28"/>
          <w:szCs w:val="28"/>
          <w:lang w:val="uk-UA"/>
        </w:rPr>
        <w:t xml:space="preserve">. </w:t>
      </w:r>
      <w:r w:rsidR="0054077D">
        <w:rPr>
          <w:b/>
          <w:sz w:val="28"/>
          <w:szCs w:val="28"/>
          <w:lang w:val="uk-UA"/>
        </w:rPr>
        <w:t>Учасники освітнього процесу</w:t>
      </w:r>
    </w:p>
    <w:p w:rsidR="0054077D" w:rsidRDefault="0045670B" w:rsidP="00D77FCE">
      <w:pPr>
        <w:spacing w:line="0" w:lineRule="atLeast"/>
        <w:ind w:firstLine="709"/>
        <w:rPr>
          <w:sz w:val="28"/>
          <w:szCs w:val="28"/>
          <w:lang w:val="uk-UA"/>
        </w:rPr>
      </w:pPr>
      <w:r>
        <w:rPr>
          <w:sz w:val="28"/>
          <w:szCs w:val="28"/>
          <w:lang w:val="uk-UA"/>
        </w:rPr>
        <w:t>4</w:t>
      </w:r>
      <w:r w:rsidR="0054077D">
        <w:rPr>
          <w:sz w:val="28"/>
          <w:szCs w:val="28"/>
          <w:lang w:val="uk-UA"/>
        </w:rPr>
        <w:t>.1. Учасниками освітнього процесу в Гімназії є:</w:t>
      </w:r>
    </w:p>
    <w:p w:rsidR="0054077D" w:rsidRDefault="0054077D" w:rsidP="00D77FCE">
      <w:pPr>
        <w:spacing w:line="0" w:lineRule="atLeast"/>
        <w:ind w:firstLine="709"/>
        <w:rPr>
          <w:sz w:val="28"/>
          <w:szCs w:val="28"/>
          <w:lang w:val="uk-UA"/>
        </w:rPr>
      </w:pPr>
      <w:r>
        <w:rPr>
          <w:sz w:val="28"/>
          <w:szCs w:val="28"/>
          <w:lang w:val="uk-UA"/>
        </w:rPr>
        <w:t>-</w:t>
      </w:r>
      <w:r w:rsidRPr="0045670B">
        <w:rPr>
          <w:noProof/>
          <w:sz w:val="28"/>
          <w:szCs w:val="28"/>
          <w:lang w:val="uk-UA"/>
        </w:rPr>
        <w:t xml:space="preserve"> діти дошкільного віку</w:t>
      </w:r>
    </w:p>
    <w:p w:rsidR="0054077D" w:rsidRDefault="0054077D" w:rsidP="00D77FCE">
      <w:pPr>
        <w:spacing w:line="0" w:lineRule="atLeast"/>
        <w:ind w:firstLine="709"/>
        <w:rPr>
          <w:sz w:val="28"/>
          <w:szCs w:val="28"/>
          <w:lang w:val="uk-UA"/>
        </w:rPr>
      </w:pPr>
      <w:r>
        <w:rPr>
          <w:sz w:val="28"/>
          <w:szCs w:val="28"/>
          <w:lang w:val="uk-UA"/>
        </w:rPr>
        <w:t>- здобувачі освіти (учні);</w:t>
      </w:r>
    </w:p>
    <w:p w:rsidR="0054077D" w:rsidRDefault="0054077D" w:rsidP="00D77FCE">
      <w:pPr>
        <w:spacing w:line="0" w:lineRule="atLeast"/>
        <w:ind w:firstLine="709"/>
        <w:rPr>
          <w:sz w:val="28"/>
          <w:szCs w:val="28"/>
          <w:lang w:val="uk-UA"/>
        </w:rPr>
      </w:pPr>
      <w:r>
        <w:rPr>
          <w:sz w:val="28"/>
          <w:szCs w:val="28"/>
          <w:lang w:val="uk-UA"/>
        </w:rPr>
        <w:t>- керівник, педагогічні працівники,</w:t>
      </w:r>
      <w:r>
        <w:rPr>
          <w:noProof/>
          <w:sz w:val="28"/>
          <w:szCs w:val="28"/>
        </w:rPr>
        <w:t xml:space="preserve"> помічники вихователів</w:t>
      </w:r>
      <w:r>
        <w:rPr>
          <w:sz w:val="28"/>
          <w:szCs w:val="28"/>
          <w:lang w:val="uk-UA"/>
        </w:rPr>
        <w:t>,бібліотекар;</w:t>
      </w:r>
    </w:p>
    <w:p w:rsidR="0054077D" w:rsidRDefault="0054077D" w:rsidP="00D77FCE">
      <w:pPr>
        <w:tabs>
          <w:tab w:val="left" w:pos="680"/>
        </w:tabs>
        <w:spacing w:line="0" w:lineRule="atLeast"/>
        <w:ind w:firstLine="709"/>
        <w:rPr>
          <w:sz w:val="28"/>
          <w:szCs w:val="28"/>
          <w:lang w:val="uk-UA"/>
        </w:rPr>
      </w:pPr>
      <w:r>
        <w:rPr>
          <w:sz w:val="28"/>
          <w:szCs w:val="28"/>
          <w:lang w:val="uk-UA"/>
        </w:rPr>
        <w:t>- батьки дітей, здобувачів освіти або особи, які їх замінюють;</w:t>
      </w:r>
    </w:p>
    <w:p w:rsidR="0054077D" w:rsidRDefault="0054077D" w:rsidP="00D77FCE">
      <w:pPr>
        <w:tabs>
          <w:tab w:val="left" w:pos="680"/>
        </w:tabs>
        <w:spacing w:line="0" w:lineRule="atLeast"/>
        <w:ind w:firstLine="709"/>
        <w:rPr>
          <w:sz w:val="28"/>
          <w:szCs w:val="28"/>
          <w:lang w:val="uk-UA"/>
        </w:rPr>
      </w:pPr>
      <w:r>
        <w:rPr>
          <w:sz w:val="28"/>
          <w:szCs w:val="28"/>
          <w:lang w:val="uk-UA"/>
        </w:rPr>
        <w:t>- інші спеціалісти.</w:t>
      </w:r>
    </w:p>
    <w:p w:rsidR="0054077D" w:rsidRDefault="0045670B" w:rsidP="00D77FCE">
      <w:pPr>
        <w:spacing w:line="228" w:lineRule="auto"/>
        <w:ind w:firstLine="709"/>
        <w:jc w:val="both"/>
        <w:rPr>
          <w:sz w:val="28"/>
          <w:szCs w:val="28"/>
          <w:lang w:val="uk-UA"/>
        </w:rPr>
      </w:pPr>
      <w:r>
        <w:rPr>
          <w:sz w:val="28"/>
          <w:szCs w:val="28"/>
          <w:lang w:val="uk-UA"/>
        </w:rPr>
        <w:t>4</w:t>
      </w:r>
      <w:r w:rsidR="0054077D">
        <w:rPr>
          <w:sz w:val="28"/>
          <w:szCs w:val="28"/>
          <w:lang w:val="uk-UA"/>
        </w:rPr>
        <w:t>.2. Статус, права та обов’язки учасників освітнього процесу визначаються Законами України «Про освіту», «Про повну загальну середню освіту», спеціальними законами, іншими законодавчими актами, цим Статутом, правилами внутрішнього розпорядку Гімназії.</w:t>
      </w:r>
    </w:p>
    <w:p w:rsidR="0054077D" w:rsidRDefault="0045670B" w:rsidP="00D77FCE">
      <w:pPr>
        <w:pStyle w:val="Just"/>
        <w:ind w:firstLine="709"/>
        <w:rPr>
          <w:noProof/>
          <w:sz w:val="28"/>
          <w:szCs w:val="28"/>
        </w:rPr>
      </w:pPr>
      <w:r w:rsidRPr="003D4AFE">
        <w:rPr>
          <w:noProof/>
          <w:sz w:val="28"/>
          <w:szCs w:val="28"/>
        </w:rPr>
        <w:t>4.3</w:t>
      </w:r>
      <w:r w:rsidR="0054077D">
        <w:rPr>
          <w:noProof/>
          <w:sz w:val="28"/>
          <w:szCs w:val="28"/>
          <w:lang w:val="uk-UA"/>
        </w:rPr>
        <w:t xml:space="preserve">. </w:t>
      </w:r>
      <w:r w:rsidR="0054077D">
        <w:rPr>
          <w:noProof/>
          <w:sz w:val="28"/>
          <w:szCs w:val="28"/>
        </w:rPr>
        <w:t>Права дитини у сфері дошкільної освіти:</w:t>
      </w:r>
    </w:p>
    <w:p w:rsidR="0054077D" w:rsidRDefault="0054077D" w:rsidP="00D77FCE">
      <w:pPr>
        <w:pStyle w:val="Just"/>
        <w:numPr>
          <w:ilvl w:val="0"/>
          <w:numId w:val="4"/>
        </w:numPr>
        <w:tabs>
          <w:tab w:val="left" w:pos="851"/>
        </w:tabs>
        <w:ind w:left="0" w:firstLine="709"/>
        <w:rPr>
          <w:noProof/>
          <w:sz w:val="28"/>
          <w:szCs w:val="28"/>
          <w:lang w:val="uk-UA"/>
        </w:rPr>
      </w:pPr>
      <w:r>
        <w:rPr>
          <w:noProof/>
          <w:sz w:val="28"/>
          <w:szCs w:val="28"/>
          <w:lang w:val="uk-UA"/>
        </w:rPr>
        <w:t>безпечні та нешкідливі для здоров’я умови утримання, розвитку, виховання і навчання;</w:t>
      </w:r>
    </w:p>
    <w:p w:rsidR="0054077D" w:rsidRDefault="0054077D" w:rsidP="00D77FCE">
      <w:pPr>
        <w:pStyle w:val="Just"/>
        <w:numPr>
          <w:ilvl w:val="0"/>
          <w:numId w:val="4"/>
        </w:numPr>
        <w:tabs>
          <w:tab w:val="left" w:pos="851"/>
        </w:tabs>
        <w:ind w:left="0" w:firstLine="709"/>
        <w:rPr>
          <w:noProof/>
          <w:sz w:val="28"/>
          <w:szCs w:val="28"/>
          <w:lang w:val="uk-UA"/>
        </w:rPr>
      </w:pPr>
      <w:r>
        <w:rPr>
          <w:noProof/>
          <w:sz w:val="28"/>
          <w:szCs w:val="28"/>
          <w:lang w:val="uk-UA"/>
        </w:rPr>
        <w:t>захист від будь-якої інформації, пропаганди та агітації, що завдає шкоди її здоров’ю, моральному та духовному розвитку;</w:t>
      </w:r>
    </w:p>
    <w:p w:rsidR="0054077D" w:rsidRDefault="0054077D" w:rsidP="00D77FCE">
      <w:pPr>
        <w:pStyle w:val="Just"/>
        <w:numPr>
          <w:ilvl w:val="0"/>
          <w:numId w:val="4"/>
        </w:numPr>
        <w:tabs>
          <w:tab w:val="left" w:pos="851"/>
        </w:tabs>
        <w:ind w:left="0" w:firstLine="709"/>
        <w:rPr>
          <w:noProof/>
          <w:sz w:val="28"/>
          <w:szCs w:val="28"/>
          <w:lang w:val="uk-UA"/>
        </w:rPr>
      </w:pPr>
      <w:r>
        <w:rPr>
          <w:noProof/>
          <w:sz w:val="28"/>
          <w:szCs w:val="28"/>
          <w:lang w:val="uk-UA"/>
        </w:rPr>
        <w:t>захист від будь-яких форм експлуатації, фізичного та психічного насильства, приниження  гідності та дій, які шкодять її здоров’ю;</w:t>
      </w:r>
    </w:p>
    <w:p w:rsidR="0054077D" w:rsidRDefault="0054077D" w:rsidP="00D77FCE">
      <w:pPr>
        <w:pStyle w:val="Just"/>
        <w:tabs>
          <w:tab w:val="left" w:pos="851"/>
        </w:tabs>
        <w:ind w:firstLine="709"/>
        <w:rPr>
          <w:noProof/>
          <w:sz w:val="28"/>
          <w:szCs w:val="28"/>
        </w:rPr>
      </w:pPr>
      <w:r>
        <w:rPr>
          <w:noProof/>
          <w:sz w:val="28"/>
          <w:szCs w:val="28"/>
          <w:lang w:val="uk-UA"/>
        </w:rPr>
        <w:t xml:space="preserve">- </w:t>
      </w:r>
      <w:r>
        <w:rPr>
          <w:noProof/>
          <w:sz w:val="28"/>
          <w:szCs w:val="28"/>
        </w:rPr>
        <w:t>здоровий спосіб життя.</w:t>
      </w:r>
    </w:p>
    <w:p w:rsidR="0054077D" w:rsidRDefault="003D4AFE" w:rsidP="00D77FCE">
      <w:pPr>
        <w:spacing w:line="0" w:lineRule="atLeast"/>
        <w:ind w:firstLine="709"/>
        <w:jc w:val="both"/>
        <w:rPr>
          <w:sz w:val="28"/>
          <w:szCs w:val="28"/>
          <w:lang w:val="uk-UA"/>
        </w:rPr>
      </w:pPr>
      <w:r>
        <w:rPr>
          <w:sz w:val="28"/>
          <w:szCs w:val="28"/>
          <w:lang w:val="uk-UA"/>
        </w:rPr>
        <w:t>4</w:t>
      </w:r>
      <w:r w:rsidR="0054077D">
        <w:rPr>
          <w:sz w:val="28"/>
          <w:szCs w:val="28"/>
          <w:lang w:val="uk-UA"/>
        </w:rPr>
        <w:t>.4.  Здобувачі освіти мають право на:</w:t>
      </w:r>
    </w:p>
    <w:p w:rsidR="0054077D" w:rsidRDefault="0054077D" w:rsidP="00D77FCE">
      <w:pPr>
        <w:tabs>
          <w:tab w:val="left" w:pos="680"/>
        </w:tabs>
        <w:spacing w:line="0" w:lineRule="atLeast"/>
        <w:ind w:firstLine="709"/>
        <w:jc w:val="both"/>
        <w:rPr>
          <w:sz w:val="28"/>
          <w:szCs w:val="28"/>
          <w:lang w:val="uk-UA"/>
        </w:rPr>
      </w:pPr>
      <w:r>
        <w:rPr>
          <w:sz w:val="28"/>
          <w:szCs w:val="28"/>
          <w:lang w:val="uk-UA"/>
        </w:rPr>
        <w:t>- навчання впродовж життя та академічну мобільність;</w:t>
      </w:r>
    </w:p>
    <w:p w:rsidR="0054077D" w:rsidRDefault="0054077D" w:rsidP="00D77FCE">
      <w:pPr>
        <w:tabs>
          <w:tab w:val="left" w:pos="688"/>
        </w:tabs>
        <w:spacing w:line="228" w:lineRule="auto"/>
        <w:ind w:firstLine="709"/>
        <w:jc w:val="both"/>
        <w:rPr>
          <w:sz w:val="28"/>
          <w:szCs w:val="28"/>
          <w:lang w:val="uk-UA"/>
        </w:rPr>
      </w:pPr>
      <w:r>
        <w:rPr>
          <w:sz w:val="28"/>
          <w:szCs w:val="28"/>
          <w:lang w:val="uk-UA"/>
        </w:rPr>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54077D" w:rsidRDefault="0054077D" w:rsidP="00D77FCE">
      <w:pPr>
        <w:tabs>
          <w:tab w:val="left" w:pos="680"/>
        </w:tabs>
        <w:spacing w:line="0" w:lineRule="atLeast"/>
        <w:ind w:firstLine="709"/>
        <w:jc w:val="both"/>
        <w:rPr>
          <w:sz w:val="28"/>
          <w:szCs w:val="28"/>
          <w:lang w:val="uk-UA"/>
        </w:rPr>
      </w:pPr>
      <w:r>
        <w:rPr>
          <w:sz w:val="28"/>
          <w:szCs w:val="28"/>
          <w:lang w:val="uk-UA"/>
        </w:rPr>
        <w:t>- якісні освітні послуги;</w:t>
      </w:r>
    </w:p>
    <w:p w:rsidR="0054077D" w:rsidRDefault="0054077D" w:rsidP="00D77FCE">
      <w:pPr>
        <w:tabs>
          <w:tab w:val="left" w:pos="680"/>
        </w:tabs>
        <w:spacing w:line="0" w:lineRule="atLeast"/>
        <w:ind w:firstLine="709"/>
        <w:jc w:val="both"/>
        <w:rPr>
          <w:sz w:val="28"/>
          <w:szCs w:val="28"/>
          <w:lang w:val="uk-UA"/>
        </w:rPr>
      </w:pPr>
      <w:r>
        <w:rPr>
          <w:sz w:val="28"/>
          <w:szCs w:val="28"/>
          <w:lang w:val="uk-UA"/>
        </w:rPr>
        <w:t>- справедливе та об’єктивне оцінювання результатів навчання;</w:t>
      </w:r>
    </w:p>
    <w:p w:rsidR="0054077D" w:rsidRDefault="0054077D" w:rsidP="00D77FCE">
      <w:pPr>
        <w:tabs>
          <w:tab w:val="left" w:pos="680"/>
        </w:tabs>
        <w:spacing w:line="0" w:lineRule="atLeast"/>
        <w:ind w:firstLine="709"/>
        <w:jc w:val="both"/>
        <w:rPr>
          <w:sz w:val="28"/>
          <w:szCs w:val="28"/>
          <w:lang w:val="uk-UA"/>
        </w:rPr>
      </w:pPr>
      <w:r>
        <w:rPr>
          <w:sz w:val="28"/>
          <w:szCs w:val="28"/>
          <w:lang w:val="uk-UA"/>
        </w:rPr>
        <w:t>- відзначення успіхів у своїй діяльності;</w:t>
      </w:r>
    </w:p>
    <w:p w:rsidR="0054077D" w:rsidRDefault="0054077D" w:rsidP="00D77FCE">
      <w:pPr>
        <w:tabs>
          <w:tab w:val="left" w:pos="688"/>
        </w:tabs>
        <w:spacing w:line="228" w:lineRule="auto"/>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w:t>
      </w:r>
    </w:p>
    <w:p w:rsidR="0054077D" w:rsidRDefault="0054077D" w:rsidP="00D77FCE">
      <w:pPr>
        <w:tabs>
          <w:tab w:val="left" w:pos="680"/>
        </w:tabs>
        <w:spacing w:line="0" w:lineRule="atLeast"/>
        <w:ind w:firstLine="709"/>
        <w:jc w:val="both"/>
        <w:rPr>
          <w:sz w:val="28"/>
          <w:szCs w:val="28"/>
          <w:lang w:val="uk-UA"/>
        </w:rPr>
      </w:pPr>
      <w:r>
        <w:rPr>
          <w:sz w:val="28"/>
          <w:szCs w:val="28"/>
          <w:lang w:val="uk-UA"/>
        </w:rPr>
        <w:t>- безпечні та нешкідливі умови навчання;</w:t>
      </w:r>
    </w:p>
    <w:p w:rsidR="0054077D" w:rsidRDefault="0054077D" w:rsidP="00D77FCE">
      <w:pPr>
        <w:tabs>
          <w:tab w:val="left" w:pos="680"/>
        </w:tabs>
        <w:spacing w:line="0" w:lineRule="atLeast"/>
        <w:ind w:firstLine="709"/>
        <w:jc w:val="both"/>
        <w:rPr>
          <w:sz w:val="28"/>
          <w:szCs w:val="28"/>
          <w:lang w:val="uk-UA"/>
        </w:rPr>
      </w:pPr>
      <w:r>
        <w:rPr>
          <w:sz w:val="28"/>
          <w:szCs w:val="28"/>
          <w:lang w:val="uk-UA"/>
        </w:rPr>
        <w:t>- повагу людської гідності;</w:t>
      </w:r>
    </w:p>
    <w:p w:rsidR="0054077D" w:rsidRDefault="0054077D" w:rsidP="00D77FCE">
      <w:pPr>
        <w:tabs>
          <w:tab w:val="left" w:pos="688"/>
        </w:tabs>
        <w:spacing w:line="230" w:lineRule="auto"/>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54077D" w:rsidRDefault="0054077D" w:rsidP="00D77FCE">
      <w:pPr>
        <w:tabs>
          <w:tab w:val="left" w:pos="688"/>
        </w:tabs>
        <w:spacing w:line="230" w:lineRule="auto"/>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Гімназією відповідно до спеціальних законів;</w:t>
      </w:r>
    </w:p>
    <w:p w:rsidR="0054077D" w:rsidRDefault="0054077D" w:rsidP="00D77FCE">
      <w:pPr>
        <w:tabs>
          <w:tab w:val="left" w:pos="688"/>
          <w:tab w:val="left" w:pos="851"/>
        </w:tabs>
        <w:spacing w:line="228" w:lineRule="auto"/>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54077D" w:rsidRDefault="0054077D" w:rsidP="00D77FCE">
      <w:pPr>
        <w:tabs>
          <w:tab w:val="left" w:pos="688"/>
        </w:tabs>
        <w:spacing w:line="228" w:lineRule="auto"/>
        <w:ind w:firstLine="709"/>
        <w:jc w:val="both"/>
        <w:rPr>
          <w:sz w:val="28"/>
          <w:szCs w:val="28"/>
          <w:lang w:val="uk-UA"/>
        </w:rPr>
      </w:pPr>
      <w:r>
        <w:rPr>
          <w:sz w:val="28"/>
          <w:szCs w:val="28"/>
          <w:lang w:val="uk-UA"/>
        </w:rPr>
        <w:lastRenderedPageBreak/>
        <w:t>- особисту або через своїх законних представників участь у громадському самоврядуванні та управлінні Гімназії;</w:t>
      </w:r>
    </w:p>
    <w:p w:rsidR="0054077D" w:rsidRDefault="0054077D" w:rsidP="00D77FCE">
      <w:pPr>
        <w:spacing w:line="21" w:lineRule="exact"/>
        <w:ind w:firstLine="709"/>
        <w:jc w:val="both"/>
        <w:rPr>
          <w:sz w:val="28"/>
          <w:szCs w:val="28"/>
          <w:lang w:val="uk-UA"/>
        </w:rPr>
      </w:pPr>
    </w:p>
    <w:p w:rsidR="0054077D" w:rsidRDefault="0054077D" w:rsidP="00D77FCE">
      <w:pPr>
        <w:numPr>
          <w:ilvl w:val="0"/>
          <w:numId w:val="5"/>
        </w:numPr>
        <w:tabs>
          <w:tab w:val="left" w:pos="851"/>
        </w:tabs>
        <w:spacing w:line="228" w:lineRule="auto"/>
        <w:ind w:firstLine="709"/>
        <w:jc w:val="both"/>
        <w:rPr>
          <w:sz w:val="28"/>
          <w:szCs w:val="28"/>
          <w:lang w:val="uk-UA"/>
        </w:rPr>
      </w:pPr>
      <w:r>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4077D" w:rsidRDefault="0054077D" w:rsidP="00D77FCE">
      <w:pPr>
        <w:numPr>
          <w:ilvl w:val="0"/>
          <w:numId w:val="5"/>
        </w:numPr>
        <w:tabs>
          <w:tab w:val="left" w:pos="851"/>
        </w:tabs>
        <w:spacing w:line="228" w:lineRule="auto"/>
        <w:ind w:firstLine="709"/>
        <w:jc w:val="both"/>
        <w:rPr>
          <w:sz w:val="28"/>
          <w:szCs w:val="28"/>
          <w:lang w:val="uk-UA"/>
        </w:rPr>
      </w:pPr>
      <w:r>
        <w:rPr>
          <w:sz w:val="28"/>
          <w:szCs w:val="28"/>
          <w:lang w:val="uk-UA"/>
        </w:rPr>
        <w:t>участь в різних видах навчальної, науково-практичної діяльності, конференціях, олімпіадах, виставках, конкурсах;</w:t>
      </w:r>
    </w:p>
    <w:p w:rsidR="0054077D" w:rsidRDefault="0054077D" w:rsidP="00D77FCE">
      <w:pPr>
        <w:tabs>
          <w:tab w:val="left" w:pos="680"/>
        </w:tabs>
        <w:spacing w:line="0" w:lineRule="atLeast"/>
        <w:ind w:firstLine="709"/>
        <w:jc w:val="both"/>
        <w:rPr>
          <w:sz w:val="28"/>
          <w:szCs w:val="28"/>
          <w:lang w:val="uk-UA"/>
        </w:rPr>
      </w:pPr>
      <w:r>
        <w:rPr>
          <w:sz w:val="28"/>
          <w:szCs w:val="28"/>
          <w:lang w:val="uk-UA"/>
        </w:rPr>
        <w:t>- отримання додаткових, у тому числі платних, навчальних послуг;</w:t>
      </w:r>
    </w:p>
    <w:p w:rsidR="0054077D" w:rsidRDefault="0054077D" w:rsidP="00D77FCE">
      <w:pPr>
        <w:tabs>
          <w:tab w:val="left" w:pos="688"/>
        </w:tabs>
        <w:spacing w:line="228" w:lineRule="auto"/>
        <w:ind w:firstLine="709"/>
        <w:jc w:val="both"/>
        <w:rPr>
          <w:sz w:val="28"/>
          <w:szCs w:val="28"/>
          <w:lang w:val="uk-UA"/>
        </w:rPr>
      </w:pPr>
      <w:r>
        <w:rPr>
          <w:sz w:val="28"/>
          <w:szCs w:val="28"/>
          <w:lang w:val="uk-UA"/>
        </w:rPr>
        <w:t>- перегляд результатів оцінювання навчальних досягнень з усіх предметів інваріантної та варіативної частини.</w:t>
      </w:r>
    </w:p>
    <w:p w:rsidR="0054077D" w:rsidRDefault="003D4AFE" w:rsidP="00D77FCE">
      <w:pPr>
        <w:spacing w:line="0" w:lineRule="atLeast"/>
        <w:ind w:firstLine="709"/>
        <w:jc w:val="both"/>
        <w:rPr>
          <w:sz w:val="28"/>
          <w:szCs w:val="28"/>
          <w:lang w:val="uk-UA"/>
        </w:rPr>
      </w:pPr>
      <w:r>
        <w:rPr>
          <w:sz w:val="28"/>
          <w:szCs w:val="28"/>
          <w:lang w:val="uk-UA"/>
        </w:rPr>
        <w:t>4</w:t>
      </w:r>
      <w:r w:rsidR="0054077D">
        <w:rPr>
          <w:sz w:val="28"/>
          <w:szCs w:val="28"/>
          <w:lang w:val="uk-UA"/>
        </w:rPr>
        <w:t>.5.  Здобувачі освіти зобов'язані:</w:t>
      </w:r>
    </w:p>
    <w:p w:rsidR="0054077D" w:rsidRDefault="0054077D" w:rsidP="00D77FCE">
      <w:pPr>
        <w:spacing w:line="0" w:lineRule="atLeast"/>
        <w:ind w:firstLine="709"/>
        <w:jc w:val="both"/>
        <w:rPr>
          <w:sz w:val="28"/>
          <w:szCs w:val="28"/>
          <w:lang w:val="uk-UA"/>
        </w:rPr>
      </w:pPr>
      <w:r>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54077D" w:rsidRDefault="0054077D" w:rsidP="00D77FCE">
      <w:pPr>
        <w:spacing w:line="0" w:lineRule="atLeast"/>
        <w:ind w:firstLine="709"/>
        <w:jc w:val="both"/>
        <w:rPr>
          <w:sz w:val="28"/>
          <w:szCs w:val="28"/>
          <w:lang w:val="uk-UA"/>
        </w:rPr>
      </w:pPr>
      <w:r>
        <w:rPr>
          <w:sz w:val="28"/>
          <w:szCs w:val="28"/>
          <w:lang w:val="uk-UA"/>
        </w:rPr>
        <w:t>- бережливо ставитись до державного, громадського та особистого майна;</w:t>
      </w:r>
    </w:p>
    <w:p w:rsidR="0054077D" w:rsidRDefault="0054077D" w:rsidP="00D77FCE">
      <w:pPr>
        <w:spacing w:line="0" w:lineRule="atLeast"/>
        <w:ind w:firstLine="709"/>
        <w:jc w:val="both"/>
        <w:rPr>
          <w:sz w:val="28"/>
          <w:szCs w:val="28"/>
          <w:lang w:val="uk-UA"/>
        </w:rPr>
      </w:pPr>
      <w:r>
        <w:rPr>
          <w:sz w:val="28"/>
          <w:szCs w:val="28"/>
          <w:lang w:val="uk-UA"/>
        </w:rPr>
        <w:t>-</w:t>
      </w:r>
      <w:r w:rsidR="00D77FCE">
        <w:rPr>
          <w:sz w:val="28"/>
          <w:szCs w:val="28"/>
          <w:lang w:val="uk-UA"/>
        </w:rPr>
        <w:t xml:space="preserve"> </w:t>
      </w:r>
      <w:r>
        <w:rPr>
          <w:sz w:val="28"/>
          <w:szCs w:val="28"/>
          <w:lang w:val="uk-UA"/>
        </w:rPr>
        <w:t>поважати гідність, права, свободи та законні інтереси всіх учасників освітнього процесу, дотримуватися етичних норм;</w:t>
      </w:r>
    </w:p>
    <w:p w:rsidR="0054077D" w:rsidRDefault="0054077D" w:rsidP="00D77FCE">
      <w:pPr>
        <w:spacing w:line="0" w:lineRule="atLeast"/>
        <w:ind w:firstLine="709"/>
        <w:jc w:val="both"/>
        <w:rPr>
          <w:sz w:val="28"/>
          <w:szCs w:val="28"/>
          <w:lang w:val="uk-UA"/>
        </w:rPr>
      </w:pPr>
      <w:r>
        <w:rPr>
          <w:sz w:val="28"/>
          <w:szCs w:val="28"/>
          <w:lang w:val="uk-UA"/>
        </w:rPr>
        <w:t>- відповідально та дбайливо ставитися до власного здоров’я, здоров’я оточуючих, довкілля;</w:t>
      </w:r>
    </w:p>
    <w:p w:rsidR="0054077D" w:rsidRDefault="0054077D" w:rsidP="00D77FCE">
      <w:pPr>
        <w:tabs>
          <w:tab w:val="left" w:pos="688"/>
        </w:tabs>
        <w:spacing w:line="228" w:lineRule="auto"/>
        <w:ind w:firstLine="709"/>
        <w:jc w:val="both"/>
        <w:rPr>
          <w:sz w:val="28"/>
          <w:szCs w:val="28"/>
          <w:lang w:val="uk-UA"/>
        </w:rPr>
      </w:pPr>
      <w:r>
        <w:rPr>
          <w:sz w:val="28"/>
          <w:szCs w:val="28"/>
          <w:lang w:val="uk-UA"/>
        </w:rPr>
        <w:t>- дотримуватися вимог Статуту, правил внутрішнього розпорядку Гімназії, а також умов договору про надання освітніх послуг (за його наявності).</w:t>
      </w:r>
    </w:p>
    <w:p w:rsidR="0054077D" w:rsidRDefault="0054077D" w:rsidP="00D77FCE">
      <w:pPr>
        <w:spacing w:line="228" w:lineRule="auto"/>
        <w:ind w:firstLine="709"/>
        <w:jc w:val="both"/>
        <w:rPr>
          <w:sz w:val="28"/>
          <w:szCs w:val="28"/>
          <w:lang w:val="uk-UA"/>
        </w:rPr>
      </w:pPr>
      <w:r>
        <w:rPr>
          <w:sz w:val="28"/>
          <w:szCs w:val="28"/>
          <w:lang w:val="uk-UA"/>
        </w:rPr>
        <w:t>Здобувачі освіти мають також інші права та обов’язки, передбачені законодавством та установчими документами Гімназії.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54077D" w:rsidRDefault="003D4AFE" w:rsidP="00D77FCE">
      <w:pPr>
        <w:spacing w:line="228" w:lineRule="auto"/>
        <w:ind w:firstLine="709"/>
        <w:jc w:val="both"/>
        <w:rPr>
          <w:sz w:val="28"/>
          <w:szCs w:val="28"/>
          <w:lang w:val="uk-UA"/>
        </w:rPr>
      </w:pPr>
      <w:r>
        <w:rPr>
          <w:sz w:val="28"/>
          <w:szCs w:val="28"/>
          <w:lang w:val="uk-UA"/>
        </w:rPr>
        <w:t>4</w:t>
      </w:r>
      <w:r w:rsidR="0054077D">
        <w:rPr>
          <w:sz w:val="28"/>
          <w:szCs w:val="28"/>
          <w:lang w:val="uk-UA"/>
        </w:rPr>
        <w:t>.6.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54077D" w:rsidRDefault="003D4AFE" w:rsidP="00D77FCE">
      <w:pPr>
        <w:spacing w:line="230" w:lineRule="auto"/>
        <w:ind w:firstLine="709"/>
        <w:jc w:val="both"/>
        <w:rPr>
          <w:sz w:val="28"/>
          <w:szCs w:val="28"/>
          <w:lang w:val="uk-UA"/>
        </w:rPr>
      </w:pPr>
      <w:r>
        <w:rPr>
          <w:sz w:val="28"/>
          <w:szCs w:val="28"/>
          <w:lang w:val="uk-UA"/>
        </w:rPr>
        <w:t>4</w:t>
      </w:r>
      <w:r w:rsidR="0054077D">
        <w:rPr>
          <w:sz w:val="28"/>
          <w:szCs w:val="28"/>
          <w:lang w:val="uk-UA"/>
        </w:rPr>
        <w:t>.7.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54077D" w:rsidRDefault="003D4AFE" w:rsidP="00D77FCE">
      <w:pPr>
        <w:spacing w:line="230" w:lineRule="auto"/>
        <w:ind w:firstLine="709"/>
        <w:jc w:val="both"/>
        <w:rPr>
          <w:sz w:val="28"/>
          <w:szCs w:val="28"/>
          <w:lang w:val="uk-UA"/>
        </w:rPr>
      </w:pPr>
      <w:r>
        <w:rPr>
          <w:sz w:val="28"/>
          <w:szCs w:val="28"/>
          <w:lang w:val="uk-UA"/>
        </w:rPr>
        <w:t>4</w:t>
      </w:r>
      <w:r w:rsidR="0054077D">
        <w:rPr>
          <w:sz w:val="28"/>
          <w:szCs w:val="28"/>
          <w:lang w:val="uk-UA"/>
        </w:rPr>
        <w:t>.8.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освіти.</w:t>
      </w:r>
    </w:p>
    <w:p w:rsidR="0054077D" w:rsidRDefault="003D4AFE" w:rsidP="00D77FCE">
      <w:pPr>
        <w:spacing w:line="230" w:lineRule="auto"/>
        <w:ind w:firstLine="709"/>
        <w:jc w:val="both"/>
        <w:rPr>
          <w:sz w:val="28"/>
          <w:szCs w:val="28"/>
          <w:lang w:val="uk-UA"/>
        </w:rPr>
      </w:pPr>
      <w:r>
        <w:rPr>
          <w:sz w:val="28"/>
          <w:szCs w:val="28"/>
          <w:lang w:val="uk-UA"/>
        </w:rPr>
        <w:t>4</w:t>
      </w:r>
      <w:r w:rsidR="0054077D">
        <w:rPr>
          <w:sz w:val="28"/>
          <w:szCs w:val="28"/>
          <w:lang w:val="uk-UA"/>
        </w:rPr>
        <w:t xml:space="preserve">.9. До педагогічної діяльності у Гімназії не допускаються особи, яким вона заборонена за медичними показаннями, за вироком суду. Перелік </w:t>
      </w:r>
      <w:r w:rsidR="0054077D">
        <w:rPr>
          <w:sz w:val="28"/>
          <w:szCs w:val="28"/>
          <w:lang w:val="uk-UA"/>
        </w:rPr>
        <w:lastRenderedPageBreak/>
        <w:t>медичних протипоказань щодо провадження педагогічної діяльності встановлюється законодавством.</w:t>
      </w:r>
    </w:p>
    <w:p w:rsidR="0054077D" w:rsidRDefault="003D4AFE" w:rsidP="00D77FCE">
      <w:pPr>
        <w:spacing w:line="228" w:lineRule="auto"/>
        <w:ind w:firstLine="709"/>
        <w:jc w:val="both"/>
        <w:rPr>
          <w:sz w:val="28"/>
          <w:szCs w:val="28"/>
          <w:lang w:val="uk-UA"/>
        </w:rPr>
      </w:pPr>
      <w:r w:rsidRPr="00D77FCE">
        <w:rPr>
          <w:sz w:val="28"/>
          <w:szCs w:val="28"/>
          <w:lang w:val="uk-UA"/>
        </w:rPr>
        <w:t>4</w:t>
      </w:r>
      <w:r w:rsidR="0054077D">
        <w:rPr>
          <w:sz w:val="28"/>
          <w:szCs w:val="28"/>
          <w:lang w:val="uk-UA"/>
        </w:rPr>
        <w:t>.10</w:t>
      </w:r>
      <w:r w:rsidR="00D77FCE">
        <w:rPr>
          <w:sz w:val="28"/>
          <w:szCs w:val="28"/>
          <w:lang w:val="uk-UA"/>
        </w:rPr>
        <w:t>.</w:t>
      </w:r>
      <w:r w:rsidR="0054077D">
        <w:rPr>
          <w:sz w:val="28"/>
          <w:szCs w:val="28"/>
          <w:lang w:val="uk-UA"/>
        </w:rPr>
        <w:t xml:space="preserve"> Призначення на посаду, звільнення з посади педагогічних та інших працівників</w:t>
      </w:r>
      <w:r w:rsidR="00D77FCE">
        <w:rPr>
          <w:sz w:val="28"/>
          <w:szCs w:val="28"/>
          <w:lang w:val="uk-UA"/>
        </w:rPr>
        <w:t xml:space="preserve"> </w:t>
      </w:r>
      <w:r w:rsidR="0054077D">
        <w:rPr>
          <w:sz w:val="28"/>
          <w:szCs w:val="28"/>
          <w:lang w:val="uk-UA"/>
        </w:rPr>
        <w:t>Гімназії, інші трудові відносини регулюються законодавством про працю, Законом України «Про освіту», Законом України «Про загальну середню освіту» та іншими законодавчими актами.</w:t>
      </w:r>
    </w:p>
    <w:p w:rsidR="0054077D" w:rsidRDefault="003D4AFE" w:rsidP="00D77FCE">
      <w:pPr>
        <w:spacing w:line="228" w:lineRule="auto"/>
        <w:ind w:firstLine="709"/>
        <w:jc w:val="both"/>
        <w:rPr>
          <w:sz w:val="28"/>
          <w:szCs w:val="28"/>
          <w:lang w:val="uk-UA"/>
        </w:rPr>
      </w:pPr>
      <w:r>
        <w:rPr>
          <w:sz w:val="28"/>
          <w:szCs w:val="28"/>
          <w:lang w:val="uk-UA"/>
        </w:rPr>
        <w:t>4</w:t>
      </w:r>
      <w:r w:rsidR="0054077D">
        <w:rPr>
          <w:sz w:val="28"/>
          <w:szCs w:val="28"/>
          <w:lang w:val="uk-UA"/>
        </w:rPr>
        <w:t>.11. Обсяг педагогічного навантаження вчителів визначається відповідно до законодавства директором Гімназії.</w:t>
      </w:r>
      <w:r w:rsidR="00D77FCE">
        <w:rPr>
          <w:sz w:val="28"/>
          <w:szCs w:val="28"/>
          <w:lang w:val="uk-UA"/>
        </w:rPr>
        <w:t xml:space="preserve"> </w:t>
      </w:r>
      <w:r w:rsidR="0054077D">
        <w:rPr>
          <w:sz w:val="28"/>
          <w:szCs w:val="28"/>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r w:rsidR="00D77FCE">
        <w:rPr>
          <w:sz w:val="28"/>
          <w:szCs w:val="28"/>
          <w:lang w:val="uk-UA"/>
        </w:rPr>
        <w:t xml:space="preserve"> </w:t>
      </w:r>
      <w:r w:rsidR="0054077D">
        <w:rPr>
          <w:sz w:val="28"/>
          <w:szCs w:val="28"/>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54077D" w:rsidRDefault="003D4AFE" w:rsidP="00D77FCE">
      <w:pPr>
        <w:spacing w:line="230" w:lineRule="auto"/>
        <w:ind w:firstLine="709"/>
        <w:jc w:val="both"/>
        <w:rPr>
          <w:sz w:val="28"/>
          <w:szCs w:val="28"/>
          <w:lang w:val="uk-UA"/>
        </w:rPr>
      </w:pPr>
      <w:r>
        <w:rPr>
          <w:sz w:val="28"/>
          <w:szCs w:val="28"/>
          <w:lang w:val="uk-UA"/>
        </w:rPr>
        <w:t>4</w:t>
      </w:r>
      <w:r w:rsidR="0054077D">
        <w:rPr>
          <w:sz w:val="28"/>
          <w:szCs w:val="28"/>
          <w:lang w:val="uk-UA"/>
        </w:rPr>
        <w:t>.12. Директор Гімназії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54077D" w:rsidRDefault="003D4AFE" w:rsidP="00D77FCE">
      <w:pPr>
        <w:spacing w:line="228" w:lineRule="auto"/>
        <w:ind w:firstLine="709"/>
        <w:jc w:val="both"/>
        <w:rPr>
          <w:sz w:val="28"/>
          <w:szCs w:val="28"/>
          <w:lang w:val="uk-UA"/>
        </w:rPr>
      </w:pPr>
      <w:r>
        <w:rPr>
          <w:sz w:val="28"/>
          <w:szCs w:val="28"/>
          <w:lang w:val="uk-UA"/>
        </w:rPr>
        <w:t>4</w:t>
      </w:r>
      <w:r w:rsidR="0054077D">
        <w:rPr>
          <w:sz w:val="28"/>
          <w:szCs w:val="28"/>
          <w:lang w:val="uk-UA"/>
        </w:rPr>
        <w:t>.13. Не допускається відволікання педагогічних працівників від виконання професійних обов’язків крім випадків, передбачених законодавством.</w:t>
      </w:r>
      <w:r w:rsidR="00D77FCE">
        <w:rPr>
          <w:sz w:val="28"/>
          <w:szCs w:val="28"/>
          <w:lang w:val="uk-UA"/>
        </w:rPr>
        <w:t xml:space="preserve"> </w:t>
      </w:r>
      <w:r w:rsidR="0054077D">
        <w:rPr>
          <w:sz w:val="28"/>
          <w:szCs w:val="28"/>
          <w:lang w:val="uk-UA"/>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здійснюється лише за їх згодою.</w:t>
      </w:r>
    </w:p>
    <w:p w:rsidR="0054077D" w:rsidRDefault="003D4AFE" w:rsidP="00D77FCE">
      <w:pPr>
        <w:spacing w:line="228" w:lineRule="auto"/>
        <w:ind w:firstLine="709"/>
        <w:jc w:val="both"/>
        <w:rPr>
          <w:sz w:val="28"/>
          <w:szCs w:val="28"/>
          <w:lang w:val="uk-UA"/>
        </w:rPr>
      </w:pPr>
      <w:r>
        <w:rPr>
          <w:sz w:val="28"/>
          <w:szCs w:val="28"/>
          <w:lang w:val="uk-UA"/>
        </w:rPr>
        <w:t>4</w:t>
      </w:r>
      <w:r w:rsidR="0054077D">
        <w:rPr>
          <w:sz w:val="28"/>
          <w:szCs w:val="28"/>
          <w:lang w:val="uk-UA"/>
        </w:rPr>
        <w:t>.14. Педагогічні працівники закладу освіти підлягають атестації (сертифікації) відповідно до порядку, встановленого МОН України. За результатами атестації (сертифікації)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54077D" w:rsidRDefault="003D4AFE" w:rsidP="00D77FCE">
      <w:pPr>
        <w:spacing w:line="0" w:lineRule="atLeast"/>
        <w:ind w:firstLine="709"/>
        <w:rPr>
          <w:sz w:val="28"/>
          <w:szCs w:val="28"/>
          <w:lang w:val="uk-UA"/>
        </w:rPr>
      </w:pPr>
      <w:r>
        <w:rPr>
          <w:sz w:val="28"/>
          <w:szCs w:val="28"/>
          <w:lang w:val="uk-UA"/>
        </w:rPr>
        <w:t>4</w:t>
      </w:r>
      <w:r w:rsidR="0054077D">
        <w:rPr>
          <w:sz w:val="28"/>
          <w:szCs w:val="28"/>
          <w:lang w:val="uk-UA"/>
        </w:rPr>
        <w:t>.15. Педагогічні працівники Гімназії мають право на:</w:t>
      </w:r>
    </w:p>
    <w:p w:rsidR="0054077D" w:rsidRDefault="0054077D" w:rsidP="00D77FCE">
      <w:pPr>
        <w:spacing w:line="0" w:lineRule="atLeast"/>
        <w:ind w:firstLine="709"/>
        <w:jc w:val="both"/>
        <w:rPr>
          <w:sz w:val="28"/>
          <w:szCs w:val="28"/>
          <w:lang w:val="uk-UA"/>
        </w:rPr>
      </w:pPr>
      <w:r>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54077D" w:rsidRDefault="0054077D" w:rsidP="00D77FCE">
      <w:pPr>
        <w:spacing w:line="0" w:lineRule="atLeast"/>
        <w:ind w:firstLine="709"/>
        <w:jc w:val="both"/>
        <w:rPr>
          <w:sz w:val="28"/>
          <w:szCs w:val="28"/>
          <w:lang w:val="uk-UA"/>
        </w:rPr>
      </w:pPr>
      <w:r>
        <w:rPr>
          <w:sz w:val="28"/>
          <w:szCs w:val="28"/>
          <w:lang w:val="uk-UA"/>
        </w:rPr>
        <w:t>- педагогічну ініціативу;</w:t>
      </w:r>
    </w:p>
    <w:p w:rsidR="0054077D" w:rsidRDefault="0054077D" w:rsidP="00D77FCE">
      <w:pPr>
        <w:tabs>
          <w:tab w:val="left" w:pos="688"/>
        </w:tabs>
        <w:spacing w:line="228" w:lineRule="auto"/>
        <w:ind w:firstLine="709"/>
        <w:jc w:val="both"/>
        <w:rPr>
          <w:sz w:val="28"/>
          <w:szCs w:val="28"/>
          <w:lang w:val="uk-UA"/>
        </w:rPr>
      </w:pPr>
      <w:r>
        <w:rPr>
          <w:sz w:val="28"/>
          <w:szCs w:val="28"/>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Pr>
          <w:sz w:val="28"/>
          <w:szCs w:val="28"/>
          <w:lang w:val="uk-UA"/>
        </w:rPr>
        <w:t>компетентнісного</w:t>
      </w:r>
      <w:proofErr w:type="spellEnd"/>
      <w:r>
        <w:rPr>
          <w:sz w:val="28"/>
          <w:szCs w:val="28"/>
          <w:lang w:val="uk-UA"/>
        </w:rPr>
        <w:t xml:space="preserve"> навчання; </w:t>
      </w:r>
    </w:p>
    <w:p w:rsidR="0054077D" w:rsidRDefault="0054077D" w:rsidP="00D77FCE">
      <w:pPr>
        <w:tabs>
          <w:tab w:val="left" w:pos="688"/>
        </w:tabs>
        <w:spacing w:line="230" w:lineRule="auto"/>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Гімназії та послугами його структурних підрозділів у порядку, встановленому закладом освіти відповідно до спеціальних законів;</w:t>
      </w:r>
    </w:p>
    <w:p w:rsidR="0054077D" w:rsidRDefault="0054077D" w:rsidP="00D77FCE">
      <w:pPr>
        <w:tabs>
          <w:tab w:val="left" w:pos="688"/>
        </w:tabs>
        <w:spacing w:line="0" w:lineRule="atLeast"/>
        <w:ind w:firstLine="709"/>
        <w:rPr>
          <w:sz w:val="28"/>
          <w:szCs w:val="28"/>
          <w:lang w:val="uk-UA"/>
        </w:rPr>
      </w:pPr>
      <w:r>
        <w:rPr>
          <w:sz w:val="28"/>
          <w:szCs w:val="28"/>
          <w:lang w:val="uk-UA"/>
        </w:rPr>
        <w:t>- підвищення кваліфікації, перепідготовку;</w:t>
      </w:r>
    </w:p>
    <w:p w:rsidR="0054077D" w:rsidRDefault="0054077D" w:rsidP="00D77FCE">
      <w:pPr>
        <w:tabs>
          <w:tab w:val="left" w:pos="688"/>
        </w:tabs>
        <w:spacing w:line="0" w:lineRule="atLeast"/>
        <w:ind w:firstLine="709"/>
        <w:rPr>
          <w:sz w:val="28"/>
          <w:szCs w:val="28"/>
          <w:lang w:val="uk-UA"/>
        </w:rPr>
      </w:pPr>
      <w:r>
        <w:rPr>
          <w:sz w:val="28"/>
          <w:szCs w:val="28"/>
          <w:lang w:val="uk-UA"/>
        </w:rPr>
        <w:t>- проходження сертифікації на добровільних засадах;</w:t>
      </w:r>
    </w:p>
    <w:p w:rsidR="0054077D" w:rsidRDefault="0054077D" w:rsidP="00D77FCE">
      <w:pPr>
        <w:tabs>
          <w:tab w:val="left" w:pos="688"/>
        </w:tabs>
        <w:spacing w:line="0" w:lineRule="atLeast"/>
        <w:ind w:firstLine="709"/>
        <w:jc w:val="both"/>
        <w:rPr>
          <w:sz w:val="28"/>
          <w:szCs w:val="28"/>
          <w:lang w:val="uk-UA"/>
        </w:rPr>
      </w:pPr>
      <w:r>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54077D" w:rsidRDefault="0054077D" w:rsidP="00D77FCE">
      <w:pPr>
        <w:tabs>
          <w:tab w:val="left" w:pos="688"/>
        </w:tabs>
        <w:spacing w:line="228" w:lineRule="auto"/>
        <w:ind w:firstLine="709"/>
        <w:jc w:val="both"/>
        <w:rPr>
          <w:sz w:val="28"/>
          <w:szCs w:val="28"/>
          <w:lang w:val="uk-UA"/>
        </w:rPr>
      </w:pPr>
      <w:r>
        <w:rPr>
          <w:sz w:val="28"/>
          <w:szCs w:val="28"/>
          <w:lang w:val="uk-UA"/>
        </w:rPr>
        <w:lastRenderedPageBreak/>
        <w:t>- доступ до інформаційних ресурсів і комунікацій, що використовуються в освітньому процесі та науковій діяльності;</w:t>
      </w:r>
    </w:p>
    <w:p w:rsidR="0054077D" w:rsidRDefault="0054077D" w:rsidP="00D77FCE">
      <w:pPr>
        <w:tabs>
          <w:tab w:val="left" w:pos="680"/>
        </w:tabs>
        <w:spacing w:line="0" w:lineRule="atLeast"/>
        <w:ind w:firstLine="709"/>
        <w:jc w:val="both"/>
        <w:rPr>
          <w:sz w:val="28"/>
          <w:szCs w:val="28"/>
          <w:lang w:val="uk-UA"/>
        </w:rPr>
      </w:pPr>
      <w:r>
        <w:rPr>
          <w:sz w:val="28"/>
          <w:szCs w:val="28"/>
          <w:lang w:val="uk-UA"/>
        </w:rPr>
        <w:t>- відзначення успіхів у своїй професійній діяльності;</w:t>
      </w:r>
    </w:p>
    <w:p w:rsidR="0054077D" w:rsidRDefault="0054077D" w:rsidP="00D77FCE">
      <w:pPr>
        <w:tabs>
          <w:tab w:val="left" w:pos="680"/>
        </w:tabs>
        <w:spacing w:line="0" w:lineRule="atLeast"/>
        <w:ind w:firstLine="709"/>
        <w:jc w:val="both"/>
        <w:rPr>
          <w:sz w:val="28"/>
          <w:szCs w:val="28"/>
          <w:lang w:val="uk-UA"/>
        </w:rPr>
      </w:pPr>
      <w:r>
        <w:rPr>
          <w:sz w:val="28"/>
          <w:szCs w:val="28"/>
          <w:lang w:val="uk-UA"/>
        </w:rPr>
        <w:t>- справедливе та об’єктивне оцінювання своєї професійної діяльності;</w:t>
      </w:r>
    </w:p>
    <w:p w:rsidR="0054077D" w:rsidRDefault="0054077D" w:rsidP="00D77FCE">
      <w:pPr>
        <w:tabs>
          <w:tab w:val="left" w:pos="680"/>
        </w:tabs>
        <w:spacing w:line="0" w:lineRule="atLeast"/>
        <w:ind w:firstLine="709"/>
        <w:jc w:val="both"/>
        <w:rPr>
          <w:sz w:val="28"/>
          <w:szCs w:val="28"/>
          <w:lang w:val="uk-UA"/>
        </w:rPr>
      </w:pPr>
      <w:r>
        <w:rPr>
          <w:sz w:val="28"/>
          <w:szCs w:val="28"/>
          <w:lang w:val="uk-UA"/>
        </w:rPr>
        <w:t>- захист професійної честі та гідності;</w:t>
      </w:r>
    </w:p>
    <w:p w:rsidR="0054077D" w:rsidRDefault="0054077D" w:rsidP="00D77FCE">
      <w:pPr>
        <w:tabs>
          <w:tab w:val="left" w:pos="688"/>
        </w:tabs>
        <w:spacing w:line="228" w:lineRule="auto"/>
        <w:ind w:firstLine="709"/>
        <w:jc w:val="both"/>
        <w:rPr>
          <w:sz w:val="28"/>
          <w:szCs w:val="28"/>
          <w:lang w:val="uk-UA"/>
        </w:rPr>
      </w:pPr>
      <w:r>
        <w:rPr>
          <w:sz w:val="28"/>
          <w:szCs w:val="28"/>
          <w:lang w:val="uk-UA"/>
        </w:rPr>
        <w:t>- індивідуальну освітню (наукову, творчу, мистецьку та іншу) діяльність за межами закладу освіти;</w:t>
      </w:r>
    </w:p>
    <w:p w:rsidR="0054077D" w:rsidRDefault="0054077D" w:rsidP="00D77FCE">
      <w:pPr>
        <w:tabs>
          <w:tab w:val="left" w:pos="680"/>
        </w:tabs>
        <w:spacing w:line="0" w:lineRule="atLeast"/>
        <w:ind w:firstLine="709"/>
        <w:jc w:val="both"/>
        <w:rPr>
          <w:sz w:val="28"/>
          <w:szCs w:val="28"/>
          <w:lang w:val="uk-UA"/>
        </w:rPr>
      </w:pPr>
      <w:r>
        <w:rPr>
          <w:sz w:val="28"/>
          <w:szCs w:val="28"/>
          <w:lang w:val="uk-UA"/>
        </w:rPr>
        <w:t>- безпечні і нешкідливі умови праці;</w:t>
      </w:r>
    </w:p>
    <w:p w:rsidR="0054077D" w:rsidRDefault="0054077D" w:rsidP="00D77FCE">
      <w:pPr>
        <w:tabs>
          <w:tab w:val="left" w:pos="680"/>
        </w:tabs>
        <w:spacing w:line="0" w:lineRule="atLeast"/>
        <w:ind w:firstLine="709"/>
        <w:jc w:val="both"/>
        <w:rPr>
          <w:sz w:val="28"/>
          <w:szCs w:val="28"/>
          <w:lang w:val="uk-UA"/>
        </w:rPr>
      </w:pPr>
      <w:r>
        <w:rPr>
          <w:sz w:val="28"/>
          <w:szCs w:val="28"/>
          <w:lang w:val="uk-UA"/>
        </w:rPr>
        <w:t>- участь у громадському самоврядуванні Гімназії;</w:t>
      </w:r>
    </w:p>
    <w:p w:rsidR="0054077D" w:rsidRDefault="0054077D" w:rsidP="00D77FCE">
      <w:pPr>
        <w:tabs>
          <w:tab w:val="left" w:pos="680"/>
        </w:tabs>
        <w:spacing w:line="0" w:lineRule="atLeast"/>
        <w:ind w:firstLine="709"/>
        <w:jc w:val="both"/>
        <w:rPr>
          <w:sz w:val="28"/>
          <w:szCs w:val="28"/>
          <w:lang w:val="uk-UA"/>
        </w:rPr>
      </w:pPr>
      <w:r>
        <w:rPr>
          <w:sz w:val="28"/>
          <w:szCs w:val="28"/>
          <w:lang w:val="uk-UA"/>
        </w:rPr>
        <w:t>- участь у роботі колегіальних органів управління Гімназії;</w:t>
      </w:r>
    </w:p>
    <w:p w:rsidR="0054077D" w:rsidRDefault="0054077D" w:rsidP="00D77FCE">
      <w:pPr>
        <w:tabs>
          <w:tab w:val="left" w:pos="688"/>
        </w:tabs>
        <w:spacing w:line="228" w:lineRule="auto"/>
        <w:ind w:firstLine="709"/>
        <w:jc w:val="both"/>
        <w:rPr>
          <w:sz w:val="28"/>
          <w:szCs w:val="28"/>
          <w:lang w:val="uk-UA"/>
        </w:rPr>
      </w:pPr>
      <w:r>
        <w:rPr>
          <w:sz w:val="28"/>
          <w:szCs w:val="28"/>
          <w:lang w:val="uk-UA"/>
        </w:rPr>
        <w:t>- 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rsidR="0054077D" w:rsidRDefault="0054077D" w:rsidP="00D77FCE">
      <w:pPr>
        <w:tabs>
          <w:tab w:val="left" w:pos="688"/>
        </w:tabs>
        <w:spacing w:line="228" w:lineRule="auto"/>
        <w:ind w:firstLine="709"/>
        <w:jc w:val="both"/>
        <w:rPr>
          <w:sz w:val="28"/>
          <w:szCs w:val="28"/>
          <w:lang w:val="uk-UA"/>
        </w:rPr>
      </w:pPr>
      <w:r>
        <w:rPr>
          <w:sz w:val="28"/>
          <w:szCs w:val="28"/>
          <w:lang w:val="uk-UA"/>
        </w:rPr>
        <w:t>- об’єднання у професійні спілки та право бути членами інших об’єднань громадян, діяльність яких не заборонена законодавством;</w:t>
      </w:r>
    </w:p>
    <w:p w:rsidR="0054077D" w:rsidRDefault="0054077D" w:rsidP="00D77FCE">
      <w:pPr>
        <w:tabs>
          <w:tab w:val="left" w:pos="680"/>
        </w:tabs>
        <w:spacing w:line="0" w:lineRule="atLeast"/>
        <w:ind w:firstLine="709"/>
        <w:jc w:val="both"/>
        <w:rPr>
          <w:sz w:val="28"/>
          <w:szCs w:val="28"/>
          <w:lang w:val="uk-UA"/>
        </w:rPr>
      </w:pPr>
      <w:r>
        <w:rPr>
          <w:sz w:val="28"/>
          <w:szCs w:val="28"/>
          <w:lang w:val="uk-UA"/>
        </w:rPr>
        <w:t>- порушення  питання захисту прав, професійної та людської честі і гідності.</w:t>
      </w:r>
    </w:p>
    <w:p w:rsidR="0054077D" w:rsidRDefault="003D4AFE" w:rsidP="00D77FCE">
      <w:pPr>
        <w:tabs>
          <w:tab w:val="left" w:pos="1701"/>
        </w:tabs>
        <w:spacing w:line="0" w:lineRule="atLeast"/>
        <w:ind w:firstLine="709"/>
        <w:rPr>
          <w:sz w:val="28"/>
          <w:szCs w:val="28"/>
          <w:lang w:val="uk-UA"/>
        </w:rPr>
      </w:pPr>
      <w:r>
        <w:rPr>
          <w:sz w:val="28"/>
          <w:szCs w:val="28"/>
          <w:lang w:val="uk-UA"/>
        </w:rPr>
        <w:t xml:space="preserve">   4</w:t>
      </w:r>
      <w:r w:rsidR="0054077D">
        <w:rPr>
          <w:sz w:val="28"/>
          <w:szCs w:val="28"/>
          <w:lang w:val="uk-UA"/>
        </w:rPr>
        <w:t>.16.</w:t>
      </w:r>
      <w:r w:rsidR="0054077D">
        <w:rPr>
          <w:sz w:val="28"/>
          <w:szCs w:val="28"/>
          <w:lang w:val="uk-UA"/>
        </w:rPr>
        <w:tab/>
        <w:t>Педагогічні працівники закладу освіти зобов'язані:</w:t>
      </w:r>
    </w:p>
    <w:p w:rsidR="0054077D" w:rsidRDefault="0054077D" w:rsidP="00D77FCE">
      <w:pPr>
        <w:tabs>
          <w:tab w:val="left" w:pos="1020"/>
        </w:tabs>
        <w:spacing w:line="0" w:lineRule="atLeast"/>
        <w:ind w:firstLine="709"/>
        <w:jc w:val="both"/>
        <w:rPr>
          <w:sz w:val="28"/>
          <w:szCs w:val="28"/>
          <w:lang w:val="uk-UA"/>
        </w:rPr>
      </w:pPr>
      <w:r>
        <w:rPr>
          <w:sz w:val="28"/>
          <w:szCs w:val="28"/>
          <w:lang w:val="uk-UA"/>
        </w:rPr>
        <w:t>- постійно підвищувати свій професійний і загальнокультурний рівні та педагогічну майстерність;</w:t>
      </w:r>
    </w:p>
    <w:p w:rsidR="0054077D" w:rsidRDefault="0054077D" w:rsidP="00D77FCE">
      <w:pPr>
        <w:tabs>
          <w:tab w:val="left" w:pos="1020"/>
        </w:tabs>
        <w:spacing w:line="0" w:lineRule="atLeast"/>
        <w:ind w:firstLine="709"/>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rsidR="0054077D" w:rsidRDefault="0054077D" w:rsidP="00D77FCE">
      <w:pPr>
        <w:tabs>
          <w:tab w:val="left" w:pos="1020"/>
        </w:tabs>
        <w:spacing w:line="0" w:lineRule="atLeast"/>
        <w:ind w:firstLine="709"/>
        <w:jc w:val="both"/>
        <w:rPr>
          <w:sz w:val="28"/>
          <w:szCs w:val="28"/>
          <w:lang w:val="uk-UA"/>
        </w:rPr>
      </w:pPr>
      <w:r>
        <w:rPr>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54077D" w:rsidRDefault="0054077D" w:rsidP="00D77FCE">
      <w:pPr>
        <w:tabs>
          <w:tab w:val="left" w:pos="1020"/>
        </w:tabs>
        <w:spacing w:line="0" w:lineRule="atLeast"/>
        <w:ind w:firstLine="709"/>
        <w:jc w:val="both"/>
        <w:rPr>
          <w:sz w:val="28"/>
          <w:szCs w:val="28"/>
          <w:lang w:val="uk-UA"/>
        </w:rPr>
      </w:pPr>
      <w:r>
        <w:rPr>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54077D" w:rsidRDefault="0054077D" w:rsidP="00D77FCE">
      <w:pPr>
        <w:tabs>
          <w:tab w:val="left" w:pos="1020"/>
        </w:tabs>
        <w:spacing w:line="0" w:lineRule="atLeast"/>
        <w:ind w:firstLine="709"/>
        <w:jc w:val="both"/>
        <w:rPr>
          <w:sz w:val="28"/>
          <w:szCs w:val="28"/>
          <w:lang w:val="uk-UA"/>
        </w:rPr>
      </w:pPr>
      <w:proofErr w:type="spellStart"/>
      <w:r>
        <w:rPr>
          <w:sz w:val="28"/>
          <w:szCs w:val="28"/>
          <w:lang w:val="uk-UA"/>
        </w:rPr>
        <w:t>-дотримуватися</w:t>
      </w:r>
      <w:proofErr w:type="spellEnd"/>
      <w:r>
        <w:rPr>
          <w:sz w:val="28"/>
          <w:szCs w:val="28"/>
          <w:lang w:val="uk-UA"/>
        </w:rPr>
        <w:t xml:space="preserve"> педагогічної етики;</w:t>
      </w:r>
    </w:p>
    <w:p w:rsidR="0054077D" w:rsidRDefault="0054077D" w:rsidP="00D77FCE">
      <w:pPr>
        <w:tabs>
          <w:tab w:val="left" w:pos="680"/>
        </w:tabs>
        <w:spacing w:line="0" w:lineRule="atLeast"/>
        <w:ind w:firstLine="709"/>
        <w:jc w:val="both"/>
        <w:rPr>
          <w:sz w:val="28"/>
          <w:szCs w:val="28"/>
          <w:lang w:val="uk-UA"/>
        </w:rPr>
      </w:pPr>
      <w:r>
        <w:rPr>
          <w:sz w:val="28"/>
          <w:szCs w:val="28"/>
          <w:lang w:val="uk-UA"/>
        </w:rPr>
        <w:t>- поважати гідність, права, свободи і законні інтереси всіх учасників освітнього процесу;</w:t>
      </w:r>
    </w:p>
    <w:p w:rsidR="0054077D" w:rsidRDefault="0054077D" w:rsidP="00D77FCE">
      <w:pPr>
        <w:numPr>
          <w:ilvl w:val="0"/>
          <w:numId w:val="6"/>
        </w:numPr>
        <w:tabs>
          <w:tab w:val="left" w:pos="851"/>
        </w:tabs>
        <w:spacing w:line="228" w:lineRule="auto"/>
        <w:ind w:firstLine="709"/>
        <w:jc w:val="both"/>
        <w:rPr>
          <w:sz w:val="28"/>
          <w:szCs w:val="28"/>
          <w:lang w:val="uk-UA"/>
        </w:rPr>
      </w:pPr>
      <w:r>
        <w:rPr>
          <w:sz w:val="28"/>
          <w:szCs w:val="28"/>
          <w:lang w:val="uk-UA"/>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4077D" w:rsidRDefault="0054077D" w:rsidP="00D77FCE">
      <w:pPr>
        <w:numPr>
          <w:ilvl w:val="0"/>
          <w:numId w:val="6"/>
        </w:numPr>
        <w:tabs>
          <w:tab w:val="left" w:pos="851"/>
        </w:tabs>
        <w:spacing w:line="228" w:lineRule="auto"/>
        <w:ind w:firstLine="709"/>
        <w:jc w:val="both"/>
        <w:rPr>
          <w:sz w:val="28"/>
          <w:szCs w:val="28"/>
          <w:lang w:val="uk-UA"/>
        </w:rPr>
      </w:pPr>
      <w:r>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54077D" w:rsidRDefault="0054077D" w:rsidP="00D77FCE">
      <w:pPr>
        <w:numPr>
          <w:ilvl w:val="0"/>
          <w:numId w:val="6"/>
        </w:numPr>
        <w:tabs>
          <w:tab w:val="left" w:pos="851"/>
        </w:tabs>
        <w:spacing w:line="230" w:lineRule="auto"/>
        <w:ind w:firstLine="709"/>
        <w:jc w:val="both"/>
        <w:rPr>
          <w:sz w:val="28"/>
          <w:szCs w:val="28"/>
          <w:lang w:val="uk-UA"/>
        </w:rPr>
      </w:pPr>
      <w:r>
        <w:rPr>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p>
    <w:p w:rsidR="0054077D" w:rsidRDefault="0054077D" w:rsidP="00D77FCE">
      <w:pPr>
        <w:numPr>
          <w:ilvl w:val="0"/>
          <w:numId w:val="7"/>
        </w:numPr>
        <w:tabs>
          <w:tab w:val="left" w:pos="851"/>
        </w:tabs>
        <w:spacing w:line="230" w:lineRule="auto"/>
        <w:ind w:firstLine="709"/>
        <w:jc w:val="both"/>
        <w:rPr>
          <w:sz w:val="28"/>
          <w:szCs w:val="28"/>
          <w:lang w:val="uk-UA"/>
        </w:rPr>
      </w:pPr>
      <w:r>
        <w:rPr>
          <w:sz w:val="28"/>
          <w:szCs w:val="28"/>
          <w:lang w:val="uk-UA"/>
        </w:rPr>
        <w:t>дбайливе ставлення до історико-культурного надбання України та навколишнього природного середовища:</w:t>
      </w:r>
    </w:p>
    <w:p w:rsidR="0054077D" w:rsidRDefault="0054077D" w:rsidP="00D77FCE">
      <w:pPr>
        <w:numPr>
          <w:ilvl w:val="0"/>
          <w:numId w:val="7"/>
        </w:numPr>
        <w:tabs>
          <w:tab w:val="left" w:pos="851"/>
        </w:tabs>
        <w:spacing w:line="228" w:lineRule="auto"/>
        <w:ind w:firstLine="709"/>
        <w:jc w:val="both"/>
        <w:rPr>
          <w:sz w:val="28"/>
          <w:szCs w:val="28"/>
          <w:lang w:val="uk-UA"/>
        </w:rPr>
      </w:pPr>
      <w:r>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54077D" w:rsidRDefault="0054077D" w:rsidP="00D77FCE">
      <w:pPr>
        <w:tabs>
          <w:tab w:val="left" w:pos="851"/>
        </w:tabs>
        <w:spacing w:line="20" w:lineRule="exact"/>
        <w:ind w:firstLine="709"/>
        <w:jc w:val="both"/>
        <w:rPr>
          <w:sz w:val="28"/>
          <w:szCs w:val="28"/>
          <w:lang w:val="uk-UA"/>
        </w:rPr>
      </w:pPr>
    </w:p>
    <w:p w:rsidR="0054077D" w:rsidRDefault="0054077D" w:rsidP="00D77FCE">
      <w:pPr>
        <w:numPr>
          <w:ilvl w:val="0"/>
          <w:numId w:val="7"/>
        </w:numPr>
        <w:tabs>
          <w:tab w:val="left" w:pos="851"/>
        </w:tabs>
        <w:spacing w:line="230" w:lineRule="auto"/>
        <w:ind w:firstLine="709"/>
        <w:jc w:val="both"/>
        <w:rPr>
          <w:sz w:val="28"/>
          <w:szCs w:val="28"/>
          <w:lang w:val="uk-UA"/>
        </w:rPr>
      </w:pPr>
      <w:r>
        <w:rPr>
          <w:sz w:val="28"/>
          <w:szCs w:val="28"/>
          <w:lang w:val="uk-UA"/>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w:t>
      </w:r>
      <w:r>
        <w:rPr>
          <w:sz w:val="28"/>
          <w:szCs w:val="28"/>
          <w:lang w:val="uk-UA"/>
        </w:rPr>
        <w:lastRenderedPageBreak/>
        <w:t>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54077D" w:rsidRDefault="0054077D" w:rsidP="00D77FCE">
      <w:pPr>
        <w:tabs>
          <w:tab w:val="left" w:pos="688"/>
        </w:tabs>
        <w:spacing w:line="228" w:lineRule="auto"/>
        <w:ind w:firstLine="709"/>
        <w:jc w:val="both"/>
        <w:rPr>
          <w:sz w:val="28"/>
          <w:szCs w:val="28"/>
          <w:lang w:val="uk-UA"/>
        </w:rPr>
      </w:pPr>
      <w:r>
        <w:rPr>
          <w:sz w:val="28"/>
          <w:szCs w:val="28"/>
          <w:lang w:val="uk-UA" w:eastAsia="en-US"/>
        </w:rPr>
        <w:t>-</w:t>
      </w:r>
      <w:r w:rsidR="00D77FCE">
        <w:rPr>
          <w:sz w:val="28"/>
          <w:szCs w:val="28"/>
          <w:lang w:val="uk-UA" w:eastAsia="en-US"/>
        </w:rPr>
        <w:t xml:space="preserve"> </w:t>
      </w:r>
      <w:r>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54077D" w:rsidRDefault="0054077D" w:rsidP="00D77FCE">
      <w:pPr>
        <w:tabs>
          <w:tab w:val="left" w:pos="688"/>
        </w:tabs>
        <w:spacing w:line="228" w:lineRule="auto"/>
        <w:ind w:firstLine="709"/>
        <w:jc w:val="both"/>
        <w:rPr>
          <w:sz w:val="28"/>
          <w:szCs w:val="28"/>
          <w:lang w:val="uk-UA"/>
        </w:rPr>
      </w:pPr>
      <w:r>
        <w:rPr>
          <w:sz w:val="28"/>
          <w:szCs w:val="28"/>
          <w:lang w:val="uk-UA" w:eastAsia="en-US"/>
        </w:rPr>
        <w:t>-</w:t>
      </w:r>
      <w:r w:rsidR="00D77FCE">
        <w:rPr>
          <w:sz w:val="28"/>
          <w:szCs w:val="28"/>
          <w:lang w:val="uk-UA" w:eastAsia="en-US"/>
        </w:rPr>
        <w:t xml:space="preserve"> </w:t>
      </w:r>
      <w:r>
        <w:rPr>
          <w:sz w:val="28"/>
          <w:szCs w:val="28"/>
          <w:lang w:val="uk-UA"/>
        </w:rPr>
        <w:t>брати участь у роботі педагогічної ради, засіданнях динамічних груп, нарадах, зборах;</w:t>
      </w:r>
    </w:p>
    <w:p w:rsidR="0054077D" w:rsidRDefault="0054077D" w:rsidP="00D77FCE">
      <w:pPr>
        <w:tabs>
          <w:tab w:val="left" w:pos="680"/>
        </w:tabs>
        <w:spacing w:line="0" w:lineRule="atLeast"/>
        <w:ind w:firstLine="709"/>
        <w:jc w:val="both"/>
        <w:rPr>
          <w:sz w:val="28"/>
          <w:szCs w:val="28"/>
          <w:lang w:val="uk-UA"/>
        </w:rPr>
      </w:pPr>
      <w:r>
        <w:rPr>
          <w:sz w:val="28"/>
          <w:szCs w:val="28"/>
          <w:lang w:val="uk-UA"/>
        </w:rPr>
        <w:t>- виконувати накази і розпорядження директора закладу освіти;</w:t>
      </w:r>
    </w:p>
    <w:p w:rsidR="0054077D" w:rsidRDefault="0054077D" w:rsidP="00D77FCE">
      <w:pPr>
        <w:tabs>
          <w:tab w:val="left" w:pos="680"/>
        </w:tabs>
        <w:spacing w:line="0" w:lineRule="atLeast"/>
        <w:ind w:firstLine="709"/>
        <w:jc w:val="both"/>
        <w:rPr>
          <w:sz w:val="28"/>
          <w:szCs w:val="28"/>
          <w:lang w:val="uk-UA"/>
        </w:rPr>
      </w:pPr>
      <w:r>
        <w:rPr>
          <w:sz w:val="28"/>
          <w:szCs w:val="28"/>
          <w:lang w:val="uk-UA"/>
        </w:rPr>
        <w:t>- вести відповідну документацію;</w:t>
      </w:r>
    </w:p>
    <w:p w:rsidR="0054077D" w:rsidRDefault="0054077D" w:rsidP="00D77FCE">
      <w:pPr>
        <w:tabs>
          <w:tab w:val="left" w:pos="680"/>
        </w:tabs>
        <w:spacing w:line="0" w:lineRule="atLeast"/>
        <w:ind w:firstLine="709"/>
        <w:jc w:val="both"/>
        <w:rPr>
          <w:sz w:val="28"/>
          <w:szCs w:val="28"/>
          <w:lang w:val="uk-UA"/>
        </w:rPr>
      </w:pPr>
      <w:r>
        <w:rPr>
          <w:sz w:val="28"/>
          <w:szCs w:val="28"/>
          <w:lang w:val="uk-UA"/>
        </w:rPr>
        <w:t>- сприяти зростанню іміджу закладу освіти;</w:t>
      </w:r>
    </w:p>
    <w:p w:rsidR="0054077D" w:rsidRDefault="0054077D" w:rsidP="00D77FCE">
      <w:pPr>
        <w:tabs>
          <w:tab w:val="left" w:pos="688"/>
        </w:tabs>
        <w:spacing w:line="228" w:lineRule="auto"/>
        <w:ind w:firstLine="709"/>
        <w:jc w:val="both"/>
        <w:rPr>
          <w:sz w:val="28"/>
          <w:szCs w:val="28"/>
          <w:lang w:val="uk-UA"/>
        </w:rPr>
      </w:pPr>
      <w:r>
        <w:rPr>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54077D" w:rsidRDefault="003D4AFE" w:rsidP="00D77FCE">
      <w:pPr>
        <w:spacing w:line="230" w:lineRule="auto"/>
        <w:ind w:firstLine="709"/>
        <w:jc w:val="both"/>
        <w:rPr>
          <w:sz w:val="28"/>
          <w:szCs w:val="28"/>
          <w:lang w:val="uk-UA"/>
        </w:rPr>
      </w:pPr>
      <w:r>
        <w:rPr>
          <w:sz w:val="28"/>
          <w:szCs w:val="28"/>
          <w:lang w:val="uk-UA"/>
        </w:rPr>
        <w:t>4</w:t>
      </w:r>
      <w:r w:rsidR="0054077D">
        <w:rPr>
          <w:sz w:val="28"/>
          <w:szCs w:val="28"/>
          <w:lang w:val="uk-UA"/>
        </w:rPr>
        <w:t>.17. Педагогічні працівники, які систематично порушують цей Статут, правила внутрішнього розпорядку Гімназії, не виконують посадових обов’язків,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rsidR="0054077D" w:rsidRDefault="003D4AFE" w:rsidP="00D77FCE">
      <w:pPr>
        <w:spacing w:line="230" w:lineRule="auto"/>
        <w:ind w:firstLine="709"/>
        <w:jc w:val="both"/>
        <w:rPr>
          <w:sz w:val="28"/>
          <w:szCs w:val="28"/>
          <w:lang w:val="uk-UA"/>
        </w:rPr>
      </w:pPr>
      <w:r>
        <w:rPr>
          <w:sz w:val="28"/>
          <w:szCs w:val="28"/>
          <w:lang w:val="uk-UA"/>
        </w:rPr>
        <w:t>4</w:t>
      </w:r>
      <w:r w:rsidR="0054077D">
        <w:rPr>
          <w:sz w:val="28"/>
          <w:szCs w:val="28"/>
          <w:lang w:val="uk-UA"/>
        </w:rPr>
        <w:t xml:space="preserve">.18.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w:t>
      </w:r>
      <w:proofErr w:type="spellStart"/>
      <w:r w:rsidR="0054077D">
        <w:rPr>
          <w:sz w:val="28"/>
          <w:szCs w:val="28"/>
          <w:lang w:val="uk-UA"/>
        </w:rPr>
        <w:t>розпорядкуГімназії</w:t>
      </w:r>
      <w:proofErr w:type="spellEnd"/>
      <w:r w:rsidR="0054077D">
        <w:rPr>
          <w:sz w:val="28"/>
          <w:szCs w:val="28"/>
          <w:lang w:val="uk-UA"/>
        </w:rPr>
        <w:t>.</w:t>
      </w:r>
    </w:p>
    <w:p w:rsidR="0054077D" w:rsidRDefault="003D4AFE" w:rsidP="00D77FCE">
      <w:pPr>
        <w:spacing w:line="230" w:lineRule="auto"/>
        <w:ind w:firstLine="709"/>
        <w:jc w:val="both"/>
        <w:rPr>
          <w:sz w:val="28"/>
          <w:szCs w:val="28"/>
          <w:lang w:val="uk-UA"/>
        </w:rPr>
      </w:pPr>
      <w:r>
        <w:rPr>
          <w:sz w:val="28"/>
          <w:szCs w:val="28"/>
          <w:lang w:val="uk-UA"/>
        </w:rPr>
        <w:t>4</w:t>
      </w:r>
      <w:r w:rsidR="0054077D">
        <w:rPr>
          <w:sz w:val="28"/>
          <w:szCs w:val="28"/>
          <w:lang w:val="uk-UA"/>
        </w:rPr>
        <w:t>.19.</w:t>
      </w:r>
      <w:r w:rsidR="0054077D">
        <w:rPr>
          <w:sz w:val="28"/>
          <w:szCs w:val="28"/>
          <w:lang w:val="uk-UA"/>
        </w:rPr>
        <w:tab/>
        <w:t>Батьки здобувачів освіти та особи, які їх замінюють, мають право:</w:t>
      </w:r>
    </w:p>
    <w:p w:rsidR="0054077D" w:rsidRDefault="0054077D" w:rsidP="00D77FCE">
      <w:pPr>
        <w:spacing w:line="230" w:lineRule="auto"/>
        <w:ind w:firstLine="709"/>
        <w:jc w:val="both"/>
        <w:rPr>
          <w:sz w:val="28"/>
          <w:szCs w:val="28"/>
          <w:lang w:val="uk-UA"/>
        </w:rPr>
      </w:pPr>
      <w:r>
        <w:rPr>
          <w:sz w:val="28"/>
          <w:szCs w:val="28"/>
          <w:lang w:val="uk-UA"/>
        </w:rPr>
        <w:t>- захищати відповідно до законодавства права та законні інтереси здобувачів освіти;</w:t>
      </w:r>
    </w:p>
    <w:p w:rsidR="0054077D" w:rsidRDefault="0054077D" w:rsidP="00D77FCE">
      <w:pPr>
        <w:spacing w:line="230" w:lineRule="auto"/>
        <w:ind w:firstLine="709"/>
        <w:jc w:val="both"/>
        <w:rPr>
          <w:sz w:val="28"/>
          <w:szCs w:val="28"/>
          <w:lang w:val="uk-UA"/>
        </w:rPr>
      </w:pPr>
      <w:r>
        <w:rPr>
          <w:sz w:val="28"/>
          <w:szCs w:val="28"/>
          <w:lang w:val="uk-UA"/>
        </w:rPr>
        <w:t>- звертатися до Гімназії, органів управління освітою з питань освіти;</w:t>
      </w:r>
    </w:p>
    <w:p w:rsidR="0054077D" w:rsidRDefault="0054077D" w:rsidP="00D77FCE">
      <w:pPr>
        <w:spacing w:line="230" w:lineRule="auto"/>
        <w:ind w:firstLine="709"/>
        <w:jc w:val="both"/>
        <w:rPr>
          <w:sz w:val="28"/>
          <w:szCs w:val="28"/>
          <w:lang w:val="uk-UA"/>
        </w:rPr>
      </w:pPr>
      <w:r>
        <w:rPr>
          <w:sz w:val="28"/>
          <w:szCs w:val="28"/>
          <w:lang w:val="uk-UA"/>
        </w:rPr>
        <w:t>- обирати заклад освіти, освітню програму, вид і форму здобуття дітьми відповідної освіти;</w:t>
      </w:r>
    </w:p>
    <w:p w:rsidR="0054077D" w:rsidRDefault="0054077D" w:rsidP="00D77FCE">
      <w:pPr>
        <w:spacing w:line="230" w:lineRule="auto"/>
        <w:ind w:firstLine="709"/>
        <w:jc w:val="both"/>
        <w:rPr>
          <w:sz w:val="28"/>
          <w:szCs w:val="28"/>
          <w:lang w:val="uk-UA"/>
        </w:rPr>
      </w:pPr>
      <w:r>
        <w:rPr>
          <w:sz w:val="28"/>
          <w:szCs w:val="28"/>
          <w:lang w:val="uk-UA"/>
        </w:rPr>
        <w:t>- брати участь у громадському самоврядуванні Гімназії, зокрема обирати і бути обраними до органів громадського самоврядування Гімназії;</w:t>
      </w:r>
    </w:p>
    <w:p w:rsidR="0054077D" w:rsidRDefault="0054077D" w:rsidP="00D77FCE">
      <w:pPr>
        <w:tabs>
          <w:tab w:val="left" w:pos="688"/>
        </w:tabs>
        <w:spacing w:line="228" w:lineRule="auto"/>
        <w:ind w:firstLine="709"/>
        <w:jc w:val="both"/>
        <w:rPr>
          <w:sz w:val="28"/>
          <w:szCs w:val="28"/>
          <w:lang w:val="uk-UA"/>
        </w:rPr>
      </w:pPr>
      <w:r>
        <w:rPr>
          <w:sz w:val="28"/>
          <w:szCs w:val="28"/>
          <w:lang w:val="uk-UA"/>
        </w:rPr>
        <w:t>- завчасно отримувати інформацію про всі заплановані у Гімназії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4077D" w:rsidRDefault="0054077D" w:rsidP="00D77FCE">
      <w:pPr>
        <w:tabs>
          <w:tab w:val="left" w:pos="688"/>
        </w:tabs>
        <w:spacing w:line="228" w:lineRule="auto"/>
        <w:ind w:firstLine="709"/>
        <w:jc w:val="both"/>
        <w:rPr>
          <w:sz w:val="28"/>
          <w:szCs w:val="28"/>
          <w:lang w:val="uk-UA"/>
        </w:rPr>
      </w:pPr>
      <w:r>
        <w:rPr>
          <w:sz w:val="28"/>
          <w:szCs w:val="28"/>
          <w:lang w:val="uk-UA"/>
        </w:rPr>
        <w:t>- брати участь у розробленні індивідуальної програми розвитку дитини та/або індивідуального навчального плану;</w:t>
      </w:r>
    </w:p>
    <w:p w:rsidR="0054077D" w:rsidRDefault="0054077D" w:rsidP="00D77FCE">
      <w:pPr>
        <w:tabs>
          <w:tab w:val="left" w:pos="688"/>
        </w:tabs>
        <w:spacing w:line="230" w:lineRule="auto"/>
        <w:ind w:firstLine="709"/>
        <w:jc w:val="both"/>
        <w:rPr>
          <w:sz w:val="28"/>
          <w:szCs w:val="28"/>
          <w:lang w:val="uk-UA"/>
        </w:rPr>
      </w:pPr>
      <w:r>
        <w:rPr>
          <w:sz w:val="28"/>
          <w:szCs w:val="28"/>
          <w:lang w:val="uk-UA"/>
        </w:rPr>
        <w:t>- отримувати інформацію про діяльність Гімназії, результати навчання своїх дітей (дітей, законними представниками яких вони є) і результати оцінювання якості освіти у Гімназії та її освітньої діяльності.</w:t>
      </w:r>
    </w:p>
    <w:p w:rsidR="0054077D" w:rsidRDefault="003D4AFE" w:rsidP="00D77FCE">
      <w:pPr>
        <w:spacing w:line="228" w:lineRule="auto"/>
        <w:ind w:firstLine="709"/>
        <w:jc w:val="both"/>
        <w:rPr>
          <w:sz w:val="28"/>
          <w:szCs w:val="28"/>
          <w:lang w:val="uk-UA"/>
        </w:rPr>
      </w:pPr>
      <w:r>
        <w:rPr>
          <w:sz w:val="28"/>
          <w:szCs w:val="28"/>
          <w:lang w:val="uk-UA"/>
        </w:rPr>
        <w:t>4</w:t>
      </w:r>
      <w:r w:rsidR="0054077D">
        <w:rPr>
          <w:sz w:val="28"/>
          <w:szCs w:val="28"/>
          <w:lang w:val="uk-UA"/>
        </w:rPr>
        <w:t>.20. Батьки та особи, які їх замінюють, є відповідальними за здобуття дітьми повної загальної середньої освіти, їх виховання і зобов’язані:</w:t>
      </w:r>
    </w:p>
    <w:p w:rsidR="0054077D" w:rsidRDefault="0054077D" w:rsidP="00D77FCE">
      <w:pPr>
        <w:spacing w:line="228" w:lineRule="auto"/>
        <w:ind w:firstLine="709"/>
        <w:jc w:val="both"/>
        <w:rPr>
          <w:sz w:val="28"/>
          <w:szCs w:val="28"/>
          <w:lang w:val="uk-UA"/>
        </w:rPr>
      </w:pPr>
      <w:r>
        <w:rPr>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4077D" w:rsidRDefault="0054077D" w:rsidP="00D77FCE">
      <w:pPr>
        <w:spacing w:line="228" w:lineRule="auto"/>
        <w:ind w:firstLine="709"/>
        <w:jc w:val="both"/>
        <w:rPr>
          <w:sz w:val="28"/>
          <w:szCs w:val="28"/>
          <w:lang w:val="uk-UA"/>
        </w:rPr>
      </w:pPr>
      <w:r>
        <w:rPr>
          <w:sz w:val="28"/>
          <w:szCs w:val="28"/>
          <w:lang w:val="uk-UA"/>
        </w:rPr>
        <w:t>-</w:t>
      </w:r>
      <w:r w:rsidR="0040518B">
        <w:rPr>
          <w:sz w:val="28"/>
          <w:szCs w:val="28"/>
          <w:lang w:val="uk-UA"/>
        </w:rPr>
        <w:t xml:space="preserve"> </w:t>
      </w:r>
      <w:r>
        <w:rPr>
          <w:sz w:val="28"/>
          <w:szCs w:val="28"/>
          <w:lang w:val="uk-UA"/>
        </w:rPr>
        <w:t>сприяти виконанню дитиною освітньої програми та досягненню дитиною передбачених нею результатів навчання;</w:t>
      </w:r>
    </w:p>
    <w:p w:rsidR="0054077D" w:rsidRDefault="0054077D" w:rsidP="00D77FCE">
      <w:pPr>
        <w:spacing w:line="228" w:lineRule="auto"/>
        <w:ind w:firstLine="709"/>
        <w:jc w:val="both"/>
        <w:rPr>
          <w:sz w:val="28"/>
          <w:szCs w:val="28"/>
          <w:lang w:val="uk-UA"/>
        </w:rPr>
      </w:pPr>
      <w:r>
        <w:rPr>
          <w:sz w:val="28"/>
          <w:szCs w:val="28"/>
          <w:lang w:val="uk-UA"/>
        </w:rPr>
        <w:lastRenderedPageBreak/>
        <w:t>- поважати гідність, права, свободи і законні інтереси дитини та інших учасників освітнього процесу;</w:t>
      </w:r>
    </w:p>
    <w:p w:rsidR="0054077D" w:rsidRDefault="0054077D" w:rsidP="00D77FCE">
      <w:pPr>
        <w:tabs>
          <w:tab w:val="left" w:pos="680"/>
        </w:tabs>
        <w:spacing w:line="0" w:lineRule="atLeast"/>
        <w:ind w:firstLine="709"/>
        <w:jc w:val="both"/>
        <w:rPr>
          <w:sz w:val="28"/>
          <w:szCs w:val="28"/>
          <w:lang w:val="uk-UA"/>
        </w:rPr>
      </w:pPr>
      <w:r>
        <w:rPr>
          <w:sz w:val="28"/>
          <w:szCs w:val="28"/>
          <w:lang w:val="uk-UA"/>
        </w:rPr>
        <w:t>- дбати  про  фізичне  і  психічне  здоров’я  дитини,  сприяти  розвитку  її  здібностей;</w:t>
      </w:r>
    </w:p>
    <w:p w:rsidR="0054077D" w:rsidRDefault="0054077D" w:rsidP="00D77FCE">
      <w:pPr>
        <w:tabs>
          <w:tab w:val="left" w:pos="993"/>
        </w:tabs>
        <w:spacing w:line="0" w:lineRule="atLeast"/>
        <w:ind w:firstLine="709"/>
        <w:jc w:val="both"/>
        <w:rPr>
          <w:sz w:val="28"/>
          <w:szCs w:val="28"/>
          <w:lang w:val="uk-UA"/>
        </w:rPr>
      </w:pPr>
      <w:r>
        <w:rPr>
          <w:sz w:val="28"/>
          <w:szCs w:val="28"/>
          <w:lang w:val="uk-UA"/>
        </w:rPr>
        <w:t>- формувати навички здорового способу життя;</w:t>
      </w:r>
    </w:p>
    <w:p w:rsidR="0054077D" w:rsidRDefault="0054077D" w:rsidP="00D77FCE">
      <w:pPr>
        <w:tabs>
          <w:tab w:val="left" w:pos="851"/>
        </w:tabs>
        <w:spacing w:line="0" w:lineRule="atLeast"/>
        <w:ind w:firstLine="709"/>
        <w:jc w:val="both"/>
        <w:rPr>
          <w:sz w:val="28"/>
          <w:szCs w:val="28"/>
          <w:lang w:val="uk-UA"/>
        </w:rPr>
      </w:pPr>
      <w:r>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4077D" w:rsidRDefault="0054077D" w:rsidP="00D77FCE">
      <w:pPr>
        <w:tabs>
          <w:tab w:val="left" w:pos="688"/>
          <w:tab w:val="left" w:pos="993"/>
        </w:tabs>
        <w:spacing w:line="230" w:lineRule="auto"/>
        <w:ind w:firstLine="709"/>
        <w:jc w:val="both"/>
        <w:rPr>
          <w:sz w:val="28"/>
          <w:szCs w:val="28"/>
          <w:lang w:val="uk-UA"/>
        </w:rPr>
      </w:pPr>
      <w:r>
        <w:rPr>
          <w:sz w:val="28"/>
          <w:szCs w:val="28"/>
          <w:lang w:val="uk-UA"/>
        </w:rPr>
        <w:t>-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4077D" w:rsidRDefault="0054077D" w:rsidP="00D77FCE">
      <w:pPr>
        <w:tabs>
          <w:tab w:val="left" w:pos="688"/>
          <w:tab w:val="left" w:pos="993"/>
        </w:tabs>
        <w:spacing w:line="228" w:lineRule="auto"/>
        <w:ind w:firstLine="709"/>
        <w:jc w:val="both"/>
        <w:rPr>
          <w:sz w:val="28"/>
          <w:szCs w:val="28"/>
          <w:lang w:val="uk-UA"/>
        </w:rPr>
      </w:pPr>
      <w:r>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54077D" w:rsidRDefault="0054077D" w:rsidP="00D77FCE">
      <w:pPr>
        <w:tabs>
          <w:tab w:val="left" w:pos="688"/>
        </w:tabs>
        <w:spacing w:line="228" w:lineRule="auto"/>
        <w:ind w:firstLine="709"/>
        <w:jc w:val="both"/>
        <w:rPr>
          <w:sz w:val="28"/>
          <w:szCs w:val="28"/>
          <w:lang w:val="uk-UA"/>
        </w:rPr>
      </w:pPr>
      <w:r>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4077D" w:rsidRDefault="0054077D" w:rsidP="00D77FCE">
      <w:pPr>
        <w:tabs>
          <w:tab w:val="left" w:pos="688"/>
        </w:tabs>
        <w:spacing w:line="228" w:lineRule="auto"/>
        <w:ind w:firstLine="709"/>
        <w:jc w:val="both"/>
        <w:rPr>
          <w:sz w:val="28"/>
          <w:szCs w:val="28"/>
          <w:lang w:val="uk-UA"/>
        </w:rPr>
      </w:pPr>
      <w:r>
        <w:rPr>
          <w:sz w:val="28"/>
          <w:szCs w:val="28"/>
          <w:lang w:val="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54077D" w:rsidRDefault="003D4AFE" w:rsidP="00D77FCE">
      <w:pPr>
        <w:spacing w:line="228" w:lineRule="auto"/>
        <w:ind w:firstLine="709"/>
        <w:jc w:val="both"/>
        <w:rPr>
          <w:sz w:val="28"/>
          <w:szCs w:val="28"/>
          <w:lang w:val="uk-UA"/>
        </w:rPr>
      </w:pPr>
      <w:r>
        <w:rPr>
          <w:sz w:val="28"/>
          <w:szCs w:val="28"/>
          <w:lang w:val="uk-UA"/>
        </w:rPr>
        <w:t>4</w:t>
      </w:r>
      <w:r w:rsidR="0054077D">
        <w:rPr>
          <w:sz w:val="28"/>
          <w:szCs w:val="28"/>
          <w:lang w:val="uk-UA"/>
        </w:rPr>
        <w:t>.21. У разі невиконання батьками та особами, які їх замінюють, обов’язків, передбачених законодавством, Гімназія може порушувати в установленому порядку клопотання про відповідальність таких осіб, у тому числі позбавлення їх батьківських прав.</w:t>
      </w:r>
    </w:p>
    <w:p w:rsidR="00C36EE9" w:rsidRDefault="00C36EE9" w:rsidP="003D4AFE">
      <w:pPr>
        <w:tabs>
          <w:tab w:val="left" w:pos="1180"/>
        </w:tabs>
        <w:spacing w:line="0" w:lineRule="atLeast"/>
        <w:ind w:left="1900"/>
        <w:jc w:val="center"/>
        <w:rPr>
          <w:sz w:val="28"/>
          <w:szCs w:val="28"/>
          <w:lang w:val="uk-UA"/>
        </w:rPr>
      </w:pPr>
    </w:p>
    <w:p w:rsidR="0054077D" w:rsidRDefault="003D4AFE" w:rsidP="0040518B">
      <w:pPr>
        <w:tabs>
          <w:tab w:val="left" w:pos="1180"/>
        </w:tabs>
        <w:spacing w:line="0" w:lineRule="atLeast"/>
        <w:jc w:val="center"/>
        <w:rPr>
          <w:b/>
          <w:sz w:val="28"/>
          <w:szCs w:val="28"/>
          <w:lang w:val="uk-UA"/>
        </w:rPr>
      </w:pPr>
      <w:r>
        <w:rPr>
          <w:b/>
          <w:sz w:val="28"/>
          <w:szCs w:val="28"/>
          <w:lang w:val="en-US"/>
        </w:rPr>
        <w:t>V</w:t>
      </w:r>
      <w:r w:rsidRPr="003D4AFE">
        <w:rPr>
          <w:b/>
          <w:sz w:val="28"/>
          <w:szCs w:val="28"/>
          <w:lang w:val="uk-UA"/>
        </w:rPr>
        <w:t xml:space="preserve">. </w:t>
      </w:r>
      <w:r w:rsidR="0054077D">
        <w:rPr>
          <w:b/>
          <w:sz w:val="28"/>
          <w:szCs w:val="28"/>
          <w:lang w:val="uk-UA"/>
        </w:rPr>
        <w:t>Управління Гімназії та громадське самоврядування Гімназії</w:t>
      </w:r>
    </w:p>
    <w:p w:rsidR="0054077D" w:rsidRDefault="003D4AFE" w:rsidP="0040518B">
      <w:pPr>
        <w:tabs>
          <w:tab w:val="left" w:pos="993"/>
        </w:tabs>
        <w:spacing w:line="232" w:lineRule="auto"/>
        <w:ind w:right="20" w:firstLine="709"/>
        <w:jc w:val="both"/>
        <w:rPr>
          <w:sz w:val="28"/>
          <w:szCs w:val="28"/>
          <w:lang w:val="uk-UA"/>
        </w:rPr>
      </w:pPr>
      <w:r>
        <w:rPr>
          <w:sz w:val="28"/>
          <w:szCs w:val="28"/>
          <w:lang w:val="uk-UA"/>
        </w:rPr>
        <w:t>5</w:t>
      </w:r>
      <w:r w:rsidR="0054077D">
        <w:rPr>
          <w:sz w:val="28"/>
          <w:szCs w:val="28"/>
          <w:lang w:val="uk-UA"/>
        </w:rPr>
        <w:t>.1. Керівництво Гімназією здійснює директор, повноваження якого визначаються Законами України «Про освіту», «Про повну загальну середню освіту» спеціальними законами, цим Статутом та трудовим договором. Керівник Гімназії здійснює безпосереднє управління Гімназією і несе відповідальність за освітню, фінансово-господарську та іншу діяльність Гімназії. Керівник є представником Гімназії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54077D" w:rsidRDefault="003D4AFE" w:rsidP="0040518B">
      <w:pPr>
        <w:tabs>
          <w:tab w:val="left" w:pos="993"/>
        </w:tabs>
        <w:spacing w:line="232" w:lineRule="auto"/>
        <w:ind w:right="20" w:firstLine="709"/>
        <w:jc w:val="both"/>
        <w:rPr>
          <w:sz w:val="28"/>
          <w:szCs w:val="28"/>
          <w:lang w:val="uk-UA"/>
        </w:rPr>
      </w:pPr>
      <w:r>
        <w:rPr>
          <w:sz w:val="28"/>
          <w:szCs w:val="28"/>
          <w:lang w:val="uk-UA"/>
        </w:rPr>
        <w:t>5</w:t>
      </w:r>
      <w:r w:rsidR="0054077D">
        <w:rPr>
          <w:sz w:val="28"/>
          <w:szCs w:val="28"/>
          <w:lang w:val="uk-UA"/>
        </w:rPr>
        <w:t xml:space="preserve">.2. Керівник Гімназії призначається та звільняється з посади рішенням засновника або Органом управління. Керівник Гімназії призначається на </w:t>
      </w:r>
      <w:proofErr w:type="spellStart"/>
      <w:r w:rsidR="0054077D">
        <w:rPr>
          <w:sz w:val="28"/>
          <w:szCs w:val="28"/>
          <w:lang w:val="uk-UA"/>
        </w:rPr>
        <w:t>посадуза</w:t>
      </w:r>
      <w:proofErr w:type="spellEnd"/>
      <w:r w:rsidR="0054077D">
        <w:rPr>
          <w:sz w:val="28"/>
          <w:szCs w:val="28"/>
          <w:lang w:val="uk-UA"/>
        </w:rPr>
        <w:t xml:space="preserve"> результатами конкурсного відбору строком на шість років (строком на два роки</w:t>
      </w:r>
      <w:r w:rsidR="0040518B">
        <w:rPr>
          <w:sz w:val="28"/>
          <w:szCs w:val="28"/>
          <w:lang w:val="uk-UA"/>
        </w:rPr>
        <w:t xml:space="preserve"> </w:t>
      </w:r>
      <w:r w:rsidR="0054077D">
        <w:rPr>
          <w:sz w:val="28"/>
          <w:szCs w:val="28"/>
          <w:lang w:val="uk-UA"/>
        </w:rPr>
        <w:t xml:space="preserve">для особи, яка призначається на посаду керівника Гімназії вперше) на підставі рішення конкурсної комісії, відповідно до Положення про конкурс на посаду керівника комунального закладу освіти, затвердженого рішенням </w:t>
      </w:r>
      <w:proofErr w:type="spellStart"/>
      <w:r w:rsidR="0054077D">
        <w:rPr>
          <w:sz w:val="28"/>
          <w:szCs w:val="28"/>
          <w:lang w:val="uk-UA"/>
        </w:rPr>
        <w:t>Новоодеської</w:t>
      </w:r>
      <w:proofErr w:type="spellEnd"/>
      <w:r w:rsidR="0054077D">
        <w:rPr>
          <w:sz w:val="28"/>
          <w:szCs w:val="28"/>
          <w:lang w:val="uk-UA"/>
        </w:rPr>
        <w:t xml:space="preserve"> міської ради Миколаївської області. Додаткові кваліфікаційні вимоги до керівника та порядок його обрання (призначення) визначаються Положенням.</w:t>
      </w:r>
    </w:p>
    <w:p w:rsidR="0054077D" w:rsidRDefault="003D4AFE" w:rsidP="0040518B">
      <w:pPr>
        <w:tabs>
          <w:tab w:val="left" w:pos="993"/>
        </w:tabs>
        <w:spacing w:line="232" w:lineRule="auto"/>
        <w:ind w:right="20" w:firstLine="709"/>
        <w:jc w:val="both"/>
        <w:rPr>
          <w:sz w:val="28"/>
          <w:szCs w:val="28"/>
          <w:lang w:val="uk-UA"/>
        </w:rPr>
      </w:pPr>
      <w:r>
        <w:rPr>
          <w:sz w:val="28"/>
          <w:szCs w:val="28"/>
          <w:lang w:val="uk-UA"/>
        </w:rPr>
        <w:lastRenderedPageBreak/>
        <w:t>5</w:t>
      </w:r>
      <w:r w:rsidR="0054077D">
        <w:rPr>
          <w:sz w:val="28"/>
          <w:szCs w:val="28"/>
          <w:lang w:val="uk-UA"/>
        </w:rPr>
        <w:t>.2.1. Призначення та звільнення заступників керівника Гімназії здійснюється керівником Гімназії із дотриманням вимог Типового положення про атестацію педагогічних працівників (сертифікації).</w:t>
      </w:r>
    </w:p>
    <w:p w:rsidR="0054077D" w:rsidRDefault="003D4AFE" w:rsidP="0040518B">
      <w:pPr>
        <w:tabs>
          <w:tab w:val="left" w:pos="993"/>
        </w:tabs>
        <w:spacing w:line="0" w:lineRule="atLeast"/>
        <w:ind w:right="20" w:firstLine="709"/>
        <w:jc w:val="both"/>
        <w:rPr>
          <w:sz w:val="28"/>
          <w:szCs w:val="28"/>
          <w:lang w:val="uk-UA"/>
        </w:rPr>
      </w:pPr>
      <w:r>
        <w:rPr>
          <w:sz w:val="28"/>
          <w:szCs w:val="28"/>
          <w:lang w:val="uk-UA"/>
        </w:rPr>
        <w:t>5</w:t>
      </w:r>
      <w:r w:rsidR="0054077D">
        <w:rPr>
          <w:sz w:val="28"/>
          <w:szCs w:val="28"/>
          <w:lang w:val="uk-UA"/>
        </w:rPr>
        <w:t>.3.  Керівник Гімназії в межах наданих йому повноважень:</w:t>
      </w: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 організовує діяльність Гімназії;</w:t>
      </w:r>
    </w:p>
    <w:p w:rsidR="0054077D" w:rsidRDefault="0054077D" w:rsidP="0040518B">
      <w:pPr>
        <w:tabs>
          <w:tab w:val="left" w:pos="680"/>
          <w:tab w:val="left" w:pos="993"/>
        </w:tabs>
        <w:spacing w:line="0" w:lineRule="atLeast"/>
        <w:ind w:right="20" w:firstLine="709"/>
        <w:jc w:val="both"/>
        <w:rPr>
          <w:sz w:val="28"/>
          <w:szCs w:val="28"/>
          <w:lang w:val="uk-UA"/>
        </w:rPr>
      </w:pPr>
      <w:r>
        <w:rPr>
          <w:sz w:val="28"/>
          <w:szCs w:val="28"/>
          <w:lang w:val="uk-UA"/>
        </w:rPr>
        <w:t>- вирішує питання фінансово-господарської діяльності Гімназії;</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xml:space="preserve">- призначає на посаду та звільняє з посади заступників директора, педагогічних </w:t>
      </w:r>
      <w:proofErr w:type="spellStart"/>
      <w:r>
        <w:rPr>
          <w:sz w:val="28"/>
          <w:szCs w:val="28"/>
          <w:lang w:val="uk-UA"/>
        </w:rPr>
        <w:t>таінших</w:t>
      </w:r>
      <w:proofErr w:type="spellEnd"/>
      <w:r>
        <w:rPr>
          <w:sz w:val="28"/>
          <w:szCs w:val="28"/>
          <w:lang w:val="uk-UA"/>
        </w:rPr>
        <w:t xml:space="preserve"> працівників закладу, визначає їх функціональні обов’язки;</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забезпечує організацію освітнього процесу та здійснення контролю за виконанням освітніх програм;</w:t>
      </w:r>
    </w:p>
    <w:p w:rsidR="0054077D" w:rsidRDefault="0054077D" w:rsidP="0040518B">
      <w:pPr>
        <w:tabs>
          <w:tab w:val="left" w:pos="680"/>
          <w:tab w:val="left" w:pos="993"/>
        </w:tabs>
        <w:spacing w:line="0" w:lineRule="atLeast"/>
        <w:ind w:right="20" w:firstLine="709"/>
        <w:jc w:val="both"/>
        <w:rPr>
          <w:sz w:val="28"/>
          <w:szCs w:val="28"/>
          <w:lang w:val="uk-UA"/>
        </w:rPr>
      </w:pPr>
      <w:r>
        <w:rPr>
          <w:sz w:val="28"/>
          <w:szCs w:val="28"/>
          <w:lang w:val="uk-UA"/>
        </w:rPr>
        <w:t>- забезпечує функціонування внутрішньої системи забезпечення якості освіти;</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xml:space="preserve">- забезпечує умови для здійснення дієвого та відкритого громадського контролю за </w:t>
      </w:r>
      <w:proofErr w:type="spellStart"/>
      <w:r>
        <w:rPr>
          <w:sz w:val="28"/>
          <w:szCs w:val="28"/>
          <w:lang w:val="uk-UA"/>
        </w:rPr>
        <w:t>діяльністюГімназії</w:t>
      </w:r>
      <w:proofErr w:type="spellEnd"/>
      <w:r>
        <w:rPr>
          <w:sz w:val="28"/>
          <w:szCs w:val="28"/>
          <w:lang w:val="uk-UA"/>
        </w:rPr>
        <w:t>;</w:t>
      </w:r>
    </w:p>
    <w:p w:rsidR="0054077D" w:rsidRDefault="0054077D" w:rsidP="0040518B">
      <w:pPr>
        <w:tabs>
          <w:tab w:val="left" w:pos="680"/>
          <w:tab w:val="left" w:pos="993"/>
        </w:tabs>
        <w:spacing w:line="0" w:lineRule="atLeast"/>
        <w:ind w:right="20" w:firstLine="709"/>
        <w:jc w:val="both"/>
        <w:rPr>
          <w:sz w:val="28"/>
          <w:szCs w:val="28"/>
          <w:lang w:val="uk-UA"/>
        </w:rPr>
      </w:pPr>
      <w:r>
        <w:rPr>
          <w:sz w:val="28"/>
          <w:szCs w:val="28"/>
          <w:lang w:val="uk-UA"/>
        </w:rPr>
        <w:t>- забезпечує своєчасне та якісне подання статистичної звітності;</w:t>
      </w:r>
    </w:p>
    <w:p w:rsidR="0054077D" w:rsidRDefault="0054077D" w:rsidP="0040518B">
      <w:pPr>
        <w:tabs>
          <w:tab w:val="left" w:pos="680"/>
          <w:tab w:val="left" w:pos="993"/>
        </w:tabs>
        <w:spacing w:line="0" w:lineRule="atLeast"/>
        <w:ind w:right="20" w:firstLine="709"/>
        <w:jc w:val="both"/>
        <w:rPr>
          <w:sz w:val="28"/>
          <w:szCs w:val="28"/>
          <w:lang w:val="uk-UA"/>
        </w:rPr>
      </w:pPr>
      <w:r>
        <w:rPr>
          <w:sz w:val="28"/>
          <w:szCs w:val="28"/>
          <w:lang w:val="uk-UA"/>
        </w:rPr>
        <w:t>- сприяє та створює умови для діяльності органів самоврядування Гімназії;</w:t>
      </w:r>
    </w:p>
    <w:p w:rsidR="0054077D" w:rsidRDefault="0054077D" w:rsidP="0040518B">
      <w:pPr>
        <w:tabs>
          <w:tab w:val="left" w:pos="680"/>
          <w:tab w:val="left" w:pos="993"/>
        </w:tabs>
        <w:spacing w:line="0" w:lineRule="atLeast"/>
        <w:ind w:right="20" w:firstLine="709"/>
        <w:jc w:val="both"/>
        <w:rPr>
          <w:sz w:val="28"/>
          <w:szCs w:val="28"/>
          <w:lang w:val="uk-UA"/>
        </w:rPr>
      </w:pPr>
      <w:r>
        <w:rPr>
          <w:sz w:val="28"/>
          <w:szCs w:val="28"/>
          <w:lang w:val="uk-UA"/>
        </w:rPr>
        <w:t>- сприяє здоровому способу життя здобувачів освіти та працівників Гімназії;</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здійснює інші повноваження, що делеговані засновником Гімназії або Органом управління та/або передбачені Законами України «Про освіту», «Про повну загальну середню освіту», спеціальними законами.</w:t>
      </w:r>
    </w:p>
    <w:p w:rsidR="0054077D" w:rsidRDefault="003D4AFE" w:rsidP="0040518B">
      <w:pPr>
        <w:tabs>
          <w:tab w:val="left" w:pos="993"/>
        </w:tabs>
        <w:spacing w:line="228" w:lineRule="auto"/>
        <w:ind w:right="20" w:firstLine="709"/>
        <w:jc w:val="both"/>
        <w:rPr>
          <w:sz w:val="28"/>
          <w:szCs w:val="28"/>
          <w:lang w:val="uk-UA"/>
        </w:rPr>
      </w:pPr>
      <w:r>
        <w:rPr>
          <w:sz w:val="28"/>
          <w:szCs w:val="28"/>
          <w:lang w:val="uk-UA"/>
        </w:rPr>
        <w:t>5</w:t>
      </w:r>
      <w:r w:rsidR="0054077D">
        <w:rPr>
          <w:sz w:val="28"/>
          <w:szCs w:val="28"/>
          <w:lang w:val="uk-UA"/>
        </w:rPr>
        <w:t>.4. Директор Гімназії є головою педагогічної ради - постійно діючого колегіального органу управління Гімназії. Усі педагогічні працівники Гімназії повинні брати участь у засіданнях педагогічної ради.</w:t>
      </w:r>
    </w:p>
    <w:p w:rsidR="0054077D" w:rsidRDefault="003D4AFE" w:rsidP="0040518B">
      <w:pPr>
        <w:tabs>
          <w:tab w:val="left" w:pos="993"/>
        </w:tabs>
        <w:spacing w:line="228" w:lineRule="auto"/>
        <w:ind w:right="20" w:firstLine="709"/>
        <w:jc w:val="both"/>
        <w:rPr>
          <w:sz w:val="28"/>
          <w:szCs w:val="28"/>
          <w:lang w:val="uk-UA"/>
        </w:rPr>
      </w:pPr>
      <w:r>
        <w:rPr>
          <w:sz w:val="28"/>
          <w:szCs w:val="28"/>
          <w:lang w:val="uk-UA"/>
        </w:rPr>
        <w:t>5</w:t>
      </w:r>
      <w:r w:rsidR="0054077D">
        <w:rPr>
          <w:sz w:val="28"/>
          <w:szCs w:val="28"/>
          <w:lang w:val="uk-UA"/>
        </w:rPr>
        <w:t>.5. Засідання педагогічної ради проводяться у міру потреби, але не менш як чотири рази на рік.</w:t>
      </w:r>
    </w:p>
    <w:p w:rsidR="0054077D" w:rsidRDefault="003D4AFE" w:rsidP="0040518B">
      <w:pPr>
        <w:tabs>
          <w:tab w:val="left" w:pos="993"/>
        </w:tabs>
        <w:spacing w:line="0" w:lineRule="atLeast"/>
        <w:ind w:right="20" w:firstLine="709"/>
        <w:rPr>
          <w:sz w:val="28"/>
          <w:szCs w:val="28"/>
          <w:lang w:val="uk-UA"/>
        </w:rPr>
      </w:pPr>
      <w:r>
        <w:rPr>
          <w:sz w:val="28"/>
          <w:szCs w:val="28"/>
          <w:lang w:val="uk-UA"/>
        </w:rPr>
        <w:t>5</w:t>
      </w:r>
      <w:r w:rsidR="0054077D">
        <w:rPr>
          <w:sz w:val="28"/>
          <w:szCs w:val="28"/>
          <w:lang w:val="uk-UA"/>
        </w:rPr>
        <w:t>.6.  Педагогічна рада Гімназії:</w:t>
      </w:r>
    </w:p>
    <w:p w:rsidR="0054077D" w:rsidRDefault="0054077D" w:rsidP="0040518B">
      <w:pPr>
        <w:tabs>
          <w:tab w:val="left" w:pos="993"/>
        </w:tabs>
        <w:spacing w:line="0" w:lineRule="atLeast"/>
        <w:ind w:right="20" w:firstLine="709"/>
        <w:rPr>
          <w:sz w:val="28"/>
          <w:szCs w:val="28"/>
          <w:lang w:val="uk-UA"/>
        </w:rPr>
      </w:pPr>
      <w:r>
        <w:rPr>
          <w:sz w:val="28"/>
          <w:szCs w:val="28"/>
          <w:lang w:val="uk-UA"/>
        </w:rPr>
        <w:t>- планує роботу Гімназії;</w:t>
      </w: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 схвалює освітню (освітні) програму (програми) Гімназії та оцінює результативність її (їх) виконання;</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4077D" w:rsidRDefault="0054077D" w:rsidP="0040518B">
      <w:pPr>
        <w:tabs>
          <w:tab w:val="left" w:pos="680"/>
          <w:tab w:val="left" w:pos="993"/>
        </w:tabs>
        <w:spacing w:line="0" w:lineRule="atLeast"/>
        <w:ind w:right="20" w:firstLine="709"/>
        <w:jc w:val="both"/>
        <w:rPr>
          <w:sz w:val="28"/>
          <w:szCs w:val="28"/>
          <w:lang w:val="uk-UA"/>
        </w:rPr>
      </w:pPr>
      <w:r>
        <w:rPr>
          <w:sz w:val="28"/>
          <w:szCs w:val="28"/>
          <w:lang w:val="uk-UA"/>
        </w:rPr>
        <w:t>- розглядає питання щодо вдосконалення методичного забезпечення  освітнього процесу;</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54077D" w:rsidRDefault="0054077D" w:rsidP="0040518B">
      <w:pPr>
        <w:tabs>
          <w:tab w:val="left" w:pos="688"/>
          <w:tab w:val="left" w:pos="993"/>
        </w:tabs>
        <w:spacing w:line="230" w:lineRule="auto"/>
        <w:ind w:right="20" w:firstLine="709"/>
        <w:jc w:val="both"/>
        <w:rPr>
          <w:sz w:val="28"/>
          <w:szCs w:val="28"/>
          <w:lang w:val="uk-UA"/>
        </w:rPr>
      </w:pPr>
      <w:r>
        <w:rPr>
          <w:sz w:val="28"/>
          <w:szCs w:val="28"/>
          <w:lang w:val="uk-UA" w:eastAsia="en-US"/>
        </w:rPr>
        <w:t xml:space="preserve">- </w:t>
      </w:r>
      <w:r>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4077D" w:rsidRDefault="0054077D" w:rsidP="0040518B">
      <w:pPr>
        <w:tabs>
          <w:tab w:val="left" w:pos="688"/>
          <w:tab w:val="left" w:pos="993"/>
        </w:tabs>
        <w:spacing w:line="230" w:lineRule="auto"/>
        <w:ind w:right="20" w:firstLine="709"/>
        <w:jc w:val="both"/>
        <w:rPr>
          <w:sz w:val="28"/>
          <w:szCs w:val="28"/>
          <w:lang w:val="uk-UA"/>
        </w:rPr>
      </w:pPr>
      <w:r>
        <w:rPr>
          <w:sz w:val="28"/>
          <w:szCs w:val="28"/>
          <w:lang w:val="uk-UA"/>
        </w:rPr>
        <w:t xml:space="preserve">- розглядає питання впровадження в освітній процес найкращого педагогічного досвіду та інновацій, участі в дослідницькій, </w:t>
      </w:r>
      <w:r>
        <w:rPr>
          <w:sz w:val="28"/>
          <w:szCs w:val="28"/>
          <w:lang w:val="uk-UA"/>
        </w:rPr>
        <w:lastRenderedPageBreak/>
        <w:t>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ухвалює рішення щодо відзначення, морального та матеріального заохочення учнів (вихованців), працівників Гімназії та інших учасників освітнього процесу;</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розглядає питання щодо відповідальності учнів (вихованців), працівників Гімназії та інших учасників освітнього процесу за невиконання ними своїх обов’язків;</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має право ініціювати проведення позапланового інституційного аудиту та проведення громадської акредитації Гімназії;</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xml:space="preserve">- розглядає інші питання, віднесені </w:t>
      </w:r>
      <w:proofErr w:type="spellStart"/>
      <w:r>
        <w:rPr>
          <w:sz w:val="28"/>
          <w:szCs w:val="28"/>
          <w:lang w:val="uk-UA"/>
        </w:rPr>
        <w:t>Закономи</w:t>
      </w:r>
      <w:proofErr w:type="spellEnd"/>
      <w:r>
        <w:rPr>
          <w:sz w:val="28"/>
          <w:szCs w:val="28"/>
          <w:lang w:val="uk-UA"/>
        </w:rPr>
        <w:t xml:space="preserve"> України «Про освіту», «</w:t>
      </w:r>
      <w:proofErr w:type="spellStart"/>
      <w:r>
        <w:rPr>
          <w:sz w:val="28"/>
          <w:szCs w:val="28"/>
          <w:lang w:val="uk-UA"/>
        </w:rPr>
        <w:t>Проповну</w:t>
      </w:r>
      <w:proofErr w:type="spellEnd"/>
      <w:r>
        <w:rPr>
          <w:sz w:val="28"/>
          <w:szCs w:val="28"/>
          <w:lang w:val="uk-UA"/>
        </w:rPr>
        <w:t xml:space="preserve"> загальну середню освіту», спеціальними законами та/або цим Статутом до її повноважень.</w:t>
      </w: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Рішення педагогічної ради Гімназії вводяться в дію наказом керівника Гімназії.</w:t>
      </w:r>
    </w:p>
    <w:p w:rsidR="0054077D" w:rsidRDefault="003D4AFE" w:rsidP="0040518B">
      <w:pPr>
        <w:tabs>
          <w:tab w:val="left" w:pos="993"/>
        </w:tabs>
        <w:spacing w:line="0" w:lineRule="atLeast"/>
        <w:ind w:right="20" w:firstLine="709"/>
        <w:jc w:val="both"/>
        <w:rPr>
          <w:sz w:val="28"/>
          <w:szCs w:val="28"/>
          <w:lang w:val="uk-UA"/>
        </w:rPr>
      </w:pPr>
      <w:r>
        <w:rPr>
          <w:sz w:val="28"/>
          <w:szCs w:val="28"/>
          <w:lang w:val="uk-UA"/>
        </w:rPr>
        <w:t>5</w:t>
      </w:r>
      <w:r w:rsidR="0054077D">
        <w:rPr>
          <w:sz w:val="28"/>
          <w:szCs w:val="28"/>
          <w:lang w:val="uk-UA"/>
        </w:rPr>
        <w:t>.7. У Гімназії можуть створюватися та діяти органи самоврядування.</w:t>
      </w:r>
    </w:p>
    <w:p w:rsidR="0054077D" w:rsidRDefault="003D4AFE" w:rsidP="0040518B">
      <w:pPr>
        <w:tabs>
          <w:tab w:val="left" w:pos="993"/>
        </w:tabs>
        <w:spacing w:line="0" w:lineRule="atLeast"/>
        <w:ind w:right="20" w:firstLine="709"/>
        <w:jc w:val="both"/>
        <w:rPr>
          <w:sz w:val="28"/>
          <w:szCs w:val="28"/>
          <w:lang w:val="uk-UA"/>
        </w:rPr>
      </w:pPr>
      <w:r>
        <w:rPr>
          <w:sz w:val="28"/>
          <w:szCs w:val="28"/>
          <w:lang w:val="uk-UA"/>
        </w:rPr>
        <w:t>5</w:t>
      </w:r>
      <w:r w:rsidR="0054077D">
        <w:rPr>
          <w:sz w:val="28"/>
          <w:szCs w:val="28"/>
          <w:lang w:val="uk-UA"/>
        </w:rPr>
        <w:t>.8. Вищим колегіальним органом громадського самоврядування Гімназії є загальні збори (конференція) колективу</w:t>
      </w:r>
      <w:r w:rsidR="0040518B">
        <w:rPr>
          <w:sz w:val="28"/>
          <w:szCs w:val="28"/>
          <w:lang w:val="uk-UA"/>
        </w:rPr>
        <w:t xml:space="preserve"> </w:t>
      </w:r>
      <w:r w:rsidR="0054077D">
        <w:rPr>
          <w:sz w:val="28"/>
          <w:szCs w:val="28"/>
          <w:lang w:val="uk-UA"/>
        </w:rPr>
        <w:t xml:space="preserve">Гімназії, що скликаються не менш як один раз на </w:t>
      </w:r>
      <w:proofErr w:type="spellStart"/>
      <w:r w:rsidR="0054077D">
        <w:rPr>
          <w:sz w:val="28"/>
          <w:szCs w:val="28"/>
          <w:lang w:val="uk-UA"/>
        </w:rPr>
        <w:t>рік.Делегати</w:t>
      </w:r>
      <w:proofErr w:type="spellEnd"/>
      <w:r w:rsidR="0054077D">
        <w:rPr>
          <w:sz w:val="28"/>
          <w:szCs w:val="28"/>
          <w:lang w:val="uk-UA"/>
        </w:rPr>
        <w:t xml:space="preserve"> загальних зборів (конференції) з правом вирішального голосу обираються пропорційно від таких трьох категорій:</w:t>
      </w: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 xml:space="preserve">- працівників Гімназії </w:t>
      </w:r>
      <w:r w:rsidR="0040518B">
        <w:rPr>
          <w:sz w:val="28"/>
          <w:szCs w:val="28"/>
          <w:lang w:val="uk-UA"/>
        </w:rPr>
        <w:t>–</w:t>
      </w:r>
      <w:r>
        <w:rPr>
          <w:sz w:val="28"/>
          <w:szCs w:val="28"/>
          <w:lang w:val="uk-UA"/>
        </w:rPr>
        <w:t xml:space="preserve"> зборами трудового колективу;</w:t>
      </w: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 xml:space="preserve">- здобувачів освіти </w:t>
      </w:r>
      <w:r w:rsidR="0040518B">
        <w:rPr>
          <w:sz w:val="28"/>
          <w:szCs w:val="28"/>
          <w:lang w:val="uk-UA"/>
        </w:rPr>
        <w:t>–</w:t>
      </w:r>
      <w:r>
        <w:rPr>
          <w:sz w:val="28"/>
          <w:szCs w:val="28"/>
          <w:lang w:val="uk-UA"/>
        </w:rPr>
        <w:t xml:space="preserve"> класними зборами;</w:t>
      </w:r>
    </w:p>
    <w:p w:rsidR="0054077D" w:rsidRDefault="0054077D" w:rsidP="0040518B">
      <w:pPr>
        <w:tabs>
          <w:tab w:val="left" w:pos="680"/>
          <w:tab w:val="left" w:pos="993"/>
        </w:tabs>
        <w:spacing w:line="0" w:lineRule="atLeast"/>
        <w:ind w:right="20" w:firstLine="709"/>
        <w:jc w:val="both"/>
        <w:rPr>
          <w:sz w:val="28"/>
          <w:szCs w:val="28"/>
          <w:lang w:val="uk-UA"/>
        </w:rPr>
      </w:pPr>
      <w:r>
        <w:rPr>
          <w:sz w:val="28"/>
          <w:szCs w:val="28"/>
          <w:lang w:val="uk-UA"/>
        </w:rPr>
        <w:t xml:space="preserve">- батьків </w:t>
      </w:r>
      <w:r w:rsidR="0040518B">
        <w:rPr>
          <w:sz w:val="28"/>
          <w:szCs w:val="28"/>
          <w:lang w:val="uk-UA"/>
        </w:rPr>
        <w:t>–</w:t>
      </w:r>
      <w:r>
        <w:rPr>
          <w:sz w:val="28"/>
          <w:szCs w:val="28"/>
          <w:lang w:val="uk-UA"/>
        </w:rPr>
        <w:t xml:space="preserve"> класними батьківськими зборами.</w:t>
      </w: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Загальні збори</w:t>
      </w:r>
      <w:r w:rsidR="0040518B">
        <w:rPr>
          <w:sz w:val="28"/>
          <w:szCs w:val="28"/>
          <w:lang w:val="uk-UA"/>
        </w:rPr>
        <w:t xml:space="preserve"> </w:t>
      </w:r>
      <w:r>
        <w:rPr>
          <w:sz w:val="28"/>
          <w:szCs w:val="28"/>
          <w:lang w:val="uk-UA"/>
        </w:rPr>
        <w:t>(конференція) Гімназії:</w:t>
      </w:r>
    </w:p>
    <w:p w:rsidR="0054077D" w:rsidRDefault="0054077D" w:rsidP="0040518B">
      <w:pPr>
        <w:numPr>
          <w:ilvl w:val="0"/>
          <w:numId w:val="9"/>
        </w:numPr>
        <w:tabs>
          <w:tab w:val="left" w:pos="993"/>
        </w:tabs>
        <w:spacing w:line="0" w:lineRule="atLeast"/>
        <w:ind w:right="20" w:firstLine="709"/>
        <w:jc w:val="both"/>
        <w:rPr>
          <w:sz w:val="28"/>
          <w:szCs w:val="28"/>
          <w:lang w:val="uk-UA"/>
        </w:rPr>
      </w:pPr>
      <w:r>
        <w:rPr>
          <w:sz w:val="28"/>
          <w:szCs w:val="28"/>
          <w:lang w:val="uk-UA"/>
        </w:rPr>
        <w:t>заслуховують звіт керівника Гімназії;</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розглядають питання освітньої, методичної, фінансово-господарської діяльності Гімназії;</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затверджують основні напрями вдосконалення освітнього процесу, розглядають інші найважливіші напрями діяльності Гімназії;</w:t>
      </w:r>
    </w:p>
    <w:p w:rsidR="0054077D" w:rsidRDefault="0054077D" w:rsidP="0040518B">
      <w:pPr>
        <w:tabs>
          <w:tab w:val="left" w:pos="688"/>
          <w:tab w:val="left" w:pos="993"/>
        </w:tabs>
        <w:spacing w:line="228" w:lineRule="auto"/>
        <w:ind w:right="20" w:firstLine="709"/>
        <w:jc w:val="both"/>
        <w:rPr>
          <w:sz w:val="28"/>
          <w:szCs w:val="28"/>
          <w:lang w:val="uk-UA"/>
        </w:rPr>
      </w:pPr>
      <w:r>
        <w:rPr>
          <w:sz w:val="28"/>
          <w:szCs w:val="28"/>
          <w:lang w:val="uk-UA"/>
        </w:rPr>
        <w:t>- приймають рішення про стимулювання праці керівників та інших працівників Гімназії.</w:t>
      </w:r>
    </w:p>
    <w:p w:rsidR="0054077D" w:rsidRDefault="0054077D" w:rsidP="0040518B">
      <w:pPr>
        <w:tabs>
          <w:tab w:val="left" w:pos="993"/>
        </w:tabs>
        <w:spacing w:line="230" w:lineRule="auto"/>
        <w:ind w:right="20" w:firstLine="709"/>
        <w:jc w:val="both"/>
        <w:rPr>
          <w:sz w:val="28"/>
          <w:szCs w:val="28"/>
          <w:lang w:val="uk-UA"/>
        </w:rPr>
      </w:pPr>
      <w:r>
        <w:rPr>
          <w:sz w:val="28"/>
          <w:szCs w:val="28"/>
          <w:lang w:val="uk-UA"/>
        </w:rPr>
        <w:t>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 Орган управління.</w:t>
      </w:r>
    </w:p>
    <w:p w:rsidR="0054077D" w:rsidRDefault="003D4AFE" w:rsidP="0040518B">
      <w:pPr>
        <w:tabs>
          <w:tab w:val="left" w:pos="993"/>
        </w:tabs>
        <w:spacing w:line="230" w:lineRule="auto"/>
        <w:ind w:right="20" w:firstLine="709"/>
        <w:jc w:val="both"/>
        <w:rPr>
          <w:sz w:val="28"/>
          <w:szCs w:val="28"/>
          <w:lang w:val="uk-UA"/>
        </w:rPr>
      </w:pPr>
      <w:r>
        <w:rPr>
          <w:sz w:val="28"/>
          <w:szCs w:val="28"/>
          <w:lang w:val="uk-UA"/>
        </w:rPr>
        <w:t>5</w:t>
      </w:r>
      <w:r w:rsidR="0054077D">
        <w:rPr>
          <w:sz w:val="28"/>
          <w:szCs w:val="28"/>
          <w:lang w:val="uk-UA"/>
        </w:rPr>
        <w:t>.9. У Гімназії за рішенням Засновника відповідно до спеціальних законів створюється і діє наглядова (піклувальна) рада Гімназії.</w:t>
      </w:r>
    </w:p>
    <w:p w:rsidR="0054077D" w:rsidRDefault="0054077D" w:rsidP="0040518B">
      <w:pPr>
        <w:tabs>
          <w:tab w:val="left" w:pos="993"/>
        </w:tabs>
        <w:spacing w:line="230" w:lineRule="auto"/>
        <w:ind w:right="20" w:firstLine="709"/>
        <w:jc w:val="both"/>
        <w:rPr>
          <w:sz w:val="28"/>
          <w:szCs w:val="28"/>
          <w:lang w:val="uk-UA"/>
        </w:rPr>
      </w:pPr>
      <w:r>
        <w:rPr>
          <w:sz w:val="28"/>
          <w:szCs w:val="28"/>
          <w:lang w:val="uk-UA"/>
        </w:rPr>
        <w:t xml:space="preserve">Наглядова (піклувальна) рада Гімназії 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використанням, ефективній взаємодії Гімназії з органами державної влади та органами місцевого самоврядування, науковою </w:t>
      </w:r>
      <w:r>
        <w:rPr>
          <w:sz w:val="28"/>
          <w:szCs w:val="28"/>
          <w:lang w:val="uk-UA"/>
        </w:rPr>
        <w:lastRenderedPageBreak/>
        <w:t>громадськістю, громадськими організаціями, юридичними та фізичними особами.</w:t>
      </w:r>
    </w:p>
    <w:p w:rsidR="0054077D" w:rsidRDefault="0054077D" w:rsidP="0040518B">
      <w:pPr>
        <w:tabs>
          <w:tab w:val="left" w:pos="993"/>
        </w:tabs>
        <w:spacing w:line="230" w:lineRule="auto"/>
        <w:ind w:right="20" w:firstLine="709"/>
        <w:jc w:val="both"/>
        <w:rPr>
          <w:sz w:val="28"/>
          <w:szCs w:val="28"/>
          <w:lang w:val="uk-UA"/>
        </w:rPr>
      </w:pPr>
      <w:r>
        <w:rPr>
          <w:sz w:val="28"/>
          <w:szCs w:val="28"/>
          <w:lang w:val="uk-UA"/>
        </w:rPr>
        <w:t>Основними завданнями піклувальної ради є:</w:t>
      </w:r>
    </w:p>
    <w:p w:rsidR="0054077D" w:rsidRDefault="0054077D" w:rsidP="0040518B">
      <w:pPr>
        <w:numPr>
          <w:ilvl w:val="0"/>
          <w:numId w:val="10"/>
        </w:numPr>
        <w:tabs>
          <w:tab w:val="left" w:pos="688"/>
          <w:tab w:val="left" w:pos="993"/>
        </w:tabs>
        <w:spacing w:line="228" w:lineRule="auto"/>
        <w:ind w:right="20" w:firstLine="709"/>
        <w:jc w:val="both"/>
        <w:rPr>
          <w:sz w:val="28"/>
          <w:szCs w:val="28"/>
          <w:lang w:val="uk-UA"/>
        </w:rPr>
      </w:pPr>
      <w:r>
        <w:rPr>
          <w:sz w:val="28"/>
          <w:szCs w:val="28"/>
          <w:lang w:val="uk-UA"/>
        </w:rPr>
        <w:t>сприяння виконанню законодавства України щодо обов'язковості повної загальної середньої освіти;</w:t>
      </w:r>
    </w:p>
    <w:p w:rsidR="0054077D" w:rsidRDefault="0054077D" w:rsidP="0040518B">
      <w:pPr>
        <w:numPr>
          <w:ilvl w:val="0"/>
          <w:numId w:val="10"/>
        </w:numPr>
        <w:tabs>
          <w:tab w:val="left" w:pos="688"/>
          <w:tab w:val="left" w:pos="993"/>
        </w:tabs>
        <w:spacing w:line="228" w:lineRule="auto"/>
        <w:ind w:right="20" w:firstLine="709"/>
        <w:jc w:val="both"/>
        <w:rPr>
          <w:sz w:val="28"/>
          <w:szCs w:val="28"/>
          <w:lang w:val="uk-UA"/>
        </w:rPr>
      </w:pPr>
      <w:r>
        <w:rPr>
          <w:sz w:val="28"/>
          <w:szCs w:val="28"/>
          <w:lang w:val="uk-UA"/>
        </w:rPr>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rsidR="0054077D" w:rsidRDefault="0054077D" w:rsidP="0040518B">
      <w:pPr>
        <w:numPr>
          <w:ilvl w:val="0"/>
          <w:numId w:val="10"/>
        </w:numPr>
        <w:tabs>
          <w:tab w:val="left" w:pos="688"/>
          <w:tab w:val="left" w:pos="993"/>
        </w:tabs>
        <w:spacing w:line="228" w:lineRule="auto"/>
        <w:ind w:right="20" w:firstLine="709"/>
        <w:jc w:val="both"/>
        <w:rPr>
          <w:sz w:val="28"/>
          <w:szCs w:val="28"/>
          <w:lang w:val="uk-UA"/>
        </w:rPr>
      </w:pPr>
      <w:r>
        <w:rPr>
          <w:sz w:val="28"/>
          <w:szCs w:val="28"/>
          <w:lang w:val="uk-UA"/>
        </w:rPr>
        <w:t xml:space="preserve">зміцнення навчально-виробничої, наукової, матеріально-технічної, культурно-спортивної, </w:t>
      </w:r>
      <w:proofErr w:type="spellStart"/>
      <w:r>
        <w:rPr>
          <w:sz w:val="28"/>
          <w:szCs w:val="28"/>
          <w:lang w:val="uk-UA"/>
        </w:rPr>
        <w:t>корекційно-відновної</w:t>
      </w:r>
      <w:proofErr w:type="spellEnd"/>
      <w:r>
        <w:rPr>
          <w:sz w:val="28"/>
          <w:szCs w:val="28"/>
          <w:lang w:val="uk-UA"/>
        </w:rPr>
        <w:t xml:space="preserve"> бази Гімназії;</w:t>
      </w:r>
    </w:p>
    <w:p w:rsidR="0054077D" w:rsidRDefault="0054077D" w:rsidP="0040518B">
      <w:pPr>
        <w:numPr>
          <w:ilvl w:val="0"/>
          <w:numId w:val="10"/>
        </w:numPr>
        <w:tabs>
          <w:tab w:val="left" w:pos="680"/>
          <w:tab w:val="left" w:pos="993"/>
        </w:tabs>
        <w:spacing w:line="0" w:lineRule="atLeast"/>
        <w:ind w:right="20" w:firstLine="709"/>
        <w:jc w:val="both"/>
        <w:rPr>
          <w:sz w:val="28"/>
          <w:szCs w:val="28"/>
          <w:lang w:val="uk-UA"/>
        </w:rPr>
      </w:pPr>
      <w:r>
        <w:rPr>
          <w:sz w:val="28"/>
          <w:szCs w:val="28"/>
          <w:lang w:val="uk-UA"/>
        </w:rPr>
        <w:t>організація змістовного дозвілля, відпочинку та оздоровлення учнів, педагогічних працівників;</w:t>
      </w:r>
    </w:p>
    <w:p w:rsidR="0054077D" w:rsidRDefault="0054077D" w:rsidP="0040518B">
      <w:pPr>
        <w:numPr>
          <w:ilvl w:val="0"/>
          <w:numId w:val="10"/>
        </w:numPr>
        <w:tabs>
          <w:tab w:val="left" w:pos="680"/>
          <w:tab w:val="left" w:pos="993"/>
        </w:tabs>
        <w:spacing w:line="0" w:lineRule="atLeast"/>
        <w:ind w:right="20" w:firstLine="709"/>
        <w:jc w:val="both"/>
        <w:rPr>
          <w:sz w:val="28"/>
          <w:szCs w:val="28"/>
          <w:lang w:val="uk-UA"/>
        </w:rPr>
      </w:pPr>
      <w:r>
        <w:rPr>
          <w:sz w:val="28"/>
          <w:szCs w:val="28"/>
          <w:lang w:val="uk-UA"/>
        </w:rPr>
        <w:t>стимулювання творчої праці педагогічних працівників та здобувачів освіти.</w:t>
      </w: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Наглядова (піклувальна)</w:t>
      </w:r>
      <w:r w:rsidR="0040518B">
        <w:rPr>
          <w:sz w:val="28"/>
          <w:szCs w:val="28"/>
          <w:lang w:val="uk-UA"/>
        </w:rPr>
        <w:t xml:space="preserve"> </w:t>
      </w:r>
      <w:r>
        <w:rPr>
          <w:sz w:val="28"/>
          <w:szCs w:val="28"/>
          <w:lang w:val="uk-UA"/>
        </w:rPr>
        <w:t>рада Гімназії:</w:t>
      </w:r>
    </w:p>
    <w:p w:rsidR="0054077D" w:rsidRDefault="0054077D" w:rsidP="0040518B">
      <w:pPr>
        <w:numPr>
          <w:ilvl w:val="0"/>
          <w:numId w:val="11"/>
        </w:numPr>
        <w:tabs>
          <w:tab w:val="left" w:pos="993"/>
        </w:tabs>
        <w:spacing w:line="228" w:lineRule="auto"/>
        <w:ind w:right="20" w:firstLine="709"/>
        <w:jc w:val="both"/>
        <w:rPr>
          <w:sz w:val="28"/>
          <w:szCs w:val="28"/>
          <w:lang w:val="uk-UA"/>
        </w:rPr>
      </w:pPr>
      <w:r>
        <w:rPr>
          <w:sz w:val="28"/>
          <w:szCs w:val="28"/>
          <w:lang w:val="uk-UA"/>
        </w:rPr>
        <w:t xml:space="preserve"> вносить пропозиції щодо зміни типу, статусу, вивчення іноземних мов та мов національних меншин;</w:t>
      </w:r>
    </w:p>
    <w:p w:rsidR="0054077D" w:rsidRDefault="0054077D" w:rsidP="0040518B">
      <w:pPr>
        <w:numPr>
          <w:ilvl w:val="0"/>
          <w:numId w:val="11"/>
        </w:numPr>
        <w:tabs>
          <w:tab w:val="left" w:pos="688"/>
          <w:tab w:val="left" w:pos="993"/>
        </w:tabs>
        <w:spacing w:line="228" w:lineRule="auto"/>
        <w:ind w:right="20" w:firstLine="709"/>
        <w:jc w:val="both"/>
        <w:rPr>
          <w:sz w:val="28"/>
          <w:szCs w:val="28"/>
          <w:lang w:val="uk-UA"/>
        </w:rPr>
      </w:pPr>
      <w:r>
        <w:rPr>
          <w:sz w:val="28"/>
          <w:szCs w:val="28"/>
          <w:lang w:val="uk-UA"/>
        </w:rPr>
        <w:t>спільно з адміністрацією розглядає план роботи Гімназії та здійснює контроль за його виконанням;</w:t>
      </w:r>
    </w:p>
    <w:p w:rsidR="0054077D" w:rsidRDefault="0054077D" w:rsidP="0040518B">
      <w:pPr>
        <w:numPr>
          <w:ilvl w:val="0"/>
          <w:numId w:val="11"/>
        </w:numPr>
        <w:tabs>
          <w:tab w:val="left" w:pos="680"/>
          <w:tab w:val="left" w:pos="993"/>
        </w:tabs>
        <w:spacing w:line="0" w:lineRule="atLeast"/>
        <w:ind w:right="20" w:firstLine="709"/>
        <w:jc w:val="both"/>
        <w:rPr>
          <w:sz w:val="28"/>
          <w:szCs w:val="28"/>
          <w:lang w:val="uk-UA"/>
        </w:rPr>
      </w:pPr>
      <w:r>
        <w:rPr>
          <w:sz w:val="28"/>
          <w:szCs w:val="28"/>
          <w:lang w:val="uk-UA"/>
        </w:rPr>
        <w:t>разом з адміністрацією здійснює контроль за виконанням Статуту Гімназії;</w:t>
      </w:r>
    </w:p>
    <w:p w:rsidR="0054077D" w:rsidRDefault="0054077D" w:rsidP="0040518B">
      <w:pPr>
        <w:numPr>
          <w:ilvl w:val="0"/>
          <w:numId w:val="11"/>
        </w:numPr>
        <w:tabs>
          <w:tab w:val="left" w:pos="688"/>
          <w:tab w:val="left" w:pos="993"/>
        </w:tabs>
        <w:spacing w:line="228" w:lineRule="auto"/>
        <w:ind w:right="20" w:firstLine="709"/>
        <w:jc w:val="both"/>
        <w:rPr>
          <w:sz w:val="28"/>
          <w:szCs w:val="28"/>
          <w:lang w:val="uk-UA"/>
        </w:rPr>
      </w:pPr>
      <w:r>
        <w:rPr>
          <w:sz w:val="28"/>
          <w:szCs w:val="28"/>
          <w:lang w:val="uk-UA"/>
        </w:rPr>
        <w:t>сприяє формуванню мережі класів Гімназії, обґрунтовуючи її доцільність в органах виконавчої влади та місцевого самоврядування;</w:t>
      </w:r>
    </w:p>
    <w:p w:rsidR="0054077D" w:rsidRDefault="0054077D" w:rsidP="0040518B">
      <w:pPr>
        <w:numPr>
          <w:ilvl w:val="0"/>
          <w:numId w:val="12"/>
        </w:numPr>
        <w:tabs>
          <w:tab w:val="left" w:pos="660"/>
          <w:tab w:val="left" w:pos="993"/>
          <w:tab w:val="left" w:pos="2000"/>
          <w:tab w:val="left" w:pos="3540"/>
          <w:tab w:val="left" w:pos="4300"/>
          <w:tab w:val="left" w:pos="5740"/>
          <w:tab w:val="left" w:pos="7000"/>
          <w:tab w:val="left" w:pos="7320"/>
        </w:tabs>
        <w:spacing w:line="0" w:lineRule="atLeast"/>
        <w:ind w:right="20" w:firstLine="709"/>
        <w:jc w:val="both"/>
        <w:rPr>
          <w:sz w:val="28"/>
          <w:szCs w:val="28"/>
          <w:lang w:val="uk-UA"/>
        </w:rPr>
      </w:pPr>
      <w:proofErr w:type="spellStart"/>
      <w:r>
        <w:rPr>
          <w:sz w:val="28"/>
          <w:szCs w:val="28"/>
          <w:lang w:val="uk-UA"/>
        </w:rPr>
        <w:t>заслуховуєзвітголовиради</w:t>
      </w:r>
      <w:proofErr w:type="spellEnd"/>
      <w:r>
        <w:rPr>
          <w:sz w:val="28"/>
          <w:szCs w:val="28"/>
          <w:lang w:val="uk-UA"/>
        </w:rPr>
        <w:t>;</w:t>
      </w:r>
    </w:p>
    <w:p w:rsidR="0054077D" w:rsidRDefault="0054077D" w:rsidP="0040518B">
      <w:pPr>
        <w:numPr>
          <w:ilvl w:val="0"/>
          <w:numId w:val="12"/>
        </w:numPr>
        <w:tabs>
          <w:tab w:val="left" w:pos="680"/>
          <w:tab w:val="left" w:pos="993"/>
          <w:tab w:val="left" w:pos="2000"/>
          <w:tab w:val="left" w:pos="3540"/>
          <w:tab w:val="left" w:pos="4300"/>
          <w:tab w:val="left" w:pos="5740"/>
          <w:tab w:val="left" w:pos="7000"/>
          <w:tab w:val="left" w:pos="7320"/>
        </w:tabs>
        <w:spacing w:line="0" w:lineRule="atLeast"/>
        <w:ind w:right="20" w:firstLine="709"/>
        <w:jc w:val="both"/>
        <w:rPr>
          <w:sz w:val="28"/>
          <w:szCs w:val="28"/>
          <w:lang w:val="uk-UA"/>
        </w:rPr>
      </w:pPr>
      <w:r>
        <w:rPr>
          <w:sz w:val="28"/>
          <w:szCs w:val="28"/>
          <w:lang w:val="uk-UA"/>
        </w:rPr>
        <w:t>виносить на розгляд педагогічної ради пропозиції щодо поліпшення організації позакласної та позашкільної роботи з учнями;</w:t>
      </w:r>
    </w:p>
    <w:p w:rsidR="0054077D" w:rsidRDefault="0054077D" w:rsidP="0040518B">
      <w:pPr>
        <w:numPr>
          <w:ilvl w:val="0"/>
          <w:numId w:val="12"/>
        </w:numPr>
        <w:tabs>
          <w:tab w:val="left" w:pos="680"/>
          <w:tab w:val="left" w:pos="993"/>
          <w:tab w:val="left" w:pos="2000"/>
          <w:tab w:val="left" w:pos="3540"/>
          <w:tab w:val="left" w:pos="4300"/>
          <w:tab w:val="left" w:pos="5740"/>
          <w:tab w:val="left" w:pos="7000"/>
          <w:tab w:val="left" w:pos="7320"/>
        </w:tabs>
        <w:spacing w:line="0" w:lineRule="atLeast"/>
        <w:ind w:right="20" w:firstLine="709"/>
        <w:jc w:val="both"/>
        <w:rPr>
          <w:sz w:val="28"/>
          <w:szCs w:val="28"/>
          <w:lang w:val="uk-UA"/>
        </w:rPr>
      </w:pPr>
      <w:r>
        <w:rPr>
          <w:sz w:val="28"/>
          <w:szCs w:val="28"/>
          <w:lang w:val="uk-UA"/>
        </w:rPr>
        <w:t>виступає ініціатором проведення добродійних акцій;</w:t>
      </w:r>
    </w:p>
    <w:p w:rsidR="0054077D" w:rsidRDefault="0054077D" w:rsidP="0040518B">
      <w:pPr>
        <w:numPr>
          <w:ilvl w:val="0"/>
          <w:numId w:val="12"/>
        </w:numPr>
        <w:tabs>
          <w:tab w:val="left" w:pos="688"/>
          <w:tab w:val="left" w:pos="993"/>
        </w:tabs>
        <w:spacing w:line="228" w:lineRule="auto"/>
        <w:ind w:right="20" w:firstLine="709"/>
        <w:jc w:val="both"/>
        <w:rPr>
          <w:sz w:val="28"/>
          <w:szCs w:val="28"/>
          <w:lang w:val="uk-UA"/>
        </w:rPr>
      </w:pPr>
      <w:r>
        <w:rPr>
          <w:sz w:val="28"/>
          <w:szCs w:val="28"/>
          <w:lang w:val="uk-UA"/>
        </w:rPr>
        <w:t>вносить на розгляд педагогічної ради пропозиції щодо морального і матеріального заохочення учасників освітнього процесу;</w:t>
      </w:r>
    </w:p>
    <w:p w:rsidR="0054077D" w:rsidRDefault="0054077D" w:rsidP="0040518B">
      <w:pPr>
        <w:numPr>
          <w:ilvl w:val="0"/>
          <w:numId w:val="12"/>
        </w:numPr>
        <w:tabs>
          <w:tab w:val="left" w:pos="688"/>
          <w:tab w:val="left" w:pos="993"/>
        </w:tabs>
        <w:spacing w:line="230" w:lineRule="auto"/>
        <w:ind w:right="20" w:firstLine="709"/>
        <w:jc w:val="both"/>
        <w:rPr>
          <w:sz w:val="28"/>
          <w:szCs w:val="28"/>
          <w:lang w:val="uk-UA"/>
        </w:rPr>
      </w:pPr>
      <w:r>
        <w:rPr>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54077D" w:rsidRDefault="0054077D" w:rsidP="0040518B">
      <w:pPr>
        <w:numPr>
          <w:ilvl w:val="0"/>
          <w:numId w:val="13"/>
        </w:numPr>
        <w:tabs>
          <w:tab w:val="left" w:pos="993"/>
        </w:tabs>
        <w:spacing w:line="228" w:lineRule="auto"/>
        <w:ind w:right="20" w:firstLine="709"/>
        <w:jc w:val="both"/>
        <w:rPr>
          <w:sz w:val="28"/>
          <w:szCs w:val="28"/>
          <w:lang w:val="uk-UA"/>
        </w:rPr>
      </w:pPr>
      <w:r>
        <w:rPr>
          <w:sz w:val="28"/>
          <w:szCs w:val="28"/>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54077D" w:rsidRDefault="0054077D" w:rsidP="0040518B">
      <w:pPr>
        <w:tabs>
          <w:tab w:val="left" w:pos="993"/>
        </w:tabs>
        <w:spacing w:line="9" w:lineRule="exact"/>
        <w:ind w:right="20" w:firstLine="709"/>
        <w:rPr>
          <w:sz w:val="28"/>
          <w:szCs w:val="28"/>
          <w:lang w:val="uk-UA"/>
        </w:rPr>
      </w:pPr>
    </w:p>
    <w:p w:rsidR="0054077D" w:rsidRDefault="0054077D" w:rsidP="0040518B">
      <w:pPr>
        <w:numPr>
          <w:ilvl w:val="0"/>
          <w:numId w:val="13"/>
        </w:numPr>
        <w:tabs>
          <w:tab w:val="left" w:pos="680"/>
          <w:tab w:val="left" w:pos="993"/>
        </w:tabs>
        <w:spacing w:line="0" w:lineRule="atLeast"/>
        <w:ind w:right="20" w:firstLine="709"/>
        <w:rPr>
          <w:sz w:val="28"/>
          <w:szCs w:val="28"/>
          <w:lang w:val="uk-UA"/>
        </w:rPr>
      </w:pPr>
      <w:r>
        <w:rPr>
          <w:sz w:val="28"/>
          <w:szCs w:val="28"/>
          <w:lang w:val="uk-UA"/>
        </w:rPr>
        <w:t>сприяє педагогічній освіті батьків;</w:t>
      </w:r>
    </w:p>
    <w:p w:rsidR="0054077D" w:rsidRDefault="0054077D" w:rsidP="0040518B">
      <w:pPr>
        <w:tabs>
          <w:tab w:val="left" w:pos="993"/>
        </w:tabs>
        <w:spacing w:line="7" w:lineRule="exact"/>
        <w:ind w:right="20" w:firstLine="709"/>
        <w:rPr>
          <w:sz w:val="28"/>
          <w:szCs w:val="28"/>
          <w:lang w:val="uk-UA"/>
        </w:rPr>
      </w:pPr>
    </w:p>
    <w:p w:rsidR="0054077D" w:rsidRDefault="0054077D" w:rsidP="0040518B">
      <w:pPr>
        <w:numPr>
          <w:ilvl w:val="0"/>
          <w:numId w:val="13"/>
        </w:numPr>
        <w:tabs>
          <w:tab w:val="left" w:pos="680"/>
          <w:tab w:val="left" w:pos="993"/>
        </w:tabs>
        <w:spacing w:line="0" w:lineRule="atLeast"/>
        <w:ind w:right="20" w:firstLine="709"/>
        <w:rPr>
          <w:sz w:val="28"/>
          <w:szCs w:val="28"/>
          <w:lang w:val="uk-UA"/>
        </w:rPr>
      </w:pPr>
      <w:r>
        <w:rPr>
          <w:sz w:val="28"/>
          <w:szCs w:val="28"/>
          <w:lang w:val="uk-UA"/>
        </w:rPr>
        <w:t>сприяє поповненню бібліотечного фонду та передплаті періодичних видань;</w:t>
      </w:r>
    </w:p>
    <w:p w:rsidR="0054077D" w:rsidRDefault="0054077D" w:rsidP="0040518B">
      <w:pPr>
        <w:tabs>
          <w:tab w:val="left" w:pos="993"/>
        </w:tabs>
        <w:spacing w:line="2" w:lineRule="exact"/>
        <w:ind w:right="20" w:firstLine="709"/>
        <w:rPr>
          <w:sz w:val="28"/>
          <w:szCs w:val="28"/>
          <w:lang w:val="uk-UA"/>
        </w:rPr>
      </w:pPr>
    </w:p>
    <w:p w:rsidR="0054077D" w:rsidRDefault="0054077D" w:rsidP="0040518B">
      <w:pPr>
        <w:numPr>
          <w:ilvl w:val="0"/>
          <w:numId w:val="13"/>
        </w:numPr>
        <w:tabs>
          <w:tab w:val="left" w:pos="680"/>
          <w:tab w:val="left" w:pos="993"/>
        </w:tabs>
        <w:spacing w:line="0" w:lineRule="atLeast"/>
        <w:ind w:right="20" w:firstLine="709"/>
        <w:rPr>
          <w:sz w:val="28"/>
          <w:szCs w:val="28"/>
          <w:lang w:val="uk-UA"/>
        </w:rPr>
      </w:pPr>
      <w:r>
        <w:rPr>
          <w:sz w:val="28"/>
          <w:szCs w:val="28"/>
          <w:lang w:val="uk-UA"/>
        </w:rPr>
        <w:t>розглядає питання здобуття обов'язкової загальної середньої освіти учнями;</w:t>
      </w:r>
    </w:p>
    <w:p w:rsidR="0054077D" w:rsidRDefault="0054077D" w:rsidP="0040518B">
      <w:pPr>
        <w:tabs>
          <w:tab w:val="left" w:pos="993"/>
        </w:tabs>
        <w:spacing w:line="7" w:lineRule="exact"/>
        <w:ind w:right="20" w:firstLine="709"/>
        <w:rPr>
          <w:sz w:val="28"/>
          <w:szCs w:val="28"/>
          <w:lang w:val="uk-UA"/>
        </w:rPr>
      </w:pPr>
    </w:p>
    <w:p w:rsidR="0054077D" w:rsidRDefault="0054077D" w:rsidP="0040518B">
      <w:pPr>
        <w:numPr>
          <w:ilvl w:val="0"/>
          <w:numId w:val="13"/>
        </w:numPr>
        <w:tabs>
          <w:tab w:val="left" w:pos="680"/>
          <w:tab w:val="left" w:pos="993"/>
        </w:tabs>
        <w:spacing w:line="0" w:lineRule="atLeast"/>
        <w:ind w:right="20" w:firstLine="709"/>
        <w:jc w:val="both"/>
        <w:rPr>
          <w:sz w:val="28"/>
          <w:szCs w:val="28"/>
          <w:lang w:val="uk-UA"/>
        </w:rPr>
      </w:pPr>
      <w:r>
        <w:rPr>
          <w:sz w:val="28"/>
          <w:szCs w:val="28"/>
          <w:lang w:val="uk-UA"/>
        </w:rPr>
        <w:t>організовує громадський контроль за харчуванням і медичним  обслуговуванням учнів;</w:t>
      </w:r>
    </w:p>
    <w:p w:rsidR="0054077D" w:rsidRDefault="0054077D" w:rsidP="0040518B">
      <w:pPr>
        <w:tabs>
          <w:tab w:val="left" w:pos="993"/>
        </w:tabs>
        <w:spacing w:line="14" w:lineRule="exact"/>
        <w:ind w:right="20" w:firstLine="709"/>
        <w:rPr>
          <w:sz w:val="28"/>
          <w:szCs w:val="28"/>
          <w:lang w:val="uk-UA"/>
        </w:rPr>
      </w:pPr>
    </w:p>
    <w:p w:rsidR="0054077D" w:rsidRDefault="0054077D" w:rsidP="0040518B">
      <w:pPr>
        <w:numPr>
          <w:ilvl w:val="0"/>
          <w:numId w:val="13"/>
        </w:numPr>
        <w:tabs>
          <w:tab w:val="left" w:pos="688"/>
          <w:tab w:val="left" w:pos="993"/>
        </w:tabs>
        <w:spacing w:line="228" w:lineRule="auto"/>
        <w:ind w:right="20" w:firstLine="709"/>
        <w:rPr>
          <w:sz w:val="28"/>
          <w:szCs w:val="28"/>
          <w:lang w:val="uk-UA"/>
        </w:rPr>
      </w:pPr>
      <w:r>
        <w:rPr>
          <w:sz w:val="28"/>
          <w:szCs w:val="28"/>
          <w:lang w:val="uk-UA"/>
        </w:rPr>
        <w:t xml:space="preserve">розглядає звернення учасників освітнього процесу з питань Гімназії; </w:t>
      </w:r>
    </w:p>
    <w:p w:rsidR="0054077D" w:rsidRDefault="0054077D" w:rsidP="0040518B">
      <w:pPr>
        <w:tabs>
          <w:tab w:val="left" w:pos="993"/>
        </w:tabs>
        <w:spacing w:line="20" w:lineRule="exact"/>
        <w:ind w:right="20" w:firstLine="709"/>
        <w:rPr>
          <w:sz w:val="28"/>
          <w:szCs w:val="28"/>
          <w:lang w:val="uk-UA"/>
        </w:rPr>
      </w:pPr>
    </w:p>
    <w:p w:rsidR="0054077D" w:rsidRDefault="0054077D" w:rsidP="0040518B">
      <w:pPr>
        <w:numPr>
          <w:ilvl w:val="0"/>
          <w:numId w:val="13"/>
        </w:numPr>
        <w:tabs>
          <w:tab w:val="left" w:pos="688"/>
          <w:tab w:val="left" w:pos="993"/>
        </w:tabs>
        <w:spacing w:line="228" w:lineRule="auto"/>
        <w:ind w:right="20" w:firstLine="709"/>
        <w:jc w:val="both"/>
        <w:rPr>
          <w:sz w:val="28"/>
          <w:szCs w:val="28"/>
          <w:lang w:val="uk-UA"/>
        </w:rPr>
      </w:pPr>
      <w:r>
        <w:rPr>
          <w:sz w:val="28"/>
          <w:szCs w:val="28"/>
          <w:lang w:val="uk-UA"/>
        </w:rPr>
        <w:t>вносить пропозиції щодо морального і матеріального заохочення учасників освітнього процесу;</w:t>
      </w:r>
    </w:p>
    <w:p w:rsidR="0054077D" w:rsidRDefault="0054077D" w:rsidP="0040518B">
      <w:pPr>
        <w:tabs>
          <w:tab w:val="left" w:pos="993"/>
        </w:tabs>
        <w:spacing w:line="13" w:lineRule="exact"/>
        <w:ind w:right="20" w:firstLine="709"/>
        <w:rPr>
          <w:sz w:val="28"/>
          <w:szCs w:val="28"/>
          <w:lang w:val="uk-UA"/>
        </w:rPr>
      </w:pPr>
    </w:p>
    <w:p w:rsidR="0054077D" w:rsidRDefault="0054077D" w:rsidP="0040518B">
      <w:pPr>
        <w:numPr>
          <w:ilvl w:val="0"/>
          <w:numId w:val="13"/>
        </w:numPr>
        <w:tabs>
          <w:tab w:val="left" w:pos="680"/>
          <w:tab w:val="left" w:pos="993"/>
        </w:tabs>
        <w:spacing w:line="0" w:lineRule="atLeast"/>
        <w:ind w:right="20" w:firstLine="709"/>
        <w:jc w:val="both"/>
        <w:rPr>
          <w:sz w:val="28"/>
          <w:szCs w:val="28"/>
          <w:lang w:val="uk-UA"/>
        </w:rPr>
      </w:pPr>
      <w:r>
        <w:rPr>
          <w:sz w:val="28"/>
          <w:szCs w:val="28"/>
          <w:lang w:val="uk-UA"/>
        </w:rPr>
        <w:lastRenderedPageBreak/>
        <w:t>може створювати постійні або тимчасові комісії з окремих напрямів роботи.</w:t>
      </w:r>
    </w:p>
    <w:p w:rsidR="0054077D" w:rsidRDefault="003D4AFE" w:rsidP="0040518B">
      <w:pPr>
        <w:tabs>
          <w:tab w:val="left" w:pos="993"/>
        </w:tabs>
        <w:spacing w:line="228" w:lineRule="auto"/>
        <w:ind w:right="20" w:firstLine="709"/>
        <w:jc w:val="both"/>
        <w:rPr>
          <w:sz w:val="28"/>
          <w:szCs w:val="28"/>
          <w:lang w:val="uk-UA"/>
        </w:rPr>
      </w:pPr>
      <w:r>
        <w:rPr>
          <w:sz w:val="28"/>
          <w:szCs w:val="28"/>
          <w:lang w:val="uk-UA"/>
        </w:rPr>
        <w:t>5</w:t>
      </w:r>
      <w:r w:rsidR="0054077D">
        <w:rPr>
          <w:sz w:val="28"/>
          <w:szCs w:val="28"/>
          <w:lang w:val="uk-UA"/>
        </w:rPr>
        <w:t>.10.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54077D" w:rsidRDefault="0054077D" w:rsidP="0040518B">
      <w:pPr>
        <w:tabs>
          <w:tab w:val="left" w:pos="993"/>
        </w:tabs>
        <w:spacing w:line="20" w:lineRule="exact"/>
        <w:ind w:right="20" w:firstLine="709"/>
        <w:rPr>
          <w:sz w:val="28"/>
          <w:szCs w:val="28"/>
          <w:lang w:val="uk-UA"/>
        </w:rPr>
      </w:pP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До складу наглядової (піклувальної)</w:t>
      </w:r>
      <w:r w:rsidR="0040518B">
        <w:rPr>
          <w:sz w:val="28"/>
          <w:szCs w:val="28"/>
          <w:lang w:val="uk-UA"/>
        </w:rPr>
        <w:t xml:space="preserve"> </w:t>
      </w:r>
      <w:r>
        <w:rPr>
          <w:sz w:val="28"/>
          <w:szCs w:val="28"/>
          <w:lang w:val="uk-UA"/>
        </w:rPr>
        <w:t>ради Гімназії можуть входити здобувачі освіти та працівники Гімназії.</w:t>
      </w:r>
    </w:p>
    <w:p w:rsidR="0054077D" w:rsidRDefault="0054077D" w:rsidP="0040518B">
      <w:pPr>
        <w:tabs>
          <w:tab w:val="left" w:pos="993"/>
        </w:tabs>
        <w:spacing w:line="22" w:lineRule="exact"/>
        <w:ind w:right="20" w:firstLine="709"/>
        <w:jc w:val="both"/>
        <w:rPr>
          <w:sz w:val="28"/>
          <w:szCs w:val="28"/>
          <w:lang w:val="uk-UA"/>
        </w:rPr>
      </w:pP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Члени наглядової (піклувальної)</w:t>
      </w:r>
      <w:r w:rsidR="0040518B">
        <w:rPr>
          <w:sz w:val="28"/>
          <w:szCs w:val="28"/>
          <w:lang w:val="uk-UA"/>
        </w:rPr>
        <w:t xml:space="preserve"> </w:t>
      </w:r>
      <w:r>
        <w:rPr>
          <w:sz w:val="28"/>
          <w:szCs w:val="28"/>
          <w:lang w:val="uk-UA"/>
        </w:rPr>
        <w:t>ради Гімназії мають право брати участь у роботі колегіальних органів Гімназії з правом дорадчого голосу.</w:t>
      </w:r>
    </w:p>
    <w:p w:rsidR="0054077D" w:rsidRDefault="0054077D" w:rsidP="0040518B">
      <w:pPr>
        <w:tabs>
          <w:tab w:val="left" w:pos="993"/>
        </w:tabs>
        <w:spacing w:line="21" w:lineRule="exact"/>
        <w:ind w:right="20" w:firstLine="709"/>
        <w:jc w:val="both"/>
        <w:rPr>
          <w:sz w:val="28"/>
          <w:szCs w:val="28"/>
          <w:lang w:val="uk-UA"/>
        </w:rPr>
      </w:pPr>
    </w:p>
    <w:p w:rsidR="0054077D" w:rsidRDefault="0054077D" w:rsidP="0040518B">
      <w:pPr>
        <w:tabs>
          <w:tab w:val="left" w:pos="993"/>
        </w:tabs>
        <w:spacing w:line="230" w:lineRule="auto"/>
        <w:ind w:right="20" w:firstLine="709"/>
        <w:jc w:val="both"/>
        <w:rPr>
          <w:sz w:val="28"/>
          <w:szCs w:val="28"/>
          <w:lang w:val="uk-UA"/>
        </w:rPr>
      </w:pPr>
      <w:r>
        <w:rPr>
          <w:sz w:val="28"/>
          <w:szCs w:val="28"/>
          <w:lang w:val="uk-UA"/>
        </w:rPr>
        <w:t>Наглядова (піклувальна) рада формується пропорційно з батьків здобувачів освіти та інших осіб, які залучені до освітнього процесу у порядку, що встановлюється Гімназією. Члени наглядової (піклувальної)</w:t>
      </w:r>
      <w:r w:rsidR="0040518B">
        <w:rPr>
          <w:sz w:val="28"/>
          <w:szCs w:val="28"/>
          <w:lang w:val="uk-UA"/>
        </w:rPr>
        <w:t xml:space="preserve"> </w:t>
      </w:r>
      <w:r>
        <w:rPr>
          <w:sz w:val="28"/>
          <w:szCs w:val="28"/>
          <w:lang w:val="uk-UA"/>
        </w:rPr>
        <w:t>ради обираються на загальних зборах (конференції) Гімназії шляхом голосування простою більшістю голосів.</w:t>
      </w:r>
    </w:p>
    <w:p w:rsidR="0054077D" w:rsidRDefault="0054077D" w:rsidP="0040518B">
      <w:pPr>
        <w:tabs>
          <w:tab w:val="left" w:pos="993"/>
        </w:tabs>
        <w:spacing w:line="12" w:lineRule="exact"/>
        <w:ind w:right="20" w:firstLine="709"/>
        <w:jc w:val="both"/>
        <w:rPr>
          <w:sz w:val="28"/>
          <w:szCs w:val="28"/>
          <w:lang w:val="uk-UA"/>
        </w:rPr>
      </w:pP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Члени наглядової (піклувальної)</w:t>
      </w:r>
      <w:r w:rsidR="0040518B">
        <w:rPr>
          <w:sz w:val="28"/>
          <w:szCs w:val="28"/>
          <w:lang w:val="uk-UA"/>
        </w:rPr>
        <w:t xml:space="preserve"> </w:t>
      </w:r>
      <w:r>
        <w:rPr>
          <w:sz w:val="28"/>
          <w:szCs w:val="28"/>
          <w:lang w:val="uk-UA"/>
        </w:rPr>
        <w:t>ради працюють на громадських засадах.</w:t>
      </w:r>
    </w:p>
    <w:p w:rsidR="0054077D" w:rsidRDefault="0054077D" w:rsidP="0040518B">
      <w:pPr>
        <w:tabs>
          <w:tab w:val="left" w:pos="993"/>
        </w:tabs>
        <w:spacing w:line="19" w:lineRule="exact"/>
        <w:ind w:right="20" w:firstLine="709"/>
        <w:jc w:val="both"/>
        <w:rPr>
          <w:sz w:val="28"/>
          <w:szCs w:val="28"/>
          <w:lang w:val="uk-UA"/>
        </w:rPr>
      </w:pP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Не допускається втручання членів наглядової (піклувальної)</w:t>
      </w:r>
      <w:r w:rsidR="0040518B">
        <w:rPr>
          <w:sz w:val="28"/>
          <w:szCs w:val="28"/>
          <w:lang w:val="uk-UA"/>
        </w:rPr>
        <w:t xml:space="preserve"> </w:t>
      </w:r>
      <w:r>
        <w:rPr>
          <w:sz w:val="28"/>
          <w:szCs w:val="28"/>
          <w:lang w:val="uk-UA"/>
        </w:rPr>
        <w:t>ради в освітній процес (відвідування уроків тощо) без згоди керівника Гімназії.</w:t>
      </w:r>
    </w:p>
    <w:p w:rsidR="0054077D" w:rsidRDefault="0054077D" w:rsidP="0040518B">
      <w:pPr>
        <w:tabs>
          <w:tab w:val="left" w:pos="993"/>
        </w:tabs>
        <w:spacing w:line="21" w:lineRule="exact"/>
        <w:ind w:right="20" w:firstLine="709"/>
        <w:jc w:val="both"/>
        <w:rPr>
          <w:sz w:val="28"/>
          <w:szCs w:val="28"/>
          <w:lang w:val="uk-UA"/>
        </w:rPr>
      </w:pPr>
    </w:p>
    <w:p w:rsidR="0054077D" w:rsidRDefault="0054077D" w:rsidP="0040518B">
      <w:pPr>
        <w:numPr>
          <w:ilvl w:val="0"/>
          <w:numId w:val="14"/>
        </w:numPr>
        <w:tabs>
          <w:tab w:val="left" w:pos="500"/>
          <w:tab w:val="left" w:pos="993"/>
        </w:tabs>
        <w:spacing w:line="228" w:lineRule="auto"/>
        <w:ind w:right="20" w:firstLine="709"/>
        <w:jc w:val="both"/>
        <w:rPr>
          <w:sz w:val="28"/>
          <w:szCs w:val="28"/>
          <w:lang w:val="uk-UA"/>
        </w:rPr>
      </w:pPr>
      <w:r>
        <w:rPr>
          <w:sz w:val="28"/>
          <w:szCs w:val="28"/>
          <w:lang w:val="uk-UA"/>
        </w:rPr>
        <w:t>випадках, коли хтось із членів наглядової (піклувальної)ради вибуває, на загальних зборах (конференції) на його місце обирається інша особа.</w:t>
      </w:r>
    </w:p>
    <w:p w:rsidR="0054077D" w:rsidRDefault="0054077D" w:rsidP="0040518B">
      <w:pPr>
        <w:tabs>
          <w:tab w:val="left" w:pos="993"/>
        </w:tabs>
        <w:spacing w:line="9" w:lineRule="exact"/>
        <w:ind w:right="20" w:firstLine="709"/>
        <w:jc w:val="both"/>
        <w:rPr>
          <w:sz w:val="28"/>
          <w:szCs w:val="28"/>
          <w:lang w:val="uk-UA"/>
        </w:rPr>
      </w:pP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Наглядова (піклувальна) рада діє на засадах:</w:t>
      </w:r>
    </w:p>
    <w:p w:rsidR="0054077D" w:rsidRDefault="0054077D" w:rsidP="0040518B">
      <w:pPr>
        <w:tabs>
          <w:tab w:val="left" w:pos="993"/>
        </w:tabs>
        <w:spacing w:line="14" w:lineRule="exact"/>
        <w:ind w:right="20" w:firstLine="709"/>
        <w:jc w:val="both"/>
        <w:rPr>
          <w:sz w:val="28"/>
          <w:szCs w:val="28"/>
          <w:lang w:val="uk-UA"/>
        </w:rPr>
      </w:pPr>
    </w:p>
    <w:p w:rsidR="0054077D" w:rsidRDefault="0054077D" w:rsidP="0040518B">
      <w:pPr>
        <w:tabs>
          <w:tab w:val="left" w:pos="993"/>
        </w:tabs>
        <w:spacing w:line="230" w:lineRule="auto"/>
        <w:ind w:right="20" w:firstLine="709"/>
        <w:jc w:val="both"/>
        <w:rPr>
          <w:sz w:val="28"/>
          <w:szCs w:val="28"/>
          <w:lang w:val="uk-UA"/>
        </w:rPr>
      </w:pPr>
      <w:r>
        <w:rPr>
          <w:sz w:val="28"/>
          <w:szCs w:val="28"/>
          <w:lang w:val="uk-UA"/>
        </w:rPr>
        <w:t xml:space="preserve">- пріоритету прав людини, гармонійного поєднання інтересів суспільства, держави; </w:t>
      </w:r>
    </w:p>
    <w:p w:rsidR="0054077D" w:rsidRDefault="0054077D" w:rsidP="0040518B">
      <w:pPr>
        <w:tabs>
          <w:tab w:val="left" w:pos="993"/>
        </w:tabs>
        <w:spacing w:line="230" w:lineRule="auto"/>
        <w:ind w:right="20" w:firstLine="709"/>
        <w:jc w:val="both"/>
        <w:rPr>
          <w:sz w:val="28"/>
          <w:szCs w:val="28"/>
          <w:lang w:val="uk-UA"/>
        </w:rPr>
      </w:pPr>
      <w:r>
        <w:rPr>
          <w:sz w:val="28"/>
          <w:szCs w:val="28"/>
          <w:lang w:val="uk-UA"/>
        </w:rPr>
        <w:t>- дотримання вимог законодавства України;</w:t>
      </w:r>
    </w:p>
    <w:p w:rsidR="0054077D" w:rsidRDefault="0054077D" w:rsidP="0040518B">
      <w:pPr>
        <w:tabs>
          <w:tab w:val="left" w:pos="993"/>
        </w:tabs>
        <w:spacing w:line="4" w:lineRule="exact"/>
        <w:ind w:right="20" w:firstLine="709"/>
        <w:jc w:val="both"/>
        <w:rPr>
          <w:sz w:val="28"/>
          <w:szCs w:val="28"/>
          <w:lang w:val="uk-UA"/>
        </w:rPr>
      </w:pPr>
    </w:p>
    <w:p w:rsidR="0054077D" w:rsidRDefault="0054077D" w:rsidP="0040518B">
      <w:pPr>
        <w:numPr>
          <w:ilvl w:val="0"/>
          <w:numId w:val="15"/>
        </w:numPr>
        <w:tabs>
          <w:tab w:val="left" w:pos="680"/>
          <w:tab w:val="left" w:pos="993"/>
        </w:tabs>
        <w:spacing w:line="0" w:lineRule="atLeast"/>
        <w:ind w:right="20" w:firstLine="709"/>
        <w:jc w:val="both"/>
        <w:rPr>
          <w:sz w:val="28"/>
          <w:szCs w:val="28"/>
          <w:lang w:val="uk-UA"/>
        </w:rPr>
      </w:pPr>
      <w:r>
        <w:rPr>
          <w:sz w:val="28"/>
          <w:szCs w:val="28"/>
          <w:lang w:val="uk-UA"/>
        </w:rPr>
        <w:t>самоврядування;</w:t>
      </w:r>
    </w:p>
    <w:p w:rsidR="0054077D" w:rsidRDefault="0054077D" w:rsidP="0040518B">
      <w:pPr>
        <w:tabs>
          <w:tab w:val="left" w:pos="993"/>
        </w:tabs>
        <w:spacing w:line="7" w:lineRule="exact"/>
        <w:ind w:right="20" w:firstLine="709"/>
        <w:jc w:val="both"/>
        <w:rPr>
          <w:sz w:val="28"/>
          <w:szCs w:val="28"/>
          <w:lang w:val="uk-UA"/>
        </w:rPr>
      </w:pPr>
    </w:p>
    <w:p w:rsidR="0054077D" w:rsidRDefault="0054077D" w:rsidP="0040518B">
      <w:pPr>
        <w:numPr>
          <w:ilvl w:val="0"/>
          <w:numId w:val="15"/>
        </w:numPr>
        <w:tabs>
          <w:tab w:val="left" w:pos="680"/>
          <w:tab w:val="left" w:pos="993"/>
        </w:tabs>
        <w:spacing w:line="0" w:lineRule="atLeast"/>
        <w:ind w:right="20" w:firstLine="709"/>
        <w:jc w:val="both"/>
        <w:rPr>
          <w:sz w:val="28"/>
          <w:szCs w:val="28"/>
          <w:lang w:val="uk-UA"/>
        </w:rPr>
      </w:pPr>
      <w:r>
        <w:rPr>
          <w:sz w:val="28"/>
          <w:szCs w:val="28"/>
          <w:lang w:val="uk-UA"/>
        </w:rPr>
        <w:t>колегіальності ухвалення рішень;</w:t>
      </w:r>
    </w:p>
    <w:p w:rsidR="0054077D" w:rsidRDefault="0054077D" w:rsidP="0040518B">
      <w:pPr>
        <w:tabs>
          <w:tab w:val="left" w:pos="993"/>
        </w:tabs>
        <w:spacing w:line="7" w:lineRule="exact"/>
        <w:ind w:right="20" w:firstLine="709"/>
        <w:jc w:val="both"/>
        <w:rPr>
          <w:sz w:val="28"/>
          <w:szCs w:val="28"/>
          <w:lang w:val="uk-UA"/>
        </w:rPr>
      </w:pPr>
    </w:p>
    <w:p w:rsidR="0054077D" w:rsidRDefault="0054077D" w:rsidP="0040518B">
      <w:pPr>
        <w:numPr>
          <w:ilvl w:val="0"/>
          <w:numId w:val="15"/>
        </w:numPr>
        <w:tabs>
          <w:tab w:val="left" w:pos="680"/>
          <w:tab w:val="left" w:pos="993"/>
        </w:tabs>
        <w:spacing w:line="0" w:lineRule="atLeast"/>
        <w:ind w:right="20" w:firstLine="709"/>
        <w:jc w:val="both"/>
        <w:rPr>
          <w:sz w:val="28"/>
          <w:szCs w:val="28"/>
          <w:lang w:val="uk-UA"/>
        </w:rPr>
      </w:pPr>
      <w:r>
        <w:rPr>
          <w:sz w:val="28"/>
          <w:szCs w:val="28"/>
          <w:lang w:val="uk-UA"/>
        </w:rPr>
        <w:t>добровільності і рівноправності членства;</w:t>
      </w:r>
    </w:p>
    <w:p w:rsidR="0054077D" w:rsidRDefault="0054077D" w:rsidP="0040518B">
      <w:pPr>
        <w:tabs>
          <w:tab w:val="left" w:pos="993"/>
        </w:tabs>
        <w:spacing w:line="3" w:lineRule="exact"/>
        <w:ind w:right="20" w:firstLine="709"/>
        <w:jc w:val="both"/>
        <w:rPr>
          <w:sz w:val="28"/>
          <w:szCs w:val="28"/>
          <w:lang w:val="uk-UA"/>
        </w:rPr>
      </w:pPr>
    </w:p>
    <w:p w:rsidR="0054077D" w:rsidRDefault="0054077D" w:rsidP="0040518B">
      <w:pPr>
        <w:numPr>
          <w:ilvl w:val="0"/>
          <w:numId w:val="15"/>
        </w:numPr>
        <w:tabs>
          <w:tab w:val="left" w:pos="680"/>
          <w:tab w:val="left" w:pos="993"/>
        </w:tabs>
        <w:spacing w:line="0" w:lineRule="atLeast"/>
        <w:ind w:right="20" w:firstLine="709"/>
        <w:jc w:val="both"/>
        <w:rPr>
          <w:sz w:val="28"/>
          <w:szCs w:val="28"/>
          <w:lang w:val="uk-UA"/>
        </w:rPr>
      </w:pPr>
      <w:r>
        <w:rPr>
          <w:sz w:val="28"/>
          <w:szCs w:val="28"/>
          <w:lang w:val="uk-UA"/>
        </w:rPr>
        <w:t>гласності.</w:t>
      </w:r>
    </w:p>
    <w:p w:rsidR="0054077D" w:rsidRDefault="0054077D" w:rsidP="0040518B">
      <w:pPr>
        <w:tabs>
          <w:tab w:val="left" w:pos="993"/>
        </w:tabs>
        <w:spacing w:line="19" w:lineRule="exact"/>
        <w:ind w:right="20" w:firstLine="709"/>
        <w:rPr>
          <w:sz w:val="28"/>
          <w:szCs w:val="28"/>
          <w:lang w:val="uk-UA"/>
        </w:rPr>
      </w:pP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Робота наглядової (піклувальної)</w:t>
      </w:r>
      <w:r w:rsidR="0040518B">
        <w:rPr>
          <w:sz w:val="28"/>
          <w:szCs w:val="28"/>
          <w:lang w:val="uk-UA"/>
        </w:rPr>
        <w:t xml:space="preserve"> </w:t>
      </w:r>
      <w:r>
        <w:rPr>
          <w:sz w:val="28"/>
          <w:szCs w:val="28"/>
          <w:lang w:val="uk-UA"/>
        </w:rPr>
        <w:t>ради планується довільно. Кількість засідань визначається їх доцільністю, але, як правило, не менш, ніж два рази на рік. Позачергові засідання можуть проводитись також на вимогу третини і більше її членів.</w:t>
      </w:r>
    </w:p>
    <w:p w:rsidR="0054077D" w:rsidRDefault="0054077D" w:rsidP="0040518B">
      <w:pPr>
        <w:tabs>
          <w:tab w:val="left" w:pos="993"/>
        </w:tabs>
        <w:spacing w:line="20" w:lineRule="exact"/>
        <w:ind w:right="20" w:firstLine="709"/>
        <w:rPr>
          <w:sz w:val="28"/>
          <w:szCs w:val="28"/>
          <w:lang w:val="uk-UA"/>
        </w:rPr>
      </w:pP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Засідання наглядової (піклувальної)</w:t>
      </w:r>
      <w:r w:rsidR="0040518B">
        <w:rPr>
          <w:sz w:val="28"/>
          <w:szCs w:val="28"/>
          <w:lang w:val="uk-UA"/>
        </w:rPr>
        <w:t xml:space="preserve"> </w:t>
      </w:r>
      <w:r>
        <w:rPr>
          <w:sz w:val="28"/>
          <w:szCs w:val="28"/>
          <w:lang w:val="uk-UA"/>
        </w:rPr>
        <w:t>ради є правомочним, якщо на ньому присутні не менше двох третин її членів.</w:t>
      </w:r>
    </w:p>
    <w:p w:rsidR="0054077D" w:rsidRDefault="0054077D" w:rsidP="0040518B">
      <w:pPr>
        <w:tabs>
          <w:tab w:val="left" w:pos="993"/>
        </w:tabs>
        <w:spacing w:line="9" w:lineRule="exact"/>
        <w:ind w:right="20" w:firstLine="709"/>
        <w:rPr>
          <w:sz w:val="28"/>
          <w:szCs w:val="28"/>
          <w:lang w:val="uk-UA"/>
        </w:rPr>
      </w:pPr>
    </w:p>
    <w:p w:rsidR="0054077D" w:rsidRDefault="0054077D" w:rsidP="0040518B">
      <w:pPr>
        <w:tabs>
          <w:tab w:val="left" w:pos="993"/>
        </w:tabs>
        <w:spacing w:line="0" w:lineRule="atLeast"/>
        <w:ind w:right="20" w:firstLine="709"/>
        <w:jc w:val="both"/>
        <w:rPr>
          <w:sz w:val="28"/>
          <w:szCs w:val="28"/>
          <w:lang w:val="uk-UA"/>
        </w:rPr>
      </w:pPr>
      <w:r>
        <w:rPr>
          <w:sz w:val="28"/>
          <w:szCs w:val="28"/>
          <w:lang w:val="uk-UA"/>
        </w:rPr>
        <w:t>Рішення наглядової (піклувальної)</w:t>
      </w:r>
      <w:r w:rsidR="0040518B">
        <w:rPr>
          <w:sz w:val="28"/>
          <w:szCs w:val="28"/>
          <w:lang w:val="uk-UA"/>
        </w:rPr>
        <w:t xml:space="preserve"> </w:t>
      </w:r>
      <w:r>
        <w:rPr>
          <w:sz w:val="28"/>
          <w:szCs w:val="28"/>
          <w:lang w:val="uk-UA"/>
        </w:rPr>
        <w:t>ради приймається простою більшістю голосів.</w:t>
      </w:r>
    </w:p>
    <w:p w:rsidR="0054077D" w:rsidRDefault="0054077D" w:rsidP="0040518B">
      <w:pPr>
        <w:tabs>
          <w:tab w:val="left" w:pos="993"/>
        </w:tabs>
        <w:spacing w:line="19" w:lineRule="exact"/>
        <w:ind w:right="20" w:firstLine="709"/>
        <w:rPr>
          <w:sz w:val="28"/>
          <w:szCs w:val="28"/>
          <w:lang w:val="uk-UA"/>
        </w:rPr>
      </w:pP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Наглядова (піклувальна) рада інформує про свою діяльність у доступній формі на зборах, на сайті Гімназії.</w:t>
      </w:r>
    </w:p>
    <w:p w:rsidR="0054077D" w:rsidRDefault="0054077D" w:rsidP="0040518B">
      <w:pPr>
        <w:tabs>
          <w:tab w:val="left" w:pos="993"/>
        </w:tabs>
        <w:spacing w:line="21" w:lineRule="exact"/>
        <w:ind w:right="20" w:firstLine="709"/>
        <w:rPr>
          <w:sz w:val="28"/>
          <w:szCs w:val="28"/>
          <w:lang w:val="uk-UA"/>
        </w:rPr>
      </w:pP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Рішення наглядової (піклувальної)ради в 7-денний термін доводяться до відома закладу освіти, батьків, громадськості, їх виконання організовується членами наглядової (піклувальної)ради.</w:t>
      </w:r>
    </w:p>
    <w:p w:rsidR="0054077D" w:rsidRDefault="0054077D" w:rsidP="0040518B">
      <w:pPr>
        <w:tabs>
          <w:tab w:val="left" w:pos="993"/>
        </w:tabs>
        <w:spacing w:line="20" w:lineRule="exact"/>
        <w:ind w:right="20" w:firstLine="709"/>
        <w:rPr>
          <w:sz w:val="28"/>
          <w:szCs w:val="28"/>
          <w:lang w:val="uk-UA"/>
        </w:rPr>
      </w:pP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Очолює наглядової (піклувальної)</w:t>
      </w:r>
      <w:r w:rsidR="0040518B">
        <w:rPr>
          <w:sz w:val="28"/>
          <w:szCs w:val="28"/>
          <w:lang w:val="uk-UA"/>
        </w:rPr>
        <w:t xml:space="preserve"> </w:t>
      </w:r>
      <w:r>
        <w:rPr>
          <w:sz w:val="28"/>
          <w:szCs w:val="28"/>
          <w:lang w:val="uk-UA"/>
        </w:rPr>
        <w:t>раду голова, який обирається шляхом голосування на її засіданні з числа членів наглядової (піклувальної)</w:t>
      </w:r>
      <w:r w:rsidR="0040518B">
        <w:rPr>
          <w:sz w:val="28"/>
          <w:szCs w:val="28"/>
          <w:lang w:val="uk-UA"/>
        </w:rPr>
        <w:t xml:space="preserve"> </w:t>
      </w:r>
      <w:r>
        <w:rPr>
          <w:sz w:val="28"/>
          <w:szCs w:val="28"/>
          <w:lang w:val="uk-UA"/>
        </w:rPr>
        <w:t>ради.</w:t>
      </w:r>
    </w:p>
    <w:p w:rsidR="0054077D" w:rsidRDefault="0054077D" w:rsidP="0040518B">
      <w:pPr>
        <w:tabs>
          <w:tab w:val="left" w:pos="993"/>
        </w:tabs>
        <w:spacing w:line="21" w:lineRule="exact"/>
        <w:ind w:right="20" w:firstLine="709"/>
        <w:jc w:val="both"/>
        <w:rPr>
          <w:sz w:val="28"/>
          <w:szCs w:val="28"/>
          <w:lang w:val="uk-UA"/>
        </w:rPr>
      </w:pPr>
    </w:p>
    <w:p w:rsidR="0054077D" w:rsidRDefault="0054077D" w:rsidP="0040518B">
      <w:pPr>
        <w:numPr>
          <w:ilvl w:val="0"/>
          <w:numId w:val="16"/>
        </w:numPr>
        <w:tabs>
          <w:tab w:val="left" w:pos="519"/>
          <w:tab w:val="left" w:pos="993"/>
        </w:tabs>
        <w:spacing w:line="228" w:lineRule="auto"/>
        <w:ind w:right="20" w:firstLine="709"/>
        <w:jc w:val="both"/>
        <w:rPr>
          <w:sz w:val="28"/>
          <w:szCs w:val="28"/>
          <w:lang w:val="uk-UA"/>
        </w:rPr>
      </w:pPr>
      <w:r>
        <w:rPr>
          <w:sz w:val="28"/>
          <w:szCs w:val="28"/>
          <w:lang w:val="uk-UA"/>
        </w:rPr>
        <w:lastRenderedPageBreak/>
        <w:t>числа членів наглядової (піклувальної)</w:t>
      </w:r>
      <w:r w:rsidR="0040518B">
        <w:rPr>
          <w:sz w:val="28"/>
          <w:szCs w:val="28"/>
          <w:lang w:val="uk-UA"/>
        </w:rPr>
        <w:t xml:space="preserve"> </w:t>
      </w:r>
      <w:r>
        <w:rPr>
          <w:sz w:val="28"/>
          <w:szCs w:val="28"/>
          <w:lang w:val="uk-UA"/>
        </w:rPr>
        <w:t>ради також обираються заступник та секретар. Голова наглядової (піклувальної)</w:t>
      </w:r>
      <w:r w:rsidR="0040518B">
        <w:rPr>
          <w:sz w:val="28"/>
          <w:szCs w:val="28"/>
          <w:lang w:val="uk-UA"/>
        </w:rPr>
        <w:t xml:space="preserve"> </w:t>
      </w:r>
      <w:r>
        <w:rPr>
          <w:sz w:val="28"/>
          <w:szCs w:val="28"/>
          <w:lang w:val="uk-UA"/>
        </w:rPr>
        <w:t>ради:</w:t>
      </w:r>
    </w:p>
    <w:p w:rsidR="0054077D" w:rsidRDefault="0054077D" w:rsidP="0040518B">
      <w:pPr>
        <w:tabs>
          <w:tab w:val="left" w:pos="993"/>
        </w:tabs>
        <w:spacing w:line="8" w:lineRule="exact"/>
        <w:ind w:right="20" w:firstLine="709"/>
        <w:rPr>
          <w:sz w:val="28"/>
          <w:szCs w:val="28"/>
          <w:lang w:val="uk-UA"/>
        </w:rPr>
      </w:pPr>
    </w:p>
    <w:p w:rsidR="0054077D" w:rsidRDefault="0054077D" w:rsidP="0040518B">
      <w:pPr>
        <w:numPr>
          <w:ilvl w:val="0"/>
          <w:numId w:val="17"/>
        </w:numPr>
        <w:tabs>
          <w:tab w:val="left" w:pos="993"/>
        </w:tabs>
        <w:spacing w:line="0" w:lineRule="atLeast"/>
        <w:ind w:left="709" w:right="20"/>
        <w:jc w:val="both"/>
        <w:rPr>
          <w:sz w:val="28"/>
          <w:szCs w:val="28"/>
          <w:lang w:val="uk-UA"/>
        </w:rPr>
      </w:pPr>
      <w:r>
        <w:rPr>
          <w:sz w:val="28"/>
          <w:szCs w:val="28"/>
          <w:lang w:val="uk-UA"/>
        </w:rPr>
        <w:t>скликає і координує роботу наглядової (піклувальної)</w:t>
      </w:r>
      <w:r w:rsidR="0040518B">
        <w:rPr>
          <w:sz w:val="28"/>
          <w:szCs w:val="28"/>
          <w:lang w:val="uk-UA"/>
        </w:rPr>
        <w:t xml:space="preserve"> </w:t>
      </w:r>
      <w:r>
        <w:rPr>
          <w:sz w:val="28"/>
          <w:szCs w:val="28"/>
          <w:lang w:val="uk-UA"/>
        </w:rPr>
        <w:t>ради;</w:t>
      </w:r>
    </w:p>
    <w:p w:rsidR="0054077D" w:rsidRDefault="0054077D" w:rsidP="0040518B">
      <w:pPr>
        <w:numPr>
          <w:ilvl w:val="0"/>
          <w:numId w:val="17"/>
        </w:numPr>
        <w:tabs>
          <w:tab w:val="left" w:pos="680"/>
          <w:tab w:val="left" w:pos="993"/>
        </w:tabs>
        <w:spacing w:line="0" w:lineRule="atLeast"/>
        <w:ind w:right="20" w:firstLine="709"/>
        <w:jc w:val="both"/>
        <w:rPr>
          <w:sz w:val="28"/>
          <w:szCs w:val="28"/>
          <w:lang w:val="uk-UA"/>
        </w:rPr>
      </w:pPr>
      <w:r>
        <w:rPr>
          <w:sz w:val="28"/>
          <w:szCs w:val="28"/>
          <w:lang w:val="uk-UA"/>
        </w:rPr>
        <w:t>готує і проводить засідання, затверджує рішення наглядової (піклувальної)</w:t>
      </w:r>
      <w:r w:rsidR="0040518B">
        <w:rPr>
          <w:sz w:val="28"/>
          <w:szCs w:val="28"/>
          <w:lang w:val="uk-UA"/>
        </w:rPr>
        <w:t xml:space="preserve"> </w:t>
      </w:r>
      <w:r>
        <w:rPr>
          <w:sz w:val="28"/>
          <w:szCs w:val="28"/>
          <w:lang w:val="uk-UA"/>
        </w:rPr>
        <w:t>ради;</w:t>
      </w:r>
    </w:p>
    <w:p w:rsidR="0054077D" w:rsidRDefault="0054077D" w:rsidP="0040518B">
      <w:pPr>
        <w:tabs>
          <w:tab w:val="left" w:pos="993"/>
        </w:tabs>
        <w:spacing w:line="2" w:lineRule="exact"/>
        <w:ind w:right="20" w:firstLine="709"/>
        <w:jc w:val="both"/>
        <w:rPr>
          <w:sz w:val="28"/>
          <w:szCs w:val="28"/>
          <w:lang w:val="uk-UA"/>
        </w:rPr>
      </w:pPr>
    </w:p>
    <w:p w:rsidR="0054077D" w:rsidRDefault="0054077D" w:rsidP="0040518B">
      <w:pPr>
        <w:numPr>
          <w:ilvl w:val="0"/>
          <w:numId w:val="17"/>
        </w:numPr>
        <w:tabs>
          <w:tab w:val="left" w:pos="680"/>
          <w:tab w:val="left" w:pos="993"/>
        </w:tabs>
        <w:spacing w:line="0" w:lineRule="atLeast"/>
        <w:ind w:right="20" w:firstLine="709"/>
        <w:jc w:val="both"/>
        <w:rPr>
          <w:sz w:val="28"/>
          <w:szCs w:val="28"/>
          <w:lang w:val="uk-UA"/>
        </w:rPr>
      </w:pPr>
      <w:r>
        <w:rPr>
          <w:sz w:val="28"/>
          <w:szCs w:val="28"/>
          <w:lang w:val="uk-UA"/>
        </w:rPr>
        <w:t>визначає функції заступника, секретаря та інших членів;</w:t>
      </w:r>
    </w:p>
    <w:p w:rsidR="0054077D" w:rsidRDefault="0054077D" w:rsidP="0040518B">
      <w:pPr>
        <w:tabs>
          <w:tab w:val="left" w:pos="993"/>
        </w:tabs>
        <w:spacing w:line="19" w:lineRule="exact"/>
        <w:ind w:right="20" w:firstLine="709"/>
        <w:jc w:val="both"/>
        <w:rPr>
          <w:sz w:val="28"/>
          <w:szCs w:val="28"/>
          <w:lang w:val="uk-UA"/>
        </w:rPr>
      </w:pPr>
    </w:p>
    <w:p w:rsidR="0054077D" w:rsidRDefault="0054077D" w:rsidP="0040518B">
      <w:pPr>
        <w:numPr>
          <w:ilvl w:val="0"/>
          <w:numId w:val="17"/>
        </w:numPr>
        <w:tabs>
          <w:tab w:val="left" w:pos="688"/>
          <w:tab w:val="left" w:pos="993"/>
        </w:tabs>
        <w:spacing w:line="228" w:lineRule="auto"/>
        <w:ind w:right="20" w:firstLine="709"/>
        <w:jc w:val="both"/>
        <w:rPr>
          <w:sz w:val="28"/>
          <w:szCs w:val="28"/>
          <w:lang w:val="uk-UA"/>
        </w:rPr>
      </w:pPr>
      <w:r>
        <w:rPr>
          <w:sz w:val="28"/>
          <w:szCs w:val="28"/>
          <w:lang w:val="uk-UA"/>
        </w:rPr>
        <w:t>представляє наглядову (піклувальну)</w:t>
      </w:r>
      <w:r w:rsidR="0040518B">
        <w:rPr>
          <w:sz w:val="28"/>
          <w:szCs w:val="28"/>
          <w:lang w:val="uk-UA"/>
        </w:rPr>
        <w:t xml:space="preserve"> </w:t>
      </w:r>
      <w:r>
        <w:rPr>
          <w:sz w:val="28"/>
          <w:szCs w:val="28"/>
          <w:lang w:val="uk-UA"/>
        </w:rPr>
        <w:t>раду в установах, підприємствах та організаціях з питань, віднесених до її повноважень.</w:t>
      </w:r>
    </w:p>
    <w:p w:rsidR="0054077D" w:rsidRDefault="0054077D" w:rsidP="0040518B">
      <w:pPr>
        <w:tabs>
          <w:tab w:val="left" w:pos="993"/>
        </w:tabs>
        <w:spacing w:line="21" w:lineRule="exact"/>
        <w:ind w:right="20" w:firstLine="709"/>
        <w:jc w:val="both"/>
        <w:rPr>
          <w:sz w:val="28"/>
          <w:szCs w:val="28"/>
          <w:lang w:val="uk-UA"/>
        </w:rPr>
      </w:pPr>
    </w:p>
    <w:p w:rsidR="0054077D" w:rsidRDefault="0054077D" w:rsidP="0040518B">
      <w:pPr>
        <w:tabs>
          <w:tab w:val="left" w:pos="993"/>
        </w:tabs>
        <w:spacing w:line="228" w:lineRule="auto"/>
        <w:ind w:right="20" w:firstLine="709"/>
        <w:jc w:val="both"/>
        <w:rPr>
          <w:sz w:val="28"/>
          <w:szCs w:val="28"/>
          <w:lang w:val="uk-UA"/>
        </w:rPr>
      </w:pPr>
      <w:r>
        <w:rPr>
          <w:sz w:val="28"/>
          <w:szCs w:val="28"/>
          <w:lang w:val="uk-UA"/>
        </w:rPr>
        <w:t>Голова наглядової (піклувальної)</w:t>
      </w:r>
      <w:r w:rsidR="0040518B">
        <w:rPr>
          <w:sz w:val="28"/>
          <w:szCs w:val="28"/>
          <w:lang w:val="uk-UA"/>
        </w:rPr>
        <w:t xml:space="preserve"> </w:t>
      </w:r>
      <w:r>
        <w:rPr>
          <w:sz w:val="28"/>
          <w:szCs w:val="28"/>
          <w:lang w:val="uk-UA"/>
        </w:rPr>
        <w:t>ради має право делегувати свої повноваження членам наглядової (піклувальної)</w:t>
      </w:r>
      <w:r w:rsidR="0040518B">
        <w:rPr>
          <w:sz w:val="28"/>
          <w:szCs w:val="28"/>
          <w:lang w:val="uk-UA"/>
        </w:rPr>
        <w:t xml:space="preserve"> </w:t>
      </w:r>
      <w:r>
        <w:rPr>
          <w:sz w:val="28"/>
          <w:szCs w:val="28"/>
          <w:lang w:val="uk-UA"/>
        </w:rPr>
        <w:t>ради.</w:t>
      </w:r>
    </w:p>
    <w:p w:rsidR="0054077D" w:rsidRDefault="003D4AFE" w:rsidP="0040518B">
      <w:pPr>
        <w:tabs>
          <w:tab w:val="left" w:pos="960"/>
          <w:tab w:val="left" w:pos="993"/>
        </w:tabs>
        <w:spacing w:line="0" w:lineRule="atLeast"/>
        <w:ind w:right="20" w:firstLine="709"/>
        <w:jc w:val="both"/>
        <w:rPr>
          <w:sz w:val="28"/>
          <w:szCs w:val="28"/>
          <w:lang w:val="uk-UA"/>
        </w:rPr>
      </w:pPr>
      <w:r>
        <w:rPr>
          <w:sz w:val="28"/>
          <w:szCs w:val="28"/>
          <w:lang w:val="uk-UA"/>
        </w:rPr>
        <w:t>5</w:t>
      </w:r>
      <w:r w:rsidR="0054077D">
        <w:rPr>
          <w:sz w:val="28"/>
          <w:szCs w:val="28"/>
          <w:lang w:val="uk-UA"/>
        </w:rPr>
        <w:t>.11.</w:t>
      </w:r>
      <w:r w:rsidR="0054077D">
        <w:rPr>
          <w:sz w:val="28"/>
          <w:szCs w:val="28"/>
          <w:lang w:val="uk-UA"/>
        </w:rPr>
        <w:tab/>
        <w:t>Наглядова (піклувальна) рада має право:</w:t>
      </w:r>
    </w:p>
    <w:p w:rsidR="0054077D" w:rsidRDefault="0054077D" w:rsidP="0040518B">
      <w:pPr>
        <w:tabs>
          <w:tab w:val="left" w:pos="993"/>
        </w:tabs>
        <w:spacing w:line="19" w:lineRule="exact"/>
        <w:ind w:right="20" w:firstLine="709"/>
        <w:jc w:val="both"/>
        <w:rPr>
          <w:sz w:val="28"/>
          <w:szCs w:val="28"/>
          <w:lang w:val="uk-UA"/>
        </w:rPr>
      </w:pPr>
    </w:p>
    <w:p w:rsidR="0054077D" w:rsidRDefault="0054077D" w:rsidP="0040518B">
      <w:pPr>
        <w:numPr>
          <w:ilvl w:val="0"/>
          <w:numId w:val="18"/>
        </w:numPr>
        <w:tabs>
          <w:tab w:val="left" w:pos="688"/>
          <w:tab w:val="left" w:pos="993"/>
        </w:tabs>
        <w:spacing w:line="228" w:lineRule="auto"/>
        <w:ind w:right="20" w:firstLine="709"/>
        <w:jc w:val="both"/>
        <w:rPr>
          <w:sz w:val="28"/>
          <w:szCs w:val="28"/>
          <w:lang w:val="uk-UA"/>
        </w:rPr>
      </w:pPr>
      <w:r>
        <w:rPr>
          <w:sz w:val="28"/>
          <w:szCs w:val="28"/>
          <w:lang w:val="uk-UA"/>
        </w:rPr>
        <w:t>брати участь у визначенні стратегії розвитку Гімназії та контролювати її виконання;</w:t>
      </w:r>
    </w:p>
    <w:p w:rsidR="0054077D" w:rsidRDefault="0054077D" w:rsidP="0040518B">
      <w:pPr>
        <w:tabs>
          <w:tab w:val="left" w:pos="993"/>
        </w:tabs>
        <w:spacing w:line="8" w:lineRule="exact"/>
        <w:ind w:right="20" w:firstLine="709"/>
        <w:jc w:val="both"/>
        <w:rPr>
          <w:sz w:val="28"/>
          <w:szCs w:val="28"/>
          <w:lang w:val="uk-UA"/>
        </w:rPr>
      </w:pPr>
    </w:p>
    <w:p w:rsidR="0054077D" w:rsidRDefault="0054077D" w:rsidP="0040518B">
      <w:pPr>
        <w:numPr>
          <w:ilvl w:val="0"/>
          <w:numId w:val="18"/>
        </w:numPr>
        <w:tabs>
          <w:tab w:val="left" w:pos="680"/>
          <w:tab w:val="left" w:pos="993"/>
        </w:tabs>
        <w:spacing w:line="0" w:lineRule="atLeast"/>
        <w:ind w:right="20" w:firstLine="709"/>
        <w:jc w:val="both"/>
        <w:rPr>
          <w:sz w:val="28"/>
          <w:szCs w:val="28"/>
          <w:lang w:val="uk-UA"/>
        </w:rPr>
      </w:pPr>
      <w:r>
        <w:rPr>
          <w:sz w:val="28"/>
          <w:szCs w:val="28"/>
          <w:lang w:val="uk-UA"/>
        </w:rPr>
        <w:t>сприяти залученню додаткових джерел фінансування;</w:t>
      </w:r>
    </w:p>
    <w:p w:rsidR="0054077D" w:rsidRDefault="0054077D" w:rsidP="0040518B">
      <w:pPr>
        <w:tabs>
          <w:tab w:val="left" w:pos="993"/>
        </w:tabs>
        <w:spacing w:line="7" w:lineRule="exact"/>
        <w:ind w:right="20" w:firstLine="709"/>
        <w:jc w:val="both"/>
        <w:rPr>
          <w:sz w:val="28"/>
          <w:szCs w:val="28"/>
          <w:lang w:val="uk-UA"/>
        </w:rPr>
      </w:pPr>
    </w:p>
    <w:p w:rsidR="0054077D" w:rsidRDefault="0054077D" w:rsidP="0040518B">
      <w:pPr>
        <w:numPr>
          <w:ilvl w:val="0"/>
          <w:numId w:val="18"/>
        </w:numPr>
        <w:tabs>
          <w:tab w:val="left" w:pos="680"/>
          <w:tab w:val="left" w:pos="993"/>
        </w:tabs>
        <w:spacing w:line="0" w:lineRule="atLeast"/>
        <w:ind w:right="20" w:firstLine="709"/>
        <w:jc w:val="both"/>
        <w:rPr>
          <w:sz w:val="28"/>
          <w:szCs w:val="28"/>
          <w:lang w:val="uk-UA"/>
        </w:rPr>
      </w:pPr>
      <w:r>
        <w:rPr>
          <w:sz w:val="28"/>
          <w:szCs w:val="28"/>
          <w:lang w:val="uk-UA"/>
        </w:rPr>
        <w:t>аналізувати та оцінювати діяльність Гімназії та його керівника;</w:t>
      </w:r>
    </w:p>
    <w:p w:rsidR="0054077D" w:rsidRDefault="0054077D" w:rsidP="0040518B">
      <w:pPr>
        <w:tabs>
          <w:tab w:val="left" w:pos="993"/>
        </w:tabs>
        <w:spacing w:line="14" w:lineRule="exact"/>
        <w:ind w:right="20" w:firstLine="709"/>
        <w:jc w:val="both"/>
        <w:rPr>
          <w:sz w:val="28"/>
          <w:szCs w:val="28"/>
          <w:lang w:val="uk-UA"/>
        </w:rPr>
      </w:pPr>
    </w:p>
    <w:p w:rsidR="0054077D" w:rsidRDefault="0054077D" w:rsidP="0040518B">
      <w:pPr>
        <w:numPr>
          <w:ilvl w:val="0"/>
          <w:numId w:val="18"/>
        </w:numPr>
        <w:tabs>
          <w:tab w:val="left" w:pos="688"/>
          <w:tab w:val="left" w:pos="993"/>
        </w:tabs>
        <w:spacing w:line="228" w:lineRule="auto"/>
        <w:ind w:right="20" w:firstLine="709"/>
        <w:jc w:val="both"/>
        <w:rPr>
          <w:sz w:val="28"/>
          <w:szCs w:val="28"/>
          <w:lang w:val="uk-UA"/>
        </w:rPr>
      </w:pPr>
      <w:r>
        <w:rPr>
          <w:sz w:val="28"/>
          <w:szCs w:val="28"/>
          <w:lang w:val="uk-UA"/>
        </w:rPr>
        <w:t>контролювати виконання кошторису і вносити відповідні рекомендації та пропозиції, що є обов’язковими для розгляду керівником</w:t>
      </w:r>
      <w:r w:rsidR="00E36DE0">
        <w:rPr>
          <w:sz w:val="28"/>
          <w:szCs w:val="28"/>
          <w:lang w:val="uk-UA"/>
        </w:rPr>
        <w:t xml:space="preserve"> </w:t>
      </w:r>
      <w:r>
        <w:rPr>
          <w:sz w:val="28"/>
          <w:szCs w:val="28"/>
          <w:lang w:val="uk-UA"/>
        </w:rPr>
        <w:t>Гімназії.</w:t>
      </w:r>
    </w:p>
    <w:p w:rsidR="0054077D" w:rsidRDefault="0054077D" w:rsidP="0054077D">
      <w:pPr>
        <w:spacing w:line="20" w:lineRule="exact"/>
        <w:rPr>
          <w:sz w:val="28"/>
          <w:szCs w:val="28"/>
          <w:lang w:val="uk-UA"/>
        </w:rPr>
      </w:pPr>
    </w:p>
    <w:p w:rsidR="0054077D" w:rsidRDefault="0054077D" w:rsidP="0054077D">
      <w:pPr>
        <w:spacing w:line="20" w:lineRule="exact"/>
        <w:rPr>
          <w:sz w:val="28"/>
          <w:szCs w:val="28"/>
          <w:lang w:val="uk-UA"/>
        </w:rPr>
      </w:pPr>
    </w:p>
    <w:p w:rsidR="0054077D" w:rsidRDefault="0054077D" w:rsidP="0054077D">
      <w:pPr>
        <w:tabs>
          <w:tab w:val="left" w:pos="2280"/>
        </w:tabs>
        <w:spacing w:line="0" w:lineRule="atLeast"/>
        <w:rPr>
          <w:b/>
          <w:sz w:val="28"/>
          <w:szCs w:val="28"/>
          <w:lang w:val="uk-UA"/>
        </w:rPr>
      </w:pPr>
    </w:p>
    <w:p w:rsidR="0054077D" w:rsidRPr="003D4AFE" w:rsidRDefault="0054077D" w:rsidP="00E36DE0">
      <w:pPr>
        <w:numPr>
          <w:ilvl w:val="0"/>
          <w:numId w:val="29"/>
        </w:numPr>
        <w:tabs>
          <w:tab w:val="left" w:pos="851"/>
        </w:tabs>
        <w:spacing w:line="0" w:lineRule="atLeast"/>
        <w:ind w:left="0" w:hanging="11"/>
        <w:jc w:val="center"/>
        <w:rPr>
          <w:b/>
          <w:sz w:val="28"/>
          <w:szCs w:val="28"/>
          <w:lang w:val="uk-UA"/>
        </w:rPr>
      </w:pPr>
      <w:r>
        <w:rPr>
          <w:b/>
          <w:sz w:val="28"/>
          <w:szCs w:val="28"/>
          <w:lang w:val="uk-UA"/>
        </w:rPr>
        <w:t>Прозорість та інформаційна відкритість Гімназії</w:t>
      </w:r>
    </w:p>
    <w:p w:rsidR="0054077D" w:rsidRDefault="003D4AFE" w:rsidP="0054077D">
      <w:pPr>
        <w:spacing w:line="228" w:lineRule="auto"/>
        <w:ind w:firstLine="709"/>
        <w:jc w:val="both"/>
        <w:rPr>
          <w:sz w:val="28"/>
          <w:szCs w:val="28"/>
          <w:lang w:val="uk-UA"/>
        </w:rPr>
      </w:pPr>
      <w:r>
        <w:rPr>
          <w:sz w:val="28"/>
          <w:szCs w:val="28"/>
          <w:lang w:val="uk-UA"/>
        </w:rPr>
        <w:t>6</w:t>
      </w:r>
      <w:r w:rsidR="0054077D">
        <w:rPr>
          <w:sz w:val="28"/>
          <w:szCs w:val="28"/>
          <w:lang w:val="uk-UA"/>
        </w:rPr>
        <w:t>.1. Гімназія формує відкриті та загальнодоступні ресурси з інформацією про свою діяльність та оприлюднює таку інформацію.</w:t>
      </w:r>
    </w:p>
    <w:p w:rsidR="0054077D" w:rsidRDefault="003D4AFE" w:rsidP="0054077D">
      <w:pPr>
        <w:spacing w:line="228" w:lineRule="auto"/>
        <w:ind w:firstLine="709"/>
        <w:jc w:val="both"/>
        <w:rPr>
          <w:sz w:val="28"/>
          <w:szCs w:val="28"/>
          <w:lang w:val="uk-UA"/>
        </w:rPr>
      </w:pPr>
      <w:r>
        <w:rPr>
          <w:sz w:val="28"/>
          <w:szCs w:val="28"/>
          <w:lang w:val="uk-UA"/>
        </w:rPr>
        <w:t>6</w:t>
      </w:r>
      <w:r w:rsidR="0054077D">
        <w:rPr>
          <w:sz w:val="28"/>
          <w:szCs w:val="28"/>
          <w:lang w:val="uk-UA"/>
        </w:rPr>
        <w:t>.2. Гімназія забезпечує на офіційному сайті відкритий доступ до такої інформації та документів:</w:t>
      </w:r>
    </w:p>
    <w:p w:rsidR="0054077D" w:rsidRDefault="0054077D" w:rsidP="0054077D">
      <w:pPr>
        <w:spacing w:line="9"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Статут Гімназії;</w:t>
      </w:r>
    </w:p>
    <w:p w:rsidR="0054077D" w:rsidRDefault="0054077D" w:rsidP="0054077D">
      <w:pPr>
        <w:spacing w:line="7"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ліцензії на провадження освітньої діяльності;</w:t>
      </w:r>
    </w:p>
    <w:p w:rsidR="0054077D" w:rsidRDefault="0054077D" w:rsidP="0054077D">
      <w:pPr>
        <w:spacing w:line="2" w:lineRule="exact"/>
        <w:ind w:firstLine="709"/>
        <w:jc w:val="both"/>
        <w:rPr>
          <w:sz w:val="28"/>
          <w:szCs w:val="28"/>
          <w:lang w:val="uk-UA"/>
        </w:rPr>
      </w:pPr>
    </w:p>
    <w:p w:rsidR="0054077D" w:rsidRDefault="0054077D" w:rsidP="0054077D">
      <w:pPr>
        <w:spacing w:line="7"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 xml:space="preserve">структура та органи </w:t>
      </w:r>
      <w:proofErr w:type="spellStart"/>
      <w:r>
        <w:rPr>
          <w:sz w:val="28"/>
          <w:szCs w:val="28"/>
          <w:lang w:val="uk-UA"/>
        </w:rPr>
        <w:t>управлінняГімназії</w:t>
      </w:r>
      <w:proofErr w:type="spellEnd"/>
      <w:r>
        <w:rPr>
          <w:sz w:val="28"/>
          <w:szCs w:val="28"/>
          <w:lang w:val="uk-UA"/>
        </w:rPr>
        <w:t>;</w:t>
      </w:r>
    </w:p>
    <w:p w:rsidR="0054077D" w:rsidRDefault="0054077D" w:rsidP="0054077D">
      <w:pPr>
        <w:spacing w:line="7" w:lineRule="exact"/>
        <w:ind w:firstLine="709"/>
        <w:jc w:val="both"/>
        <w:rPr>
          <w:sz w:val="28"/>
          <w:szCs w:val="28"/>
          <w:lang w:val="uk-UA"/>
        </w:rPr>
      </w:pPr>
    </w:p>
    <w:p w:rsidR="0054077D" w:rsidRDefault="0054077D" w:rsidP="0054077D">
      <w:pPr>
        <w:spacing w:line="14" w:lineRule="exact"/>
        <w:ind w:firstLine="709"/>
        <w:jc w:val="both"/>
        <w:rPr>
          <w:sz w:val="28"/>
          <w:szCs w:val="28"/>
          <w:lang w:val="uk-UA"/>
        </w:rPr>
      </w:pPr>
    </w:p>
    <w:p w:rsidR="0054077D" w:rsidRDefault="0054077D" w:rsidP="0054077D">
      <w:pPr>
        <w:spacing w:line="8"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територія обслуговування, закріплена за Гімназією;</w:t>
      </w:r>
    </w:p>
    <w:p w:rsidR="0054077D" w:rsidRDefault="0054077D" w:rsidP="0054077D">
      <w:pPr>
        <w:spacing w:line="7"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фактична кількість осіб, які навчаються у Гімназії;</w:t>
      </w:r>
    </w:p>
    <w:p w:rsidR="0054077D" w:rsidRDefault="0054077D" w:rsidP="0054077D">
      <w:pPr>
        <w:spacing w:line="3"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мова (мови) освітнього процесу;</w:t>
      </w:r>
    </w:p>
    <w:p w:rsidR="0054077D" w:rsidRDefault="0054077D" w:rsidP="0054077D">
      <w:pPr>
        <w:spacing w:line="19" w:lineRule="exact"/>
        <w:ind w:firstLine="709"/>
        <w:jc w:val="both"/>
        <w:rPr>
          <w:sz w:val="28"/>
          <w:szCs w:val="28"/>
          <w:lang w:val="uk-UA"/>
        </w:rPr>
      </w:pPr>
    </w:p>
    <w:p w:rsidR="0054077D" w:rsidRDefault="0054077D" w:rsidP="0054077D">
      <w:pPr>
        <w:spacing w:line="8" w:lineRule="exact"/>
        <w:ind w:firstLine="709"/>
        <w:jc w:val="both"/>
        <w:rPr>
          <w:sz w:val="28"/>
          <w:szCs w:val="28"/>
          <w:lang w:val="uk-UA"/>
        </w:rPr>
      </w:pPr>
    </w:p>
    <w:p w:rsidR="0054077D" w:rsidRDefault="0054077D" w:rsidP="0054077D">
      <w:pPr>
        <w:spacing w:line="2"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результати моніторингу якості освіти;</w:t>
      </w:r>
    </w:p>
    <w:p w:rsidR="0054077D" w:rsidRDefault="0054077D" w:rsidP="0054077D">
      <w:pPr>
        <w:spacing w:line="7"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річний звіт про діяльність Гімназії;</w:t>
      </w:r>
    </w:p>
    <w:p w:rsidR="0054077D" w:rsidRDefault="0054077D" w:rsidP="0054077D">
      <w:pPr>
        <w:spacing w:line="2"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правила прийому до Гімназії;</w:t>
      </w:r>
    </w:p>
    <w:p w:rsidR="0054077D" w:rsidRDefault="0054077D" w:rsidP="0054077D">
      <w:pPr>
        <w:spacing w:line="7" w:lineRule="exact"/>
        <w:ind w:firstLine="709"/>
        <w:jc w:val="both"/>
        <w:rPr>
          <w:sz w:val="28"/>
          <w:szCs w:val="28"/>
          <w:lang w:val="uk-UA"/>
        </w:rPr>
      </w:pPr>
    </w:p>
    <w:p w:rsidR="0054077D" w:rsidRDefault="0054077D" w:rsidP="0054077D">
      <w:pPr>
        <w:numPr>
          <w:ilvl w:val="0"/>
          <w:numId w:val="20"/>
        </w:numPr>
        <w:tabs>
          <w:tab w:val="left" w:pos="680"/>
        </w:tabs>
        <w:spacing w:line="0" w:lineRule="atLeast"/>
        <w:ind w:firstLine="709"/>
        <w:jc w:val="both"/>
        <w:rPr>
          <w:sz w:val="28"/>
          <w:szCs w:val="28"/>
          <w:lang w:val="uk-UA"/>
        </w:rPr>
      </w:pPr>
      <w:r>
        <w:rPr>
          <w:sz w:val="28"/>
          <w:szCs w:val="28"/>
          <w:lang w:val="uk-UA"/>
        </w:rPr>
        <w:t>умови доступності Гімназії для навчання осіб з особливими освітніми потребами;</w:t>
      </w:r>
    </w:p>
    <w:p w:rsidR="0054077D" w:rsidRDefault="0054077D" w:rsidP="0054077D">
      <w:pPr>
        <w:spacing w:line="2" w:lineRule="exact"/>
        <w:ind w:firstLine="709"/>
        <w:jc w:val="both"/>
        <w:rPr>
          <w:sz w:val="28"/>
          <w:szCs w:val="28"/>
          <w:lang w:val="uk-UA"/>
        </w:rPr>
      </w:pPr>
    </w:p>
    <w:p w:rsidR="0054077D" w:rsidRDefault="0054077D" w:rsidP="0054077D">
      <w:pPr>
        <w:spacing w:line="19" w:lineRule="exact"/>
        <w:ind w:firstLine="709"/>
        <w:jc w:val="both"/>
        <w:rPr>
          <w:sz w:val="28"/>
          <w:szCs w:val="28"/>
          <w:lang w:val="uk-UA"/>
        </w:rPr>
      </w:pPr>
    </w:p>
    <w:p w:rsidR="0054077D" w:rsidRDefault="0054077D" w:rsidP="00E36DE0">
      <w:pPr>
        <w:numPr>
          <w:ilvl w:val="0"/>
          <w:numId w:val="20"/>
        </w:numPr>
        <w:tabs>
          <w:tab w:val="left" w:pos="688"/>
        </w:tabs>
        <w:spacing w:line="228" w:lineRule="auto"/>
        <w:ind w:firstLine="709"/>
        <w:jc w:val="both"/>
        <w:rPr>
          <w:sz w:val="28"/>
          <w:szCs w:val="28"/>
          <w:lang w:val="uk-UA"/>
        </w:rPr>
      </w:pPr>
      <w:r>
        <w:rPr>
          <w:sz w:val="28"/>
          <w:szCs w:val="28"/>
          <w:lang w:val="uk-UA"/>
        </w:rPr>
        <w:t>інша інформація, що оприлюднюється за рішенням Гімназії або на вимогу законодавства.</w:t>
      </w:r>
    </w:p>
    <w:p w:rsidR="0054077D" w:rsidRDefault="0054077D" w:rsidP="0054077D">
      <w:pPr>
        <w:tabs>
          <w:tab w:val="left" w:pos="3820"/>
        </w:tabs>
        <w:spacing w:line="0" w:lineRule="atLeast"/>
        <w:rPr>
          <w:sz w:val="28"/>
          <w:szCs w:val="28"/>
          <w:lang w:val="uk-UA"/>
        </w:rPr>
      </w:pPr>
    </w:p>
    <w:p w:rsidR="0054077D" w:rsidRDefault="003931B3" w:rsidP="000547F7">
      <w:pPr>
        <w:tabs>
          <w:tab w:val="left" w:pos="3820"/>
        </w:tabs>
        <w:spacing w:line="0" w:lineRule="atLeast"/>
        <w:jc w:val="center"/>
        <w:rPr>
          <w:b/>
          <w:sz w:val="28"/>
          <w:szCs w:val="28"/>
          <w:lang w:val="uk-UA"/>
        </w:rPr>
      </w:pPr>
      <w:r>
        <w:rPr>
          <w:b/>
          <w:sz w:val="28"/>
          <w:szCs w:val="28"/>
          <w:lang w:val="en-US"/>
        </w:rPr>
        <w:t>VII</w:t>
      </w:r>
      <w:r w:rsidRPr="003931B3">
        <w:rPr>
          <w:b/>
          <w:sz w:val="28"/>
          <w:szCs w:val="28"/>
        </w:rPr>
        <w:t xml:space="preserve">. </w:t>
      </w:r>
      <w:r w:rsidR="0054077D">
        <w:rPr>
          <w:b/>
          <w:sz w:val="28"/>
          <w:szCs w:val="28"/>
          <w:lang w:val="uk-UA"/>
        </w:rPr>
        <w:t xml:space="preserve">Матеріально-технічна </w:t>
      </w:r>
      <w:proofErr w:type="spellStart"/>
      <w:r w:rsidR="0054077D">
        <w:rPr>
          <w:b/>
          <w:sz w:val="28"/>
          <w:szCs w:val="28"/>
          <w:lang w:val="uk-UA"/>
        </w:rPr>
        <w:t>базата</w:t>
      </w:r>
      <w:proofErr w:type="spellEnd"/>
      <w:r w:rsidR="0054077D">
        <w:rPr>
          <w:b/>
          <w:sz w:val="28"/>
          <w:szCs w:val="28"/>
          <w:lang w:val="uk-UA"/>
        </w:rPr>
        <w:t xml:space="preserve"> фінансово-господарська діяльність </w:t>
      </w:r>
      <w:r>
        <w:rPr>
          <w:b/>
          <w:sz w:val="28"/>
          <w:szCs w:val="28"/>
          <w:lang w:val="uk-UA"/>
        </w:rPr>
        <w:t>Гімназії</w:t>
      </w:r>
    </w:p>
    <w:p w:rsidR="0054077D" w:rsidRDefault="003931B3" w:rsidP="00E36DE0">
      <w:pPr>
        <w:spacing w:line="228" w:lineRule="auto"/>
        <w:ind w:right="20" w:firstLine="709"/>
        <w:jc w:val="both"/>
        <w:rPr>
          <w:sz w:val="28"/>
          <w:szCs w:val="28"/>
          <w:lang w:val="uk-UA"/>
        </w:rPr>
      </w:pPr>
      <w:r>
        <w:rPr>
          <w:sz w:val="28"/>
          <w:szCs w:val="28"/>
          <w:lang w:val="uk-UA"/>
        </w:rPr>
        <w:t>7</w:t>
      </w:r>
      <w:r w:rsidR="0054077D">
        <w:rPr>
          <w:sz w:val="28"/>
          <w:szCs w:val="28"/>
          <w:lang w:val="uk-UA"/>
        </w:rPr>
        <w:t>.1. Матеріально-технічна база Гімназії включає будівлі, споруди, землю, комунікації, обладнання, інші матеріальні цінності, вартість яких відображено у балансі.</w:t>
      </w:r>
    </w:p>
    <w:p w:rsidR="0054077D" w:rsidRDefault="003931B3" w:rsidP="00E36DE0">
      <w:pPr>
        <w:spacing w:line="228" w:lineRule="auto"/>
        <w:ind w:right="20" w:firstLine="709"/>
        <w:jc w:val="both"/>
        <w:rPr>
          <w:sz w:val="28"/>
          <w:szCs w:val="28"/>
          <w:lang w:val="uk-UA"/>
        </w:rPr>
      </w:pPr>
      <w:r>
        <w:rPr>
          <w:sz w:val="28"/>
          <w:szCs w:val="28"/>
          <w:lang w:val="uk-UA"/>
        </w:rPr>
        <w:t>7</w:t>
      </w:r>
      <w:r w:rsidR="0054077D">
        <w:rPr>
          <w:sz w:val="28"/>
          <w:szCs w:val="28"/>
          <w:lang w:val="uk-UA"/>
        </w:rPr>
        <w:t xml:space="preserve">.2. Майно Гімназії перебуває у комунальній власності </w:t>
      </w:r>
      <w:proofErr w:type="spellStart"/>
      <w:r w:rsidR="0054077D">
        <w:rPr>
          <w:sz w:val="28"/>
          <w:szCs w:val="28"/>
          <w:lang w:val="uk-UA"/>
        </w:rPr>
        <w:t>Новоодеської</w:t>
      </w:r>
      <w:proofErr w:type="spellEnd"/>
      <w:r w:rsidR="0054077D">
        <w:rPr>
          <w:sz w:val="28"/>
          <w:szCs w:val="28"/>
          <w:lang w:val="uk-UA"/>
        </w:rPr>
        <w:t xml:space="preserve"> міської територіальної громади. </w:t>
      </w:r>
    </w:p>
    <w:p w:rsidR="0054077D" w:rsidRDefault="003931B3" w:rsidP="00E36DE0">
      <w:pPr>
        <w:spacing w:line="230" w:lineRule="auto"/>
        <w:ind w:right="20" w:firstLine="709"/>
        <w:jc w:val="both"/>
        <w:rPr>
          <w:sz w:val="28"/>
          <w:szCs w:val="28"/>
          <w:lang w:val="uk-UA"/>
        </w:rPr>
      </w:pPr>
      <w:r>
        <w:rPr>
          <w:sz w:val="28"/>
          <w:szCs w:val="28"/>
          <w:lang w:val="uk-UA"/>
        </w:rPr>
        <w:lastRenderedPageBreak/>
        <w:t>7</w:t>
      </w:r>
      <w:r w:rsidR="0054077D">
        <w:rPr>
          <w:sz w:val="28"/>
          <w:szCs w:val="28"/>
          <w:lang w:val="uk-UA"/>
        </w:rPr>
        <w:t>.3.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Гімназії внаслідок порушення її майнових прав іншими юридичними та фізичними особами, відшкодовуються відповідно до чинного законодавства.</w:t>
      </w:r>
    </w:p>
    <w:p w:rsidR="0054077D" w:rsidRDefault="003931B3" w:rsidP="00E36DE0">
      <w:pPr>
        <w:spacing w:line="228" w:lineRule="auto"/>
        <w:ind w:right="20" w:firstLine="709"/>
        <w:jc w:val="both"/>
        <w:rPr>
          <w:sz w:val="28"/>
          <w:szCs w:val="28"/>
          <w:lang w:val="uk-UA"/>
        </w:rPr>
      </w:pPr>
      <w:r>
        <w:rPr>
          <w:sz w:val="28"/>
          <w:szCs w:val="28"/>
          <w:lang w:val="uk-UA"/>
        </w:rPr>
        <w:t>7</w:t>
      </w:r>
      <w:r w:rsidR="0054077D">
        <w:rPr>
          <w:sz w:val="28"/>
          <w:szCs w:val="28"/>
          <w:lang w:val="uk-UA"/>
        </w:rPr>
        <w:t>.4. Об’єкти та майно Гімназії не підлягають приватизації чи використанню не за освітнім призначенням.</w:t>
      </w:r>
    </w:p>
    <w:p w:rsidR="0054077D" w:rsidRDefault="003931B3" w:rsidP="00E36DE0">
      <w:pPr>
        <w:spacing w:line="0" w:lineRule="atLeast"/>
        <w:ind w:right="20" w:firstLine="709"/>
        <w:jc w:val="both"/>
        <w:rPr>
          <w:sz w:val="28"/>
          <w:szCs w:val="28"/>
          <w:lang w:val="uk-UA"/>
        </w:rPr>
      </w:pPr>
      <w:r>
        <w:rPr>
          <w:sz w:val="28"/>
          <w:szCs w:val="28"/>
          <w:lang w:val="uk-UA"/>
        </w:rPr>
        <w:t>7</w:t>
      </w:r>
      <w:r w:rsidR="0054077D">
        <w:rPr>
          <w:sz w:val="28"/>
          <w:szCs w:val="28"/>
          <w:lang w:val="uk-UA"/>
        </w:rPr>
        <w:t>.5. Фінансування Гімназії здійснюється відповідно до чинного законодавства.</w:t>
      </w:r>
    </w:p>
    <w:p w:rsidR="0054077D" w:rsidRDefault="003931B3" w:rsidP="00E36DE0">
      <w:pPr>
        <w:spacing w:line="230" w:lineRule="auto"/>
        <w:ind w:right="20" w:firstLine="709"/>
        <w:jc w:val="both"/>
        <w:rPr>
          <w:sz w:val="28"/>
          <w:szCs w:val="28"/>
          <w:lang w:val="uk-UA"/>
        </w:rPr>
      </w:pPr>
      <w:r>
        <w:rPr>
          <w:sz w:val="28"/>
          <w:szCs w:val="28"/>
          <w:lang w:val="uk-UA"/>
        </w:rPr>
        <w:t>7</w:t>
      </w:r>
      <w:r w:rsidR="0054077D">
        <w:rPr>
          <w:sz w:val="28"/>
          <w:szCs w:val="28"/>
          <w:lang w:val="uk-UA"/>
        </w:rPr>
        <w:t>.6. Фінансово-господарська діяльність Гімназії проводиться відповідно до Бюджетного кодексу України, Законів України «Про освіту», «Про повну загальну середню освіту»,  спеціальних законів,Закону України  «Про місцеве самоврядування в Україні» та інших нормативно-правових актів.</w:t>
      </w:r>
    </w:p>
    <w:p w:rsidR="0054077D" w:rsidRDefault="003931B3" w:rsidP="00E36DE0">
      <w:pPr>
        <w:spacing w:line="0" w:lineRule="atLeast"/>
        <w:ind w:right="20" w:firstLine="709"/>
        <w:jc w:val="both"/>
        <w:rPr>
          <w:sz w:val="28"/>
          <w:szCs w:val="28"/>
          <w:lang w:val="uk-UA"/>
        </w:rPr>
      </w:pPr>
      <w:r>
        <w:rPr>
          <w:sz w:val="28"/>
          <w:szCs w:val="28"/>
          <w:lang w:val="uk-UA"/>
        </w:rPr>
        <w:t>7</w:t>
      </w:r>
      <w:r w:rsidR="0054077D">
        <w:rPr>
          <w:sz w:val="28"/>
          <w:szCs w:val="28"/>
          <w:lang w:val="uk-UA"/>
        </w:rPr>
        <w:t>.7. Джерелами фінансування Гімназії є:</w:t>
      </w:r>
    </w:p>
    <w:p w:rsidR="0054077D" w:rsidRDefault="0054077D" w:rsidP="00E36DE0">
      <w:pPr>
        <w:spacing w:line="19" w:lineRule="exact"/>
        <w:ind w:right="20" w:firstLine="709"/>
        <w:jc w:val="both"/>
        <w:rPr>
          <w:sz w:val="28"/>
          <w:szCs w:val="28"/>
          <w:lang w:val="uk-UA"/>
        </w:rPr>
      </w:pPr>
    </w:p>
    <w:p w:rsidR="0054077D" w:rsidRDefault="0054077D" w:rsidP="00E36DE0">
      <w:pPr>
        <w:numPr>
          <w:ilvl w:val="0"/>
          <w:numId w:val="21"/>
        </w:numPr>
        <w:tabs>
          <w:tab w:val="left" w:pos="688"/>
        </w:tabs>
        <w:spacing w:line="228" w:lineRule="auto"/>
        <w:ind w:right="20" w:firstLine="709"/>
        <w:jc w:val="both"/>
        <w:rPr>
          <w:sz w:val="28"/>
          <w:szCs w:val="28"/>
          <w:lang w:val="uk-UA"/>
        </w:rPr>
      </w:pPr>
      <w:r>
        <w:rPr>
          <w:sz w:val="28"/>
          <w:szCs w:val="28"/>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54077D" w:rsidRDefault="0054077D" w:rsidP="00E36DE0">
      <w:pPr>
        <w:spacing w:line="20" w:lineRule="exact"/>
        <w:ind w:right="20" w:firstLine="709"/>
        <w:jc w:val="both"/>
        <w:rPr>
          <w:sz w:val="28"/>
          <w:szCs w:val="28"/>
          <w:lang w:val="uk-UA"/>
        </w:rPr>
      </w:pPr>
    </w:p>
    <w:p w:rsidR="0054077D" w:rsidRDefault="0054077D" w:rsidP="00E36DE0">
      <w:pPr>
        <w:spacing w:line="8" w:lineRule="exact"/>
        <w:ind w:right="20" w:firstLine="709"/>
        <w:jc w:val="both"/>
        <w:rPr>
          <w:sz w:val="28"/>
          <w:szCs w:val="28"/>
          <w:lang w:val="uk-UA"/>
        </w:rPr>
      </w:pPr>
    </w:p>
    <w:p w:rsidR="0054077D" w:rsidRDefault="0054077D" w:rsidP="00E36DE0">
      <w:pPr>
        <w:numPr>
          <w:ilvl w:val="0"/>
          <w:numId w:val="21"/>
        </w:numPr>
        <w:tabs>
          <w:tab w:val="left" w:pos="680"/>
        </w:tabs>
        <w:spacing w:line="0" w:lineRule="atLeast"/>
        <w:ind w:right="20" w:firstLine="709"/>
        <w:jc w:val="both"/>
        <w:rPr>
          <w:sz w:val="28"/>
          <w:szCs w:val="28"/>
          <w:lang w:val="uk-UA"/>
        </w:rPr>
      </w:pPr>
      <w:r>
        <w:rPr>
          <w:sz w:val="28"/>
          <w:szCs w:val="28"/>
          <w:lang w:val="uk-UA"/>
        </w:rPr>
        <w:t>благодійні внески юридичних та фізичних осіб;</w:t>
      </w:r>
    </w:p>
    <w:p w:rsidR="0054077D" w:rsidRDefault="0054077D" w:rsidP="00E36DE0">
      <w:pPr>
        <w:spacing w:line="7" w:lineRule="exact"/>
        <w:ind w:right="20" w:firstLine="709"/>
        <w:jc w:val="both"/>
        <w:rPr>
          <w:sz w:val="28"/>
          <w:szCs w:val="28"/>
          <w:lang w:val="uk-UA"/>
        </w:rPr>
      </w:pPr>
    </w:p>
    <w:p w:rsidR="0054077D" w:rsidRDefault="0054077D" w:rsidP="00E36DE0">
      <w:pPr>
        <w:numPr>
          <w:ilvl w:val="0"/>
          <w:numId w:val="21"/>
        </w:numPr>
        <w:tabs>
          <w:tab w:val="left" w:pos="680"/>
        </w:tabs>
        <w:spacing w:line="0" w:lineRule="atLeast"/>
        <w:ind w:right="20" w:firstLine="709"/>
        <w:jc w:val="both"/>
        <w:rPr>
          <w:sz w:val="28"/>
          <w:szCs w:val="28"/>
          <w:lang w:val="uk-UA"/>
        </w:rPr>
      </w:pPr>
      <w:r>
        <w:rPr>
          <w:sz w:val="28"/>
          <w:szCs w:val="28"/>
          <w:lang w:val="uk-UA"/>
        </w:rPr>
        <w:t>інші джерела, не заборонені законодавством.</w:t>
      </w:r>
    </w:p>
    <w:p w:rsidR="0054077D" w:rsidRDefault="003931B3" w:rsidP="00E36DE0">
      <w:pPr>
        <w:spacing w:line="230" w:lineRule="auto"/>
        <w:ind w:right="20" w:firstLine="709"/>
        <w:jc w:val="both"/>
        <w:rPr>
          <w:sz w:val="28"/>
          <w:szCs w:val="28"/>
          <w:lang w:val="uk-UA"/>
        </w:rPr>
      </w:pPr>
      <w:r>
        <w:rPr>
          <w:sz w:val="28"/>
          <w:szCs w:val="28"/>
          <w:lang w:val="uk-UA"/>
        </w:rPr>
        <w:t>7</w:t>
      </w:r>
      <w:r w:rsidR="0054077D">
        <w:rPr>
          <w:sz w:val="28"/>
          <w:szCs w:val="28"/>
          <w:lang w:val="uk-UA"/>
        </w:rPr>
        <w:t>.8. Гімназія є неприбутковою установою. Доходи Гімназії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54077D" w:rsidRDefault="003931B3" w:rsidP="00E36DE0">
      <w:pPr>
        <w:spacing w:line="228" w:lineRule="auto"/>
        <w:ind w:right="20" w:firstLine="709"/>
        <w:jc w:val="both"/>
        <w:rPr>
          <w:sz w:val="28"/>
          <w:szCs w:val="28"/>
          <w:lang w:val="uk-UA"/>
        </w:rPr>
      </w:pPr>
      <w:r>
        <w:rPr>
          <w:sz w:val="28"/>
          <w:szCs w:val="28"/>
          <w:lang w:val="uk-UA"/>
        </w:rPr>
        <w:t>7</w:t>
      </w:r>
      <w:r w:rsidR="0054077D">
        <w:rPr>
          <w:sz w:val="28"/>
          <w:szCs w:val="28"/>
          <w:lang w:val="uk-UA"/>
        </w:rPr>
        <w:t>.9. Порядок діловодства в Гімназії визначається керівником закладу відповідно до законодавства України.</w:t>
      </w:r>
    </w:p>
    <w:p w:rsidR="0054077D" w:rsidRDefault="0054077D" w:rsidP="00E36DE0">
      <w:pPr>
        <w:spacing w:line="21" w:lineRule="exact"/>
        <w:ind w:right="20" w:firstLine="709"/>
        <w:jc w:val="both"/>
        <w:rPr>
          <w:sz w:val="28"/>
          <w:szCs w:val="28"/>
          <w:lang w:val="uk-UA"/>
        </w:rPr>
      </w:pPr>
    </w:p>
    <w:p w:rsidR="0054077D" w:rsidRDefault="0054077D" w:rsidP="00E36DE0">
      <w:pPr>
        <w:spacing w:line="228" w:lineRule="auto"/>
        <w:ind w:right="20" w:firstLine="709"/>
        <w:jc w:val="both"/>
        <w:rPr>
          <w:sz w:val="28"/>
          <w:szCs w:val="28"/>
          <w:lang w:val="uk-UA"/>
        </w:rPr>
      </w:pPr>
      <w:r>
        <w:rPr>
          <w:sz w:val="28"/>
          <w:szCs w:val="28"/>
          <w:lang w:val="uk-UA"/>
        </w:rPr>
        <w:t>Бухгалтерський облік здійснюється через централізовану бухгалтерію управління освіти (Орган управління).</w:t>
      </w:r>
    </w:p>
    <w:p w:rsidR="0054077D" w:rsidRDefault="003931B3" w:rsidP="00E36DE0">
      <w:pPr>
        <w:spacing w:line="230" w:lineRule="auto"/>
        <w:ind w:right="20" w:firstLine="709"/>
        <w:jc w:val="both"/>
        <w:rPr>
          <w:sz w:val="28"/>
          <w:szCs w:val="28"/>
          <w:lang w:val="uk-UA"/>
        </w:rPr>
      </w:pPr>
      <w:r>
        <w:rPr>
          <w:sz w:val="28"/>
          <w:szCs w:val="28"/>
          <w:lang w:val="uk-UA"/>
        </w:rPr>
        <w:t>7</w:t>
      </w:r>
      <w:r w:rsidR="0054077D">
        <w:rPr>
          <w:sz w:val="28"/>
          <w:szCs w:val="28"/>
          <w:lang w:val="uk-UA"/>
        </w:rPr>
        <w:t xml:space="preserve">.10. Штатний розпис Гімназії затверджуються керівником закладу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управлінням освіти </w:t>
      </w:r>
      <w:proofErr w:type="spellStart"/>
      <w:r w:rsidR="0054077D">
        <w:rPr>
          <w:sz w:val="28"/>
          <w:szCs w:val="28"/>
          <w:lang w:val="uk-UA"/>
        </w:rPr>
        <w:t>Новоодеської</w:t>
      </w:r>
      <w:proofErr w:type="spellEnd"/>
      <w:r w:rsidR="0054077D">
        <w:rPr>
          <w:sz w:val="28"/>
          <w:szCs w:val="28"/>
          <w:lang w:val="uk-UA"/>
        </w:rPr>
        <w:t xml:space="preserve"> міської ради Миколаївської області.</w:t>
      </w:r>
    </w:p>
    <w:p w:rsidR="0054077D" w:rsidRDefault="0054077D" w:rsidP="0054077D">
      <w:pPr>
        <w:spacing w:line="295" w:lineRule="exact"/>
        <w:rPr>
          <w:sz w:val="28"/>
          <w:szCs w:val="28"/>
          <w:lang w:val="uk-UA"/>
        </w:rPr>
      </w:pPr>
      <w:bookmarkStart w:id="0" w:name="_GoBack"/>
      <w:bookmarkEnd w:id="0"/>
    </w:p>
    <w:p w:rsidR="0054077D" w:rsidRDefault="003931B3" w:rsidP="003931B3">
      <w:pPr>
        <w:tabs>
          <w:tab w:val="left" w:pos="3700"/>
        </w:tabs>
        <w:spacing w:line="0" w:lineRule="atLeast"/>
        <w:ind w:left="3000"/>
        <w:rPr>
          <w:b/>
          <w:sz w:val="28"/>
          <w:szCs w:val="28"/>
          <w:lang w:val="uk-UA"/>
        </w:rPr>
      </w:pPr>
      <w:r>
        <w:rPr>
          <w:b/>
          <w:sz w:val="28"/>
          <w:szCs w:val="28"/>
          <w:lang w:val="en-US"/>
        </w:rPr>
        <w:t>VIII</w:t>
      </w:r>
      <w:r w:rsidRPr="003931B3">
        <w:rPr>
          <w:b/>
          <w:sz w:val="28"/>
          <w:szCs w:val="28"/>
          <w:lang w:val="uk-UA"/>
        </w:rPr>
        <w:t xml:space="preserve">. </w:t>
      </w:r>
      <w:r w:rsidR="0054077D">
        <w:rPr>
          <w:b/>
          <w:sz w:val="28"/>
          <w:szCs w:val="28"/>
          <w:lang w:val="uk-UA"/>
        </w:rPr>
        <w:t>Міжнародне співробітництво</w:t>
      </w:r>
    </w:p>
    <w:p w:rsidR="0054077D" w:rsidRDefault="003931B3" w:rsidP="0054077D">
      <w:pPr>
        <w:spacing w:line="0" w:lineRule="atLeast"/>
        <w:ind w:firstLine="709"/>
        <w:jc w:val="both"/>
        <w:rPr>
          <w:sz w:val="28"/>
          <w:szCs w:val="28"/>
          <w:lang w:val="uk-UA"/>
        </w:rPr>
      </w:pPr>
      <w:r>
        <w:rPr>
          <w:sz w:val="28"/>
          <w:szCs w:val="28"/>
          <w:lang w:val="uk-UA"/>
        </w:rPr>
        <w:t>8</w:t>
      </w:r>
      <w:r w:rsidR="0054077D">
        <w:rPr>
          <w:sz w:val="28"/>
          <w:szCs w:val="28"/>
          <w:lang w:val="uk-UA"/>
        </w:rPr>
        <w:t xml:space="preserve">.1. Гімназія  має  право  укладати  угоди  про  співробітництво,  встановлювати  </w:t>
      </w:r>
      <w:proofErr w:type="spellStart"/>
      <w:r w:rsidR="0054077D">
        <w:rPr>
          <w:sz w:val="28"/>
          <w:szCs w:val="28"/>
          <w:lang w:val="uk-UA"/>
        </w:rPr>
        <w:t>прямі</w:t>
      </w:r>
      <w:bookmarkStart w:id="1" w:name="page20"/>
      <w:bookmarkEnd w:id="1"/>
      <w:r w:rsidR="0054077D">
        <w:rPr>
          <w:sz w:val="28"/>
          <w:szCs w:val="28"/>
          <w:lang w:val="uk-UA"/>
        </w:rPr>
        <w:t>зв'язки</w:t>
      </w:r>
      <w:proofErr w:type="spellEnd"/>
      <w:r w:rsidR="0054077D">
        <w:rPr>
          <w:sz w:val="28"/>
          <w:szCs w:val="28"/>
          <w:lang w:val="uk-UA"/>
        </w:rPr>
        <w:t xml:space="preserve"> з закладами освіти інших країн, міжнародними організаціями, фондами у встановленому законодавством порядку за погодженням з органом управління.</w:t>
      </w:r>
    </w:p>
    <w:p w:rsidR="0054077D" w:rsidRDefault="003931B3" w:rsidP="00E36DE0">
      <w:pPr>
        <w:spacing w:line="228" w:lineRule="auto"/>
        <w:ind w:firstLine="709"/>
        <w:jc w:val="both"/>
        <w:rPr>
          <w:sz w:val="28"/>
          <w:szCs w:val="28"/>
          <w:lang w:val="uk-UA"/>
        </w:rPr>
      </w:pPr>
      <w:r>
        <w:rPr>
          <w:sz w:val="28"/>
          <w:szCs w:val="28"/>
          <w:lang w:val="uk-UA"/>
        </w:rPr>
        <w:t>8</w:t>
      </w:r>
      <w:r w:rsidR="0054077D">
        <w:rPr>
          <w:sz w:val="28"/>
          <w:szCs w:val="28"/>
          <w:lang w:val="uk-UA"/>
        </w:rPr>
        <w:t>.2. Гімназія, педагогічні працівники і здобувачі освіти можуть брати участь у реалізації міжнародних проектів та програм.</w:t>
      </w:r>
    </w:p>
    <w:p w:rsidR="0054077D" w:rsidRDefault="0054077D" w:rsidP="0054077D">
      <w:pPr>
        <w:spacing w:line="297" w:lineRule="exact"/>
        <w:rPr>
          <w:sz w:val="28"/>
          <w:szCs w:val="28"/>
          <w:lang w:val="uk-UA"/>
        </w:rPr>
      </w:pPr>
    </w:p>
    <w:p w:rsidR="0054077D" w:rsidRPr="003931B3" w:rsidRDefault="003931B3" w:rsidP="003931B3">
      <w:pPr>
        <w:tabs>
          <w:tab w:val="left" w:pos="3180"/>
        </w:tabs>
        <w:spacing w:line="0" w:lineRule="atLeast"/>
        <w:jc w:val="center"/>
        <w:rPr>
          <w:b/>
          <w:sz w:val="28"/>
          <w:szCs w:val="28"/>
          <w:lang w:val="uk-UA"/>
        </w:rPr>
      </w:pPr>
      <w:r>
        <w:rPr>
          <w:b/>
          <w:sz w:val="28"/>
          <w:szCs w:val="28"/>
          <w:lang w:val="en-US"/>
        </w:rPr>
        <w:t>IX</w:t>
      </w:r>
      <w:r w:rsidRPr="00A86F14">
        <w:rPr>
          <w:b/>
          <w:sz w:val="28"/>
          <w:szCs w:val="28"/>
        </w:rPr>
        <w:t xml:space="preserve">. </w:t>
      </w:r>
      <w:r w:rsidR="0054077D">
        <w:rPr>
          <w:b/>
          <w:sz w:val="28"/>
          <w:szCs w:val="28"/>
          <w:lang w:val="uk-UA"/>
        </w:rPr>
        <w:t>Контроль за діяльністю Гімназії</w:t>
      </w:r>
    </w:p>
    <w:p w:rsidR="0054077D" w:rsidRDefault="00A86F14" w:rsidP="0054077D">
      <w:pPr>
        <w:spacing w:line="230" w:lineRule="auto"/>
        <w:ind w:firstLine="709"/>
        <w:jc w:val="both"/>
        <w:rPr>
          <w:sz w:val="28"/>
          <w:szCs w:val="28"/>
          <w:lang w:val="uk-UA"/>
        </w:rPr>
      </w:pPr>
      <w:r>
        <w:rPr>
          <w:sz w:val="28"/>
          <w:szCs w:val="28"/>
          <w:lang w:val="uk-UA"/>
        </w:rPr>
        <w:t>9</w:t>
      </w:r>
      <w:r w:rsidR="0054077D">
        <w:rPr>
          <w:sz w:val="28"/>
          <w:szCs w:val="28"/>
          <w:lang w:val="uk-UA"/>
        </w:rPr>
        <w:t xml:space="preserve">.1. Державний нагляд (контроль) за освітньою діяльністю Гімназії здійснюється з метою реалізації єдиної державної політики в сфері загальної </w:t>
      </w:r>
      <w:r w:rsidR="0054077D">
        <w:rPr>
          <w:sz w:val="28"/>
          <w:szCs w:val="28"/>
          <w:lang w:val="uk-UA"/>
        </w:rPr>
        <w:lastRenderedPageBreak/>
        <w:t>середньої освіти та спрямований на забезпечення інтересів суспільства щодо належної якості освіти та освітньої діяльності.</w:t>
      </w:r>
    </w:p>
    <w:p w:rsidR="0054077D" w:rsidRDefault="00A86F14" w:rsidP="0054077D">
      <w:pPr>
        <w:spacing w:line="228" w:lineRule="auto"/>
        <w:ind w:firstLine="709"/>
        <w:jc w:val="both"/>
        <w:rPr>
          <w:sz w:val="28"/>
          <w:szCs w:val="28"/>
          <w:lang w:val="uk-UA"/>
        </w:rPr>
      </w:pPr>
      <w:r>
        <w:rPr>
          <w:sz w:val="28"/>
          <w:szCs w:val="28"/>
          <w:lang w:val="uk-UA"/>
        </w:rPr>
        <w:t>9</w:t>
      </w:r>
      <w:r w:rsidR="0054077D">
        <w:rPr>
          <w:sz w:val="28"/>
          <w:szCs w:val="28"/>
          <w:lang w:val="uk-UA"/>
        </w:rPr>
        <w:t>.2. Державний нагляд (контроль) за діяльністю Гімназії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Закону України «Про повну загальну середню освіту».</w:t>
      </w:r>
    </w:p>
    <w:p w:rsidR="0054077D" w:rsidRDefault="0054077D" w:rsidP="0054077D">
      <w:pPr>
        <w:spacing w:line="20" w:lineRule="exact"/>
        <w:ind w:firstLine="709"/>
        <w:rPr>
          <w:sz w:val="28"/>
          <w:szCs w:val="28"/>
          <w:lang w:val="uk-UA"/>
        </w:rPr>
      </w:pPr>
    </w:p>
    <w:p w:rsidR="0054077D" w:rsidRDefault="0054077D" w:rsidP="0054077D">
      <w:pPr>
        <w:spacing w:line="230" w:lineRule="auto"/>
        <w:ind w:firstLine="709"/>
        <w:jc w:val="both"/>
        <w:rPr>
          <w:sz w:val="28"/>
          <w:szCs w:val="28"/>
          <w:lang w:val="uk-UA"/>
        </w:rPr>
      </w:pPr>
      <w:r>
        <w:rPr>
          <w:sz w:val="28"/>
          <w:szCs w:val="28"/>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54077D" w:rsidRDefault="00A86F14" w:rsidP="0054077D">
      <w:pPr>
        <w:spacing w:line="228" w:lineRule="auto"/>
        <w:ind w:firstLine="709"/>
        <w:jc w:val="both"/>
        <w:rPr>
          <w:sz w:val="28"/>
          <w:szCs w:val="28"/>
          <w:lang w:val="uk-UA"/>
        </w:rPr>
      </w:pPr>
      <w:r>
        <w:rPr>
          <w:sz w:val="28"/>
          <w:szCs w:val="28"/>
          <w:lang w:val="uk-UA"/>
        </w:rPr>
        <w:t>9</w:t>
      </w:r>
      <w:r w:rsidR="0054077D">
        <w:rPr>
          <w:sz w:val="28"/>
          <w:szCs w:val="28"/>
          <w:lang w:val="uk-UA"/>
        </w:rPr>
        <w:t>.3. Єдиним плановим заходом державного нагляду (контролю) за освітньою діяльністю Гімназії є інституційний аудит закладу, що проводиться один раз на 10 років центральним органом виконавчої влади із забезпечення якості освіти.</w:t>
      </w:r>
    </w:p>
    <w:p w:rsidR="0054077D" w:rsidRDefault="0054077D" w:rsidP="0054077D">
      <w:pPr>
        <w:spacing w:line="20" w:lineRule="exact"/>
        <w:ind w:firstLine="709"/>
        <w:rPr>
          <w:sz w:val="28"/>
          <w:szCs w:val="28"/>
          <w:lang w:val="uk-UA"/>
        </w:rPr>
      </w:pPr>
    </w:p>
    <w:p w:rsidR="0054077D" w:rsidRDefault="00A86F14" w:rsidP="0054077D">
      <w:pPr>
        <w:spacing w:line="230" w:lineRule="auto"/>
        <w:ind w:firstLine="709"/>
        <w:jc w:val="both"/>
        <w:rPr>
          <w:sz w:val="28"/>
          <w:szCs w:val="28"/>
          <w:lang w:val="uk-UA"/>
        </w:rPr>
      </w:pPr>
      <w:r>
        <w:rPr>
          <w:sz w:val="28"/>
          <w:szCs w:val="28"/>
          <w:lang w:val="uk-UA"/>
        </w:rPr>
        <w:t>9</w:t>
      </w:r>
      <w:r w:rsidR="0054077D">
        <w:rPr>
          <w:sz w:val="28"/>
          <w:szCs w:val="28"/>
          <w:lang w:val="uk-UA"/>
        </w:rPr>
        <w:t>.4.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інших нормативних документів.</w:t>
      </w:r>
    </w:p>
    <w:p w:rsidR="0054077D" w:rsidRDefault="00A86F14" w:rsidP="0054077D">
      <w:pPr>
        <w:spacing w:line="228" w:lineRule="auto"/>
        <w:ind w:right="20" w:firstLine="709"/>
        <w:jc w:val="both"/>
        <w:rPr>
          <w:sz w:val="28"/>
          <w:szCs w:val="28"/>
          <w:lang w:val="uk-UA"/>
        </w:rPr>
      </w:pPr>
      <w:r>
        <w:rPr>
          <w:sz w:val="28"/>
          <w:szCs w:val="28"/>
          <w:lang w:val="uk-UA"/>
        </w:rPr>
        <w:t>9</w:t>
      </w:r>
      <w:r w:rsidR="0054077D">
        <w:rPr>
          <w:sz w:val="28"/>
          <w:szCs w:val="28"/>
          <w:lang w:val="uk-UA"/>
        </w:rPr>
        <w:t>.5. Результати інституційного аудиту оприлюднюються на сайтах Гімназії, Засновника, Органу управління та органу, що здійснював інституційний аудит.</w:t>
      </w:r>
    </w:p>
    <w:p w:rsidR="0054077D" w:rsidRDefault="00A86F14" w:rsidP="0054077D">
      <w:pPr>
        <w:spacing w:line="0" w:lineRule="atLeast"/>
        <w:ind w:firstLine="709"/>
        <w:rPr>
          <w:sz w:val="28"/>
          <w:szCs w:val="28"/>
          <w:lang w:val="uk-UA"/>
        </w:rPr>
      </w:pPr>
      <w:r>
        <w:rPr>
          <w:sz w:val="28"/>
          <w:szCs w:val="28"/>
          <w:lang w:val="uk-UA"/>
        </w:rPr>
        <w:t>9</w:t>
      </w:r>
      <w:r w:rsidR="0054077D">
        <w:rPr>
          <w:sz w:val="28"/>
          <w:szCs w:val="28"/>
          <w:lang w:val="uk-UA"/>
        </w:rPr>
        <w:t>.6. Засновник Гімназії або Орган управління:</w:t>
      </w:r>
    </w:p>
    <w:p w:rsidR="0054077D" w:rsidRDefault="0054077D" w:rsidP="0054077D">
      <w:pPr>
        <w:spacing w:line="20" w:lineRule="exact"/>
        <w:ind w:firstLine="709"/>
        <w:rPr>
          <w:sz w:val="28"/>
          <w:szCs w:val="28"/>
          <w:lang w:val="uk-UA"/>
        </w:rPr>
      </w:pPr>
    </w:p>
    <w:p w:rsidR="0054077D" w:rsidRDefault="0054077D" w:rsidP="00E36DE0">
      <w:pPr>
        <w:numPr>
          <w:ilvl w:val="0"/>
          <w:numId w:val="24"/>
        </w:numPr>
        <w:tabs>
          <w:tab w:val="left" w:pos="688"/>
          <w:tab w:val="left" w:pos="993"/>
        </w:tabs>
        <w:spacing w:line="228" w:lineRule="auto"/>
        <w:ind w:firstLine="709"/>
        <w:jc w:val="both"/>
        <w:rPr>
          <w:sz w:val="28"/>
          <w:szCs w:val="28"/>
          <w:lang w:val="uk-UA"/>
        </w:rPr>
      </w:pPr>
      <w:r>
        <w:rPr>
          <w:sz w:val="28"/>
          <w:szCs w:val="28"/>
          <w:lang w:val="uk-UA"/>
        </w:rPr>
        <w:t>здійснює контроль відповідно до чинного законодавства та дотриманням установчих документів Гімназії;</w:t>
      </w:r>
    </w:p>
    <w:p w:rsidR="0054077D" w:rsidRDefault="0054077D" w:rsidP="00E36DE0">
      <w:pPr>
        <w:tabs>
          <w:tab w:val="left" w:pos="993"/>
        </w:tabs>
        <w:spacing w:line="8" w:lineRule="exact"/>
        <w:ind w:firstLine="709"/>
        <w:jc w:val="both"/>
        <w:rPr>
          <w:sz w:val="28"/>
          <w:szCs w:val="28"/>
          <w:lang w:val="uk-UA"/>
        </w:rPr>
      </w:pPr>
    </w:p>
    <w:p w:rsidR="0054077D" w:rsidRDefault="0054077D" w:rsidP="00E36DE0">
      <w:pPr>
        <w:numPr>
          <w:ilvl w:val="0"/>
          <w:numId w:val="24"/>
        </w:numPr>
        <w:tabs>
          <w:tab w:val="left" w:pos="680"/>
          <w:tab w:val="left" w:pos="993"/>
        </w:tabs>
        <w:spacing w:line="0" w:lineRule="atLeast"/>
        <w:ind w:firstLine="709"/>
        <w:jc w:val="both"/>
        <w:rPr>
          <w:sz w:val="28"/>
          <w:szCs w:val="28"/>
          <w:lang w:val="uk-UA"/>
        </w:rPr>
      </w:pPr>
      <w:r>
        <w:rPr>
          <w:sz w:val="28"/>
          <w:szCs w:val="28"/>
          <w:lang w:val="uk-UA"/>
        </w:rPr>
        <w:t>здійснює контроль за фінансово-господарською діяльністю</w:t>
      </w:r>
      <w:r w:rsidR="00E36DE0">
        <w:rPr>
          <w:sz w:val="28"/>
          <w:szCs w:val="28"/>
          <w:lang w:val="uk-UA"/>
        </w:rPr>
        <w:t xml:space="preserve"> </w:t>
      </w:r>
      <w:r>
        <w:rPr>
          <w:sz w:val="28"/>
          <w:szCs w:val="28"/>
          <w:lang w:val="uk-UA"/>
        </w:rPr>
        <w:t>Гімназії;</w:t>
      </w:r>
    </w:p>
    <w:p w:rsidR="0054077D" w:rsidRDefault="0054077D" w:rsidP="00E36DE0">
      <w:pPr>
        <w:tabs>
          <w:tab w:val="left" w:pos="993"/>
        </w:tabs>
        <w:spacing w:line="14" w:lineRule="exact"/>
        <w:ind w:firstLine="709"/>
        <w:jc w:val="both"/>
        <w:rPr>
          <w:sz w:val="28"/>
          <w:szCs w:val="28"/>
          <w:lang w:val="uk-UA"/>
        </w:rPr>
      </w:pPr>
    </w:p>
    <w:p w:rsidR="0054077D" w:rsidRDefault="0054077D" w:rsidP="00E36DE0">
      <w:pPr>
        <w:numPr>
          <w:ilvl w:val="0"/>
          <w:numId w:val="24"/>
        </w:numPr>
        <w:tabs>
          <w:tab w:val="left" w:pos="688"/>
          <w:tab w:val="left" w:pos="993"/>
        </w:tabs>
        <w:spacing w:line="230" w:lineRule="auto"/>
        <w:ind w:firstLine="709"/>
        <w:jc w:val="both"/>
        <w:rPr>
          <w:sz w:val="28"/>
          <w:szCs w:val="28"/>
          <w:lang w:val="uk-UA"/>
        </w:rPr>
      </w:pPr>
      <w:r>
        <w:rPr>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54077D" w:rsidRDefault="0054077D" w:rsidP="0054077D">
      <w:pPr>
        <w:spacing w:line="240" w:lineRule="exact"/>
        <w:jc w:val="both"/>
        <w:rPr>
          <w:sz w:val="28"/>
          <w:szCs w:val="28"/>
          <w:lang w:val="uk-UA"/>
        </w:rPr>
      </w:pPr>
      <w:bookmarkStart w:id="2" w:name="page21"/>
      <w:bookmarkEnd w:id="2"/>
    </w:p>
    <w:p w:rsidR="0054077D" w:rsidRDefault="00DD1424" w:rsidP="00DD1424">
      <w:pPr>
        <w:tabs>
          <w:tab w:val="left" w:pos="3980"/>
        </w:tabs>
        <w:spacing w:line="0" w:lineRule="atLeast"/>
        <w:jc w:val="center"/>
        <w:rPr>
          <w:b/>
          <w:sz w:val="28"/>
          <w:szCs w:val="28"/>
          <w:lang w:val="uk-UA"/>
        </w:rPr>
      </w:pPr>
      <w:r>
        <w:rPr>
          <w:b/>
          <w:sz w:val="28"/>
          <w:szCs w:val="28"/>
          <w:lang w:val="en-US"/>
        </w:rPr>
        <w:t>X</w:t>
      </w:r>
      <w:r w:rsidRPr="00DD1424">
        <w:rPr>
          <w:b/>
          <w:sz w:val="28"/>
          <w:szCs w:val="28"/>
          <w:lang w:val="uk-UA"/>
        </w:rPr>
        <w:t xml:space="preserve">. </w:t>
      </w:r>
      <w:r w:rsidR="0054077D">
        <w:rPr>
          <w:b/>
          <w:sz w:val="28"/>
          <w:szCs w:val="28"/>
          <w:lang w:val="uk-UA"/>
        </w:rPr>
        <w:t>Припинення діяльності</w:t>
      </w:r>
    </w:p>
    <w:p w:rsidR="0054077D" w:rsidRDefault="0054077D" w:rsidP="0054077D">
      <w:pPr>
        <w:spacing w:line="230" w:lineRule="auto"/>
        <w:ind w:right="20" w:firstLine="709"/>
        <w:jc w:val="both"/>
        <w:rPr>
          <w:sz w:val="28"/>
          <w:szCs w:val="28"/>
          <w:lang w:val="uk-UA"/>
        </w:rPr>
      </w:pPr>
      <w:r>
        <w:rPr>
          <w:sz w:val="28"/>
          <w:szCs w:val="28"/>
          <w:lang w:val="uk-UA"/>
        </w:rPr>
        <w:t>10.1. Припинення діяльності Гімназії здійснюється шляхом її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54077D" w:rsidRDefault="0054077D" w:rsidP="0054077D">
      <w:pPr>
        <w:spacing w:line="230" w:lineRule="auto"/>
        <w:ind w:firstLine="709"/>
        <w:jc w:val="both"/>
        <w:rPr>
          <w:sz w:val="28"/>
          <w:szCs w:val="28"/>
          <w:lang w:val="uk-UA"/>
        </w:rPr>
      </w:pPr>
      <w:r>
        <w:rPr>
          <w:sz w:val="28"/>
          <w:szCs w:val="28"/>
          <w:lang w:val="uk-UA"/>
        </w:rPr>
        <w:t xml:space="preserve">Рішення про реорганізацію, ліквідацію чи перепрофілювання (зміну типу) Гімназії приймається </w:t>
      </w:r>
      <w:proofErr w:type="spellStart"/>
      <w:r>
        <w:rPr>
          <w:sz w:val="28"/>
          <w:szCs w:val="28"/>
          <w:lang w:val="uk-UA"/>
        </w:rPr>
        <w:t>Новоодеською</w:t>
      </w:r>
      <w:proofErr w:type="spellEnd"/>
      <w:r>
        <w:rPr>
          <w:sz w:val="28"/>
          <w:szCs w:val="28"/>
          <w:lang w:val="uk-UA"/>
        </w:rPr>
        <w:t xml:space="preserve"> міською радою Миколаївської області у порядку, встановленому чинним законодавством.</w:t>
      </w:r>
    </w:p>
    <w:p w:rsidR="0054077D" w:rsidRDefault="0054077D" w:rsidP="0054077D">
      <w:pPr>
        <w:spacing w:line="11" w:lineRule="exact"/>
        <w:ind w:firstLine="709"/>
        <w:rPr>
          <w:sz w:val="28"/>
          <w:szCs w:val="28"/>
          <w:lang w:val="uk-UA"/>
        </w:rPr>
      </w:pPr>
    </w:p>
    <w:p w:rsidR="0054077D" w:rsidRDefault="0054077D" w:rsidP="0054077D">
      <w:pPr>
        <w:spacing w:line="230" w:lineRule="auto"/>
        <w:ind w:right="20" w:firstLine="709"/>
        <w:jc w:val="both"/>
        <w:rPr>
          <w:sz w:val="28"/>
          <w:szCs w:val="28"/>
          <w:lang w:val="uk-UA"/>
        </w:rPr>
      </w:pPr>
      <w:r>
        <w:rPr>
          <w:sz w:val="28"/>
          <w:szCs w:val="28"/>
          <w:lang w:val="uk-UA"/>
        </w:rPr>
        <w:t>При реорганізації, ліквідації чи перепрофілюванні (зміні типу) Гімназії її працівникам і здобувачам освіти гарантовано дотримання їх прав, відповідно до чинного законодавства.</w:t>
      </w:r>
    </w:p>
    <w:p w:rsidR="0054077D" w:rsidRDefault="0054077D" w:rsidP="0054077D">
      <w:pPr>
        <w:spacing w:line="230" w:lineRule="auto"/>
        <w:ind w:right="20" w:firstLine="709"/>
        <w:jc w:val="both"/>
        <w:rPr>
          <w:sz w:val="28"/>
          <w:szCs w:val="28"/>
          <w:lang w:val="uk-UA"/>
        </w:rPr>
      </w:pPr>
      <w:r>
        <w:rPr>
          <w:sz w:val="28"/>
          <w:szCs w:val="28"/>
          <w:lang w:val="uk-UA"/>
        </w:rPr>
        <w:t xml:space="preserve">10.2.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E36DE0" w:rsidRPr="00E36DE0" w:rsidRDefault="0054077D" w:rsidP="00E36DE0">
      <w:pPr>
        <w:spacing w:line="228" w:lineRule="auto"/>
        <w:ind w:right="20" w:firstLine="709"/>
        <w:jc w:val="both"/>
        <w:rPr>
          <w:sz w:val="28"/>
          <w:szCs w:val="28"/>
          <w:lang w:val="uk-UA"/>
        </w:rPr>
      </w:pPr>
      <w:r>
        <w:rPr>
          <w:sz w:val="28"/>
          <w:szCs w:val="28"/>
          <w:lang w:val="uk-UA"/>
        </w:rPr>
        <w:t>10.3. У випадку реорганізації права та зобов’язання Гімназії переходять до правонаступників, визначних Засновником.</w:t>
      </w:r>
    </w:p>
    <w:sectPr w:rsidR="00E36DE0" w:rsidRPr="00E36DE0" w:rsidSect="00065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3A95F87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E"/>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1"/>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4"/>
    <w:multiLevelType w:val="hybridMultilevel"/>
    <w:tmpl w:val="5577F8E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5"/>
    <w:multiLevelType w:val="hybridMultilevel"/>
    <w:tmpl w:val="440BADF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9"/>
    <w:multiLevelType w:val="hybridMultilevel"/>
    <w:tmpl w:val="7724C6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0"/>
    <w:multiLevelType w:val="hybridMultilevel"/>
    <w:tmpl w:val="153EA43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1"/>
    <w:multiLevelType w:val="hybridMultilevel"/>
    <w:tmpl w:val="385558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2"/>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3"/>
    <w:multiLevelType w:val="hybridMultilevel"/>
    <w:tmpl w:val="6A2342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4"/>
    <w:multiLevelType w:val="hybridMultilevel"/>
    <w:tmpl w:val="2A487CB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5"/>
    <w:multiLevelType w:val="hybridMultilevel"/>
    <w:tmpl w:val="1D4ED43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26"/>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27"/>
    <w:multiLevelType w:val="hybridMultilevel"/>
    <w:tmpl w:val="2CD89A32"/>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28"/>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29"/>
    <w:multiLevelType w:val="hybridMultilevel"/>
    <w:tmpl w:val="7A6D8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A"/>
    <w:multiLevelType w:val="hybridMultilevel"/>
    <w:tmpl w:val="4B588F5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B"/>
    <w:multiLevelType w:val="hybridMultilevel"/>
    <w:tmpl w:val="542289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2D"/>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2E"/>
    <w:multiLevelType w:val="hybridMultilevel"/>
    <w:tmpl w:val="7644A45C"/>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F"/>
    <w:multiLevelType w:val="hybridMultilevel"/>
    <w:tmpl w:val="32FFF90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30"/>
    <w:multiLevelType w:val="hybridMultilevel"/>
    <w:tmpl w:val="684A48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31"/>
    <w:multiLevelType w:val="hybridMultilevel"/>
    <w:tmpl w:val="579478F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2"/>
    <w:multiLevelType w:val="hybridMultilevel"/>
    <w:tmpl w:val="749ABB4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3F1E52"/>
    <w:multiLevelType w:val="multilevel"/>
    <w:tmpl w:val="AF7CAABC"/>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5">
    <w:nsid w:val="0CDB50E8"/>
    <w:multiLevelType w:val="hybridMultilevel"/>
    <w:tmpl w:val="E1AE69A6"/>
    <w:lvl w:ilvl="0" w:tplc="07F45AFC">
      <w:start w:val="6"/>
      <w:numFmt w:val="upperRoman"/>
      <w:lvlText w:val="%1."/>
      <w:lvlJc w:val="left"/>
      <w:pPr>
        <w:ind w:left="3000" w:hanging="720"/>
      </w:pPr>
      <w:rPr>
        <w:rFonts w:hint="default"/>
      </w:rPr>
    </w:lvl>
    <w:lvl w:ilvl="1" w:tplc="04220019" w:tentative="1">
      <w:start w:val="1"/>
      <w:numFmt w:val="lowerLetter"/>
      <w:lvlText w:val="%2."/>
      <w:lvlJc w:val="left"/>
      <w:pPr>
        <w:ind w:left="3360" w:hanging="360"/>
      </w:pPr>
    </w:lvl>
    <w:lvl w:ilvl="2" w:tplc="0422001B" w:tentative="1">
      <w:start w:val="1"/>
      <w:numFmt w:val="lowerRoman"/>
      <w:lvlText w:val="%3."/>
      <w:lvlJc w:val="right"/>
      <w:pPr>
        <w:ind w:left="4080" w:hanging="180"/>
      </w:pPr>
    </w:lvl>
    <w:lvl w:ilvl="3" w:tplc="0422000F" w:tentative="1">
      <w:start w:val="1"/>
      <w:numFmt w:val="decimal"/>
      <w:lvlText w:val="%4."/>
      <w:lvlJc w:val="left"/>
      <w:pPr>
        <w:ind w:left="4800" w:hanging="360"/>
      </w:pPr>
    </w:lvl>
    <w:lvl w:ilvl="4" w:tplc="04220019" w:tentative="1">
      <w:start w:val="1"/>
      <w:numFmt w:val="lowerLetter"/>
      <w:lvlText w:val="%5."/>
      <w:lvlJc w:val="left"/>
      <w:pPr>
        <w:ind w:left="5520" w:hanging="360"/>
      </w:pPr>
    </w:lvl>
    <w:lvl w:ilvl="5" w:tplc="0422001B" w:tentative="1">
      <w:start w:val="1"/>
      <w:numFmt w:val="lowerRoman"/>
      <w:lvlText w:val="%6."/>
      <w:lvlJc w:val="right"/>
      <w:pPr>
        <w:ind w:left="6240" w:hanging="180"/>
      </w:pPr>
    </w:lvl>
    <w:lvl w:ilvl="6" w:tplc="0422000F" w:tentative="1">
      <w:start w:val="1"/>
      <w:numFmt w:val="decimal"/>
      <w:lvlText w:val="%7."/>
      <w:lvlJc w:val="left"/>
      <w:pPr>
        <w:ind w:left="6960" w:hanging="360"/>
      </w:pPr>
    </w:lvl>
    <w:lvl w:ilvl="7" w:tplc="04220019" w:tentative="1">
      <w:start w:val="1"/>
      <w:numFmt w:val="lowerLetter"/>
      <w:lvlText w:val="%8."/>
      <w:lvlJc w:val="left"/>
      <w:pPr>
        <w:ind w:left="7680" w:hanging="360"/>
      </w:pPr>
    </w:lvl>
    <w:lvl w:ilvl="8" w:tplc="0422001B" w:tentative="1">
      <w:start w:val="1"/>
      <w:numFmt w:val="lowerRoman"/>
      <w:lvlText w:val="%9."/>
      <w:lvlJc w:val="right"/>
      <w:pPr>
        <w:ind w:left="8400" w:hanging="180"/>
      </w:pPr>
    </w:lvl>
  </w:abstractNum>
  <w:abstractNum w:abstractNumId="26">
    <w:nsid w:val="10111C7F"/>
    <w:multiLevelType w:val="hybridMultilevel"/>
    <w:tmpl w:val="E4CE5F4E"/>
    <w:lvl w:ilvl="0" w:tplc="D13EDED4">
      <w:start w:val="10"/>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1C040682"/>
    <w:multiLevelType w:val="hybridMultilevel"/>
    <w:tmpl w:val="0F36D1D0"/>
    <w:lvl w:ilvl="0" w:tplc="914A2664">
      <w:start w:val="10"/>
      <w:numFmt w:val="upperRoman"/>
      <w:lvlText w:val="%1."/>
      <w:lvlJc w:val="left"/>
      <w:pPr>
        <w:ind w:left="4700" w:hanging="720"/>
      </w:pPr>
      <w:rPr>
        <w:rFonts w:hint="default"/>
      </w:rPr>
    </w:lvl>
    <w:lvl w:ilvl="1" w:tplc="04220019" w:tentative="1">
      <w:start w:val="1"/>
      <w:numFmt w:val="lowerLetter"/>
      <w:lvlText w:val="%2."/>
      <w:lvlJc w:val="left"/>
      <w:pPr>
        <w:ind w:left="5060" w:hanging="360"/>
      </w:pPr>
    </w:lvl>
    <w:lvl w:ilvl="2" w:tplc="0422001B" w:tentative="1">
      <w:start w:val="1"/>
      <w:numFmt w:val="lowerRoman"/>
      <w:lvlText w:val="%3."/>
      <w:lvlJc w:val="right"/>
      <w:pPr>
        <w:ind w:left="5780" w:hanging="180"/>
      </w:pPr>
    </w:lvl>
    <w:lvl w:ilvl="3" w:tplc="0422000F" w:tentative="1">
      <w:start w:val="1"/>
      <w:numFmt w:val="decimal"/>
      <w:lvlText w:val="%4."/>
      <w:lvlJc w:val="left"/>
      <w:pPr>
        <w:ind w:left="6500" w:hanging="360"/>
      </w:pPr>
    </w:lvl>
    <w:lvl w:ilvl="4" w:tplc="04220019" w:tentative="1">
      <w:start w:val="1"/>
      <w:numFmt w:val="lowerLetter"/>
      <w:lvlText w:val="%5."/>
      <w:lvlJc w:val="left"/>
      <w:pPr>
        <w:ind w:left="7220" w:hanging="360"/>
      </w:pPr>
    </w:lvl>
    <w:lvl w:ilvl="5" w:tplc="0422001B" w:tentative="1">
      <w:start w:val="1"/>
      <w:numFmt w:val="lowerRoman"/>
      <w:lvlText w:val="%6."/>
      <w:lvlJc w:val="right"/>
      <w:pPr>
        <w:ind w:left="7940" w:hanging="180"/>
      </w:pPr>
    </w:lvl>
    <w:lvl w:ilvl="6" w:tplc="0422000F" w:tentative="1">
      <w:start w:val="1"/>
      <w:numFmt w:val="decimal"/>
      <w:lvlText w:val="%7."/>
      <w:lvlJc w:val="left"/>
      <w:pPr>
        <w:ind w:left="8660" w:hanging="360"/>
      </w:pPr>
    </w:lvl>
    <w:lvl w:ilvl="7" w:tplc="04220019" w:tentative="1">
      <w:start w:val="1"/>
      <w:numFmt w:val="lowerLetter"/>
      <w:lvlText w:val="%8."/>
      <w:lvlJc w:val="left"/>
      <w:pPr>
        <w:ind w:left="9380" w:hanging="360"/>
      </w:pPr>
    </w:lvl>
    <w:lvl w:ilvl="8" w:tplc="0422001B" w:tentative="1">
      <w:start w:val="1"/>
      <w:numFmt w:val="lowerRoman"/>
      <w:lvlText w:val="%9."/>
      <w:lvlJc w:val="right"/>
      <w:pPr>
        <w:ind w:left="10100" w:hanging="180"/>
      </w:pPr>
    </w:lvl>
  </w:abstractNum>
  <w:abstractNum w:abstractNumId="28">
    <w:nsid w:val="3CB94749"/>
    <w:multiLevelType w:val="hybridMultilevel"/>
    <w:tmpl w:val="4C7210CC"/>
    <w:lvl w:ilvl="0" w:tplc="DE6205A0">
      <w:start w:val="3"/>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9">
    <w:nsid w:val="43130064"/>
    <w:multiLevelType w:val="hybridMultilevel"/>
    <w:tmpl w:val="8CD8DF38"/>
    <w:lvl w:ilvl="0" w:tplc="B92EBCA4">
      <w:start w:val="4"/>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7ED0533"/>
    <w:multiLevelType w:val="hybridMultilevel"/>
    <w:tmpl w:val="69E4B4EA"/>
    <w:lvl w:ilvl="0" w:tplc="7076EF9A">
      <w:start w:val="5"/>
      <w:numFmt w:val="upperRoman"/>
      <w:lvlText w:val="%1."/>
      <w:lvlJc w:val="left"/>
      <w:pPr>
        <w:ind w:left="1900" w:hanging="720"/>
      </w:pPr>
      <w:rPr>
        <w:rFonts w:hint="default"/>
      </w:rPr>
    </w:lvl>
    <w:lvl w:ilvl="1" w:tplc="04220019" w:tentative="1">
      <w:start w:val="1"/>
      <w:numFmt w:val="lowerLetter"/>
      <w:lvlText w:val="%2."/>
      <w:lvlJc w:val="left"/>
      <w:pPr>
        <w:ind w:left="2260" w:hanging="360"/>
      </w:pPr>
    </w:lvl>
    <w:lvl w:ilvl="2" w:tplc="0422001B" w:tentative="1">
      <w:start w:val="1"/>
      <w:numFmt w:val="lowerRoman"/>
      <w:lvlText w:val="%3."/>
      <w:lvlJc w:val="right"/>
      <w:pPr>
        <w:ind w:left="2980" w:hanging="180"/>
      </w:pPr>
    </w:lvl>
    <w:lvl w:ilvl="3" w:tplc="0422000F" w:tentative="1">
      <w:start w:val="1"/>
      <w:numFmt w:val="decimal"/>
      <w:lvlText w:val="%4."/>
      <w:lvlJc w:val="left"/>
      <w:pPr>
        <w:ind w:left="3700" w:hanging="360"/>
      </w:pPr>
    </w:lvl>
    <w:lvl w:ilvl="4" w:tplc="04220019" w:tentative="1">
      <w:start w:val="1"/>
      <w:numFmt w:val="lowerLetter"/>
      <w:lvlText w:val="%5."/>
      <w:lvlJc w:val="left"/>
      <w:pPr>
        <w:ind w:left="4420" w:hanging="360"/>
      </w:pPr>
    </w:lvl>
    <w:lvl w:ilvl="5" w:tplc="0422001B" w:tentative="1">
      <w:start w:val="1"/>
      <w:numFmt w:val="lowerRoman"/>
      <w:lvlText w:val="%6."/>
      <w:lvlJc w:val="right"/>
      <w:pPr>
        <w:ind w:left="5140" w:hanging="180"/>
      </w:pPr>
    </w:lvl>
    <w:lvl w:ilvl="6" w:tplc="0422000F" w:tentative="1">
      <w:start w:val="1"/>
      <w:numFmt w:val="decimal"/>
      <w:lvlText w:val="%7."/>
      <w:lvlJc w:val="left"/>
      <w:pPr>
        <w:ind w:left="5860" w:hanging="360"/>
      </w:pPr>
    </w:lvl>
    <w:lvl w:ilvl="7" w:tplc="04220019" w:tentative="1">
      <w:start w:val="1"/>
      <w:numFmt w:val="lowerLetter"/>
      <w:lvlText w:val="%8."/>
      <w:lvlJc w:val="left"/>
      <w:pPr>
        <w:ind w:left="6580" w:hanging="360"/>
      </w:pPr>
    </w:lvl>
    <w:lvl w:ilvl="8" w:tplc="0422001B" w:tentative="1">
      <w:start w:val="1"/>
      <w:numFmt w:val="lowerRoman"/>
      <w:lvlText w:val="%9."/>
      <w:lvlJc w:val="right"/>
      <w:pPr>
        <w:ind w:left="7300" w:hanging="18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3"/>
  </w:num>
  <w:num w:numId="7">
    <w:abstractNumId w:val="4"/>
  </w:num>
  <w:num w:numId="8">
    <w:abstractNumId w:val="5"/>
    <w:lvlOverride w:ilvl="0">
      <w:startOverride w:val="4"/>
    </w:lvlOverride>
    <w:lvlOverride w:ilvl="1"/>
    <w:lvlOverride w:ilvl="2"/>
    <w:lvlOverride w:ilvl="3"/>
    <w:lvlOverride w:ilvl="4"/>
    <w:lvlOverride w:ilvl="5"/>
    <w:lvlOverride w:ilvl="6"/>
    <w:lvlOverride w:ilvl="7"/>
    <w:lvlOverride w:ilvl="8"/>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lvlOverride w:ilvl="0">
      <w:startOverride w:val="5"/>
    </w:lvlOverride>
    <w:lvlOverride w:ilvl="1"/>
    <w:lvlOverride w:ilvl="2"/>
    <w:lvlOverride w:ilvl="3"/>
    <w:lvlOverride w:ilvl="4"/>
    <w:lvlOverride w:ilvl="5"/>
    <w:lvlOverride w:ilvl="6"/>
    <w:lvlOverride w:ilvl="7"/>
    <w:lvlOverride w:ilvl="8"/>
  </w:num>
  <w:num w:numId="20">
    <w:abstractNumId w:val="17"/>
  </w:num>
  <w:num w:numId="21">
    <w:abstractNumId w:val="18"/>
  </w:num>
  <w:num w:numId="22">
    <w:abstractNumId w:val="19"/>
    <w:lvlOverride w:ilvl="0">
      <w:startOverride w:val="7"/>
    </w:lvlOverride>
    <w:lvlOverride w:ilvl="1"/>
    <w:lvlOverride w:ilvl="2"/>
    <w:lvlOverride w:ilvl="3"/>
    <w:lvlOverride w:ilvl="4"/>
    <w:lvlOverride w:ilvl="5"/>
    <w:lvlOverride w:ilvl="6"/>
    <w:lvlOverride w:ilvl="7"/>
    <w:lvlOverride w:ilvl="8"/>
  </w:num>
  <w:num w:numId="23">
    <w:abstractNumId w:val="20"/>
    <w:lvlOverride w:ilvl="0">
      <w:startOverride w:val="8"/>
    </w:lvlOverride>
    <w:lvlOverride w:ilvl="1"/>
    <w:lvlOverride w:ilvl="2"/>
    <w:lvlOverride w:ilvl="3"/>
    <w:lvlOverride w:ilvl="4"/>
    <w:lvlOverride w:ilvl="5"/>
    <w:lvlOverride w:ilvl="6"/>
    <w:lvlOverride w:ilvl="7"/>
    <w:lvlOverride w:ilvl="8"/>
  </w:num>
  <w:num w:numId="24">
    <w:abstractNumId w:val="21"/>
  </w:num>
  <w:num w:numId="25">
    <w:abstractNumId w:val="22"/>
    <w:lvlOverride w:ilvl="0">
      <w:startOverride w:val="9"/>
    </w:lvlOverride>
    <w:lvlOverride w:ilvl="1"/>
    <w:lvlOverride w:ilvl="2"/>
    <w:lvlOverride w:ilvl="3"/>
    <w:lvlOverride w:ilvl="4"/>
    <w:lvlOverride w:ilvl="5"/>
    <w:lvlOverride w:ilvl="6"/>
    <w:lvlOverride w:ilvl="7"/>
    <w:lvlOverride w:ilvl="8"/>
  </w:num>
  <w:num w:numId="26">
    <w:abstractNumId w:val="23"/>
    <w:lvlOverride w:ilvl="0">
      <w:startOverride w:val="10"/>
    </w:lvlOverride>
    <w:lvlOverride w:ilvl="1"/>
    <w:lvlOverride w:ilvl="2"/>
    <w:lvlOverride w:ilvl="3"/>
    <w:lvlOverride w:ilvl="4"/>
    <w:lvlOverride w:ilvl="5"/>
    <w:lvlOverride w:ilvl="6"/>
    <w:lvlOverride w:ilvl="7"/>
    <w:lvlOverride w:ilvl="8"/>
  </w:num>
  <w:num w:numId="27">
    <w:abstractNumId w:val="29"/>
  </w:num>
  <w:num w:numId="28">
    <w:abstractNumId w:val="30"/>
  </w:num>
  <w:num w:numId="29">
    <w:abstractNumId w:val="25"/>
  </w:num>
  <w:num w:numId="30">
    <w:abstractNumId w:val="2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D6"/>
    <w:rsid w:val="000153A3"/>
    <w:rsid w:val="00031237"/>
    <w:rsid w:val="00031832"/>
    <w:rsid w:val="00035F27"/>
    <w:rsid w:val="000366C7"/>
    <w:rsid w:val="0004438C"/>
    <w:rsid w:val="000547F7"/>
    <w:rsid w:val="000649F8"/>
    <w:rsid w:val="00065400"/>
    <w:rsid w:val="00066DA5"/>
    <w:rsid w:val="000772BC"/>
    <w:rsid w:val="00082D33"/>
    <w:rsid w:val="00083E2C"/>
    <w:rsid w:val="00090E49"/>
    <w:rsid w:val="000952DC"/>
    <w:rsid w:val="000A05D8"/>
    <w:rsid w:val="000A2529"/>
    <w:rsid w:val="000A7E97"/>
    <w:rsid w:val="000C4421"/>
    <w:rsid w:val="000F60AD"/>
    <w:rsid w:val="001017F6"/>
    <w:rsid w:val="00104A4C"/>
    <w:rsid w:val="001128D6"/>
    <w:rsid w:val="00112EC2"/>
    <w:rsid w:val="00131623"/>
    <w:rsid w:val="0014108B"/>
    <w:rsid w:val="00143A63"/>
    <w:rsid w:val="001464CA"/>
    <w:rsid w:val="00146B04"/>
    <w:rsid w:val="00157097"/>
    <w:rsid w:val="00157317"/>
    <w:rsid w:val="0016035F"/>
    <w:rsid w:val="00161173"/>
    <w:rsid w:val="00165FB1"/>
    <w:rsid w:val="001905F5"/>
    <w:rsid w:val="0019392B"/>
    <w:rsid w:val="0019417C"/>
    <w:rsid w:val="001A4F73"/>
    <w:rsid w:val="001D66C0"/>
    <w:rsid w:val="001E4A44"/>
    <w:rsid w:val="001E5D53"/>
    <w:rsid w:val="001F0C9D"/>
    <w:rsid w:val="001F42AA"/>
    <w:rsid w:val="002015C9"/>
    <w:rsid w:val="0020273A"/>
    <w:rsid w:val="0020786A"/>
    <w:rsid w:val="0021528A"/>
    <w:rsid w:val="00215541"/>
    <w:rsid w:val="00217468"/>
    <w:rsid w:val="00255D04"/>
    <w:rsid w:val="00261037"/>
    <w:rsid w:val="00264C7E"/>
    <w:rsid w:val="0027257C"/>
    <w:rsid w:val="0027494E"/>
    <w:rsid w:val="0028735E"/>
    <w:rsid w:val="002930D7"/>
    <w:rsid w:val="002A23D4"/>
    <w:rsid w:val="002B7F12"/>
    <w:rsid w:val="002C2F52"/>
    <w:rsid w:val="002C3A9F"/>
    <w:rsid w:val="002C3F85"/>
    <w:rsid w:val="002C3FC7"/>
    <w:rsid w:val="002C6321"/>
    <w:rsid w:val="002D1DD4"/>
    <w:rsid w:val="002D73D7"/>
    <w:rsid w:val="002E2E1D"/>
    <w:rsid w:val="002E7947"/>
    <w:rsid w:val="002F1DFE"/>
    <w:rsid w:val="002F22D6"/>
    <w:rsid w:val="00300FF6"/>
    <w:rsid w:val="0030264F"/>
    <w:rsid w:val="00332572"/>
    <w:rsid w:val="00334274"/>
    <w:rsid w:val="00334D50"/>
    <w:rsid w:val="00341C05"/>
    <w:rsid w:val="003443CA"/>
    <w:rsid w:val="0035121C"/>
    <w:rsid w:val="00351A3B"/>
    <w:rsid w:val="00353D71"/>
    <w:rsid w:val="00360B79"/>
    <w:rsid w:val="003628C4"/>
    <w:rsid w:val="00362A6C"/>
    <w:rsid w:val="00370BD0"/>
    <w:rsid w:val="0037639C"/>
    <w:rsid w:val="003931B3"/>
    <w:rsid w:val="003931D6"/>
    <w:rsid w:val="00396290"/>
    <w:rsid w:val="003A0CE3"/>
    <w:rsid w:val="003A5E26"/>
    <w:rsid w:val="003C13FC"/>
    <w:rsid w:val="003C507F"/>
    <w:rsid w:val="003D4AFE"/>
    <w:rsid w:val="003D61E8"/>
    <w:rsid w:val="003F3116"/>
    <w:rsid w:val="003F45E6"/>
    <w:rsid w:val="003F6CAC"/>
    <w:rsid w:val="0040518B"/>
    <w:rsid w:val="00407162"/>
    <w:rsid w:val="004101A8"/>
    <w:rsid w:val="00415E67"/>
    <w:rsid w:val="00432222"/>
    <w:rsid w:val="00432496"/>
    <w:rsid w:val="0044140B"/>
    <w:rsid w:val="00446CD4"/>
    <w:rsid w:val="00454CF2"/>
    <w:rsid w:val="004558D0"/>
    <w:rsid w:val="0045670B"/>
    <w:rsid w:val="004924BC"/>
    <w:rsid w:val="004A55B2"/>
    <w:rsid w:val="004A7E13"/>
    <w:rsid w:val="004B15B8"/>
    <w:rsid w:val="004C587E"/>
    <w:rsid w:val="004D618F"/>
    <w:rsid w:val="004D65D7"/>
    <w:rsid w:val="004D79CE"/>
    <w:rsid w:val="00500BCD"/>
    <w:rsid w:val="005029A7"/>
    <w:rsid w:val="0053606F"/>
    <w:rsid w:val="00537038"/>
    <w:rsid w:val="0054077D"/>
    <w:rsid w:val="00540A85"/>
    <w:rsid w:val="005446AC"/>
    <w:rsid w:val="005474F3"/>
    <w:rsid w:val="00553F8A"/>
    <w:rsid w:val="00565F4E"/>
    <w:rsid w:val="00574F26"/>
    <w:rsid w:val="00577863"/>
    <w:rsid w:val="00582BD3"/>
    <w:rsid w:val="005946C9"/>
    <w:rsid w:val="00594753"/>
    <w:rsid w:val="005A7A2F"/>
    <w:rsid w:val="005B3EB0"/>
    <w:rsid w:val="005B4C96"/>
    <w:rsid w:val="005C3272"/>
    <w:rsid w:val="005C5B7A"/>
    <w:rsid w:val="005C7DB0"/>
    <w:rsid w:val="005E4AB0"/>
    <w:rsid w:val="005F6A87"/>
    <w:rsid w:val="00600A7E"/>
    <w:rsid w:val="00610617"/>
    <w:rsid w:val="006137E5"/>
    <w:rsid w:val="0061618A"/>
    <w:rsid w:val="00623D77"/>
    <w:rsid w:val="006255AE"/>
    <w:rsid w:val="00625626"/>
    <w:rsid w:val="006304F0"/>
    <w:rsid w:val="00631831"/>
    <w:rsid w:val="00633907"/>
    <w:rsid w:val="00650D2F"/>
    <w:rsid w:val="0065237E"/>
    <w:rsid w:val="00654B39"/>
    <w:rsid w:val="00657DF4"/>
    <w:rsid w:val="00661BCC"/>
    <w:rsid w:val="00664603"/>
    <w:rsid w:val="00670D85"/>
    <w:rsid w:val="00675465"/>
    <w:rsid w:val="00676634"/>
    <w:rsid w:val="006807DE"/>
    <w:rsid w:val="00683D7F"/>
    <w:rsid w:val="00686F21"/>
    <w:rsid w:val="006972A2"/>
    <w:rsid w:val="006A11A7"/>
    <w:rsid w:val="006A2A8A"/>
    <w:rsid w:val="006B0629"/>
    <w:rsid w:val="006B1821"/>
    <w:rsid w:val="006B47C3"/>
    <w:rsid w:val="006B4F6D"/>
    <w:rsid w:val="006B53EA"/>
    <w:rsid w:val="006C624D"/>
    <w:rsid w:val="006D3AC1"/>
    <w:rsid w:val="006D7DD1"/>
    <w:rsid w:val="006E1C4F"/>
    <w:rsid w:val="006E6DDE"/>
    <w:rsid w:val="007134FA"/>
    <w:rsid w:val="00714B5A"/>
    <w:rsid w:val="007226B0"/>
    <w:rsid w:val="00724085"/>
    <w:rsid w:val="0072426A"/>
    <w:rsid w:val="00736C3E"/>
    <w:rsid w:val="00756B11"/>
    <w:rsid w:val="00761762"/>
    <w:rsid w:val="00761C7A"/>
    <w:rsid w:val="00763533"/>
    <w:rsid w:val="0076552F"/>
    <w:rsid w:val="007665C3"/>
    <w:rsid w:val="00771978"/>
    <w:rsid w:val="0077211C"/>
    <w:rsid w:val="0077506C"/>
    <w:rsid w:val="007935C3"/>
    <w:rsid w:val="007A13F6"/>
    <w:rsid w:val="007A5508"/>
    <w:rsid w:val="007C270A"/>
    <w:rsid w:val="007D139C"/>
    <w:rsid w:val="007D18E4"/>
    <w:rsid w:val="007D439B"/>
    <w:rsid w:val="007E0B1F"/>
    <w:rsid w:val="007E1114"/>
    <w:rsid w:val="007E51B0"/>
    <w:rsid w:val="007F0110"/>
    <w:rsid w:val="007F3D47"/>
    <w:rsid w:val="00804335"/>
    <w:rsid w:val="00805245"/>
    <w:rsid w:val="00830CFA"/>
    <w:rsid w:val="00830D0F"/>
    <w:rsid w:val="008374F8"/>
    <w:rsid w:val="00840674"/>
    <w:rsid w:val="00844662"/>
    <w:rsid w:val="008500C5"/>
    <w:rsid w:val="00857D45"/>
    <w:rsid w:val="00861763"/>
    <w:rsid w:val="00872611"/>
    <w:rsid w:val="00876E80"/>
    <w:rsid w:val="00882BDD"/>
    <w:rsid w:val="00885D37"/>
    <w:rsid w:val="00885DA2"/>
    <w:rsid w:val="008867E4"/>
    <w:rsid w:val="00891198"/>
    <w:rsid w:val="00893441"/>
    <w:rsid w:val="008964FA"/>
    <w:rsid w:val="008A51BA"/>
    <w:rsid w:val="008A7622"/>
    <w:rsid w:val="008D05F4"/>
    <w:rsid w:val="008D447D"/>
    <w:rsid w:val="008F2E75"/>
    <w:rsid w:val="008F641C"/>
    <w:rsid w:val="009152DD"/>
    <w:rsid w:val="00916189"/>
    <w:rsid w:val="00916DC3"/>
    <w:rsid w:val="0091715F"/>
    <w:rsid w:val="00926120"/>
    <w:rsid w:val="00930FEE"/>
    <w:rsid w:val="009338B6"/>
    <w:rsid w:val="00942556"/>
    <w:rsid w:val="009457B8"/>
    <w:rsid w:val="009674CA"/>
    <w:rsid w:val="00967E5E"/>
    <w:rsid w:val="0097124F"/>
    <w:rsid w:val="009722CC"/>
    <w:rsid w:val="00976337"/>
    <w:rsid w:val="00981012"/>
    <w:rsid w:val="00981130"/>
    <w:rsid w:val="00982A6E"/>
    <w:rsid w:val="009A5AC2"/>
    <w:rsid w:val="009A7716"/>
    <w:rsid w:val="009B33D1"/>
    <w:rsid w:val="009D31DC"/>
    <w:rsid w:val="009E5F36"/>
    <w:rsid w:val="009E7392"/>
    <w:rsid w:val="009F1FB1"/>
    <w:rsid w:val="009F3B80"/>
    <w:rsid w:val="00A02B9F"/>
    <w:rsid w:val="00A1799B"/>
    <w:rsid w:val="00A20F5B"/>
    <w:rsid w:val="00A22682"/>
    <w:rsid w:val="00A259CE"/>
    <w:rsid w:val="00A372A2"/>
    <w:rsid w:val="00A37E43"/>
    <w:rsid w:val="00A41C80"/>
    <w:rsid w:val="00A5663D"/>
    <w:rsid w:val="00A603CC"/>
    <w:rsid w:val="00A60E9D"/>
    <w:rsid w:val="00A702F1"/>
    <w:rsid w:val="00A7211F"/>
    <w:rsid w:val="00A803F1"/>
    <w:rsid w:val="00A83386"/>
    <w:rsid w:val="00A86F14"/>
    <w:rsid w:val="00A8792C"/>
    <w:rsid w:val="00A907EB"/>
    <w:rsid w:val="00A95E74"/>
    <w:rsid w:val="00AA47AF"/>
    <w:rsid w:val="00AC193F"/>
    <w:rsid w:val="00AC622F"/>
    <w:rsid w:val="00AD0191"/>
    <w:rsid w:val="00B071FA"/>
    <w:rsid w:val="00B32949"/>
    <w:rsid w:val="00B32E11"/>
    <w:rsid w:val="00B50B44"/>
    <w:rsid w:val="00B64694"/>
    <w:rsid w:val="00B758CF"/>
    <w:rsid w:val="00B770B2"/>
    <w:rsid w:val="00B80C9A"/>
    <w:rsid w:val="00B832B7"/>
    <w:rsid w:val="00B85BAC"/>
    <w:rsid w:val="00B938E1"/>
    <w:rsid w:val="00BA4E4F"/>
    <w:rsid w:val="00BA7D25"/>
    <w:rsid w:val="00BB3A9E"/>
    <w:rsid w:val="00BB58FE"/>
    <w:rsid w:val="00BC3E24"/>
    <w:rsid w:val="00BE362E"/>
    <w:rsid w:val="00C079B1"/>
    <w:rsid w:val="00C117FF"/>
    <w:rsid w:val="00C12092"/>
    <w:rsid w:val="00C12728"/>
    <w:rsid w:val="00C20822"/>
    <w:rsid w:val="00C21362"/>
    <w:rsid w:val="00C30810"/>
    <w:rsid w:val="00C36EE9"/>
    <w:rsid w:val="00C4609E"/>
    <w:rsid w:val="00C76C59"/>
    <w:rsid w:val="00C84150"/>
    <w:rsid w:val="00C846D5"/>
    <w:rsid w:val="00C90817"/>
    <w:rsid w:val="00CA12C0"/>
    <w:rsid w:val="00CA174E"/>
    <w:rsid w:val="00CA6423"/>
    <w:rsid w:val="00CB0BEF"/>
    <w:rsid w:val="00CB0CD5"/>
    <w:rsid w:val="00CB7D06"/>
    <w:rsid w:val="00CC065B"/>
    <w:rsid w:val="00CC4114"/>
    <w:rsid w:val="00CC5445"/>
    <w:rsid w:val="00CD0FF6"/>
    <w:rsid w:val="00CD43E6"/>
    <w:rsid w:val="00CE043D"/>
    <w:rsid w:val="00CE07C0"/>
    <w:rsid w:val="00CE13BB"/>
    <w:rsid w:val="00CF2B70"/>
    <w:rsid w:val="00CF4632"/>
    <w:rsid w:val="00CF7C00"/>
    <w:rsid w:val="00D0193A"/>
    <w:rsid w:val="00D019BD"/>
    <w:rsid w:val="00D01E0E"/>
    <w:rsid w:val="00D04EAA"/>
    <w:rsid w:val="00D06097"/>
    <w:rsid w:val="00D06D99"/>
    <w:rsid w:val="00D21538"/>
    <w:rsid w:val="00D265AF"/>
    <w:rsid w:val="00D309A0"/>
    <w:rsid w:val="00D402D8"/>
    <w:rsid w:val="00D46678"/>
    <w:rsid w:val="00D52AE9"/>
    <w:rsid w:val="00D55038"/>
    <w:rsid w:val="00D65F54"/>
    <w:rsid w:val="00D77FCE"/>
    <w:rsid w:val="00D84FE3"/>
    <w:rsid w:val="00D86AF6"/>
    <w:rsid w:val="00D87871"/>
    <w:rsid w:val="00D92610"/>
    <w:rsid w:val="00D9362D"/>
    <w:rsid w:val="00D94EDD"/>
    <w:rsid w:val="00D96949"/>
    <w:rsid w:val="00DA28AD"/>
    <w:rsid w:val="00DA40B1"/>
    <w:rsid w:val="00DA4F31"/>
    <w:rsid w:val="00DB08DB"/>
    <w:rsid w:val="00DB2C26"/>
    <w:rsid w:val="00DC1B9F"/>
    <w:rsid w:val="00DC4CDE"/>
    <w:rsid w:val="00DC7304"/>
    <w:rsid w:val="00DD1424"/>
    <w:rsid w:val="00DD2388"/>
    <w:rsid w:val="00DD3F2B"/>
    <w:rsid w:val="00DD6314"/>
    <w:rsid w:val="00DD7CDC"/>
    <w:rsid w:val="00DE0E9B"/>
    <w:rsid w:val="00DE32F8"/>
    <w:rsid w:val="00DE3309"/>
    <w:rsid w:val="00DE3812"/>
    <w:rsid w:val="00DF0174"/>
    <w:rsid w:val="00DF487A"/>
    <w:rsid w:val="00DF7367"/>
    <w:rsid w:val="00E0001B"/>
    <w:rsid w:val="00E03BAB"/>
    <w:rsid w:val="00E03C39"/>
    <w:rsid w:val="00E04398"/>
    <w:rsid w:val="00E201F3"/>
    <w:rsid w:val="00E2159D"/>
    <w:rsid w:val="00E30F1C"/>
    <w:rsid w:val="00E328F5"/>
    <w:rsid w:val="00E36DE0"/>
    <w:rsid w:val="00E42036"/>
    <w:rsid w:val="00E61C16"/>
    <w:rsid w:val="00E64DDB"/>
    <w:rsid w:val="00E6624F"/>
    <w:rsid w:val="00E80006"/>
    <w:rsid w:val="00E86140"/>
    <w:rsid w:val="00E91535"/>
    <w:rsid w:val="00E9573C"/>
    <w:rsid w:val="00EA235D"/>
    <w:rsid w:val="00EA7C34"/>
    <w:rsid w:val="00EB61E6"/>
    <w:rsid w:val="00EB7722"/>
    <w:rsid w:val="00EC510E"/>
    <w:rsid w:val="00EC563C"/>
    <w:rsid w:val="00EC70D7"/>
    <w:rsid w:val="00ED403D"/>
    <w:rsid w:val="00EE4335"/>
    <w:rsid w:val="00EE5F0D"/>
    <w:rsid w:val="00EF2312"/>
    <w:rsid w:val="00EF2FA5"/>
    <w:rsid w:val="00EF693F"/>
    <w:rsid w:val="00F00DD7"/>
    <w:rsid w:val="00F210AA"/>
    <w:rsid w:val="00F2234D"/>
    <w:rsid w:val="00F23E44"/>
    <w:rsid w:val="00F3167D"/>
    <w:rsid w:val="00F40BE9"/>
    <w:rsid w:val="00F50B67"/>
    <w:rsid w:val="00F50F5E"/>
    <w:rsid w:val="00F56C81"/>
    <w:rsid w:val="00F61471"/>
    <w:rsid w:val="00F7050D"/>
    <w:rsid w:val="00F8126A"/>
    <w:rsid w:val="00F81C5D"/>
    <w:rsid w:val="00FA074C"/>
    <w:rsid w:val="00FB0E10"/>
    <w:rsid w:val="00FC0864"/>
    <w:rsid w:val="00FC25BA"/>
    <w:rsid w:val="00FC4534"/>
    <w:rsid w:val="00FD3307"/>
    <w:rsid w:val="00FD6EBC"/>
    <w:rsid w:val="00FF5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D6"/>
    <w:rPr>
      <w:rFonts w:ascii="Times New Roman" w:eastAsia="SimSun" w:hAnsi="Times New Roman"/>
      <w:sz w:val="24"/>
      <w:szCs w:val="24"/>
      <w:lang w:val="ru-RU" w:eastAsia="zh-CN"/>
    </w:rPr>
  </w:style>
  <w:style w:type="paragraph" w:styleId="1">
    <w:name w:val="heading 1"/>
    <w:basedOn w:val="a"/>
    <w:next w:val="a"/>
    <w:link w:val="10"/>
    <w:uiPriority w:val="99"/>
    <w:qFormat/>
    <w:locked/>
    <w:rsid w:val="00661BCC"/>
    <w:pPr>
      <w:keepNext/>
      <w:spacing w:before="240" w:after="60"/>
      <w:outlineLvl w:val="0"/>
    </w:pPr>
    <w:rPr>
      <w:rFonts w:ascii="Cambria" w:eastAsia="Calibri" w:hAnsi="Cambria"/>
      <w:b/>
      <w:bCs/>
      <w:kern w:val="32"/>
      <w:sz w:val="32"/>
      <w:szCs w:val="32"/>
      <w:lang w:eastAsia="ru-RU"/>
    </w:rPr>
  </w:style>
  <w:style w:type="paragraph" w:styleId="3">
    <w:name w:val="heading 3"/>
    <w:basedOn w:val="a"/>
    <w:next w:val="a"/>
    <w:link w:val="30"/>
    <w:uiPriority w:val="99"/>
    <w:qFormat/>
    <w:locked/>
    <w:rsid w:val="00D94EDD"/>
    <w:pPr>
      <w:keepNext/>
      <w:jc w:val="center"/>
      <w:outlineLvl w:val="2"/>
    </w:pPr>
    <w:rPr>
      <w:rFonts w:eastAsia="Times New Roman"/>
      <w:b/>
      <w:sz w:val="40"/>
      <w:szCs w:val="20"/>
      <w:lang w:eastAsia="ru-RU"/>
    </w:rPr>
  </w:style>
  <w:style w:type="paragraph" w:styleId="4">
    <w:name w:val="heading 4"/>
    <w:basedOn w:val="a"/>
    <w:next w:val="a"/>
    <w:link w:val="40"/>
    <w:uiPriority w:val="99"/>
    <w:qFormat/>
    <w:locked/>
    <w:rsid w:val="00D94EDD"/>
    <w:pPr>
      <w:keepNext/>
      <w:jc w:val="center"/>
      <w:outlineLvl w:val="3"/>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328F5"/>
    <w:rPr>
      <w:rFonts w:ascii="Cambria" w:hAnsi="Cambria" w:cs="Times New Roman"/>
      <w:b/>
      <w:bCs/>
      <w:kern w:val="32"/>
      <w:sz w:val="32"/>
      <w:szCs w:val="32"/>
      <w:lang w:eastAsia="zh-CN"/>
    </w:rPr>
  </w:style>
  <w:style w:type="character" w:customStyle="1" w:styleId="30">
    <w:name w:val="Заголовок 3 Знак"/>
    <w:link w:val="3"/>
    <w:uiPriority w:val="99"/>
    <w:locked/>
    <w:rsid w:val="00D94EDD"/>
    <w:rPr>
      <w:rFonts w:ascii="Times New Roman" w:hAnsi="Times New Roman" w:cs="Times New Roman"/>
      <w:b/>
      <w:sz w:val="20"/>
      <w:szCs w:val="20"/>
    </w:rPr>
  </w:style>
  <w:style w:type="character" w:customStyle="1" w:styleId="40">
    <w:name w:val="Заголовок 4 Знак"/>
    <w:link w:val="4"/>
    <w:uiPriority w:val="99"/>
    <w:locked/>
    <w:rsid w:val="00D94EDD"/>
    <w:rPr>
      <w:rFonts w:ascii="Times New Roman" w:hAnsi="Times New Roman" w:cs="Times New Roman"/>
      <w:b/>
      <w:sz w:val="20"/>
      <w:szCs w:val="20"/>
    </w:rPr>
  </w:style>
  <w:style w:type="table" w:styleId="a3">
    <w:name w:val="Table Grid"/>
    <w:basedOn w:val="a1"/>
    <w:uiPriority w:val="99"/>
    <w:rsid w:val="002F22D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
    <w:uiPriority w:val="99"/>
    <w:rsid w:val="004B15B8"/>
    <w:pPr>
      <w:widowControl w:val="0"/>
      <w:shd w:val="clear" w:color="auto" w:fill="FFFFFF"/>
      <w:spacing w:after="900" w:line="307" w:lineRule="exact"/>
      <w:jc w:val="right"/>
    </w:pPr>
    <w:rPr>
      <w:rFonts w:eastAsia="Times New Roman"/>
      <w:color w:val="000000"/>
      <w:sz w:val="26"/>
      <w:szCs w:val="26"/>
      <w:lang w:val="uk-UA" w:eastAsia="uk-UA"/>
    </w:rPr>
  </w:style>
  <w:style w:type="character" w:customStyle="1" w:styleId="10">
    <w:name w:val="Заголовок 1 Знак"/>
    <w:link w:val="1"/>
    <w:uiPriority w:val="99"/>
    <w:locked/>
    <w:rsid w:val="00661BCC"/>
    <w:rPr>
      <w:rFonts w:ascii="Cambria" w:hAnsi="Cambria" w:cs="Times New Roman"/>
      <w:b/>
      <w:bCs/>
      <w:kern w:val="32"/>
      <w:sz w:val="32"/>
      <w:szCs w:val="32"/>
      <w:lang w:val="ru-RU" w:eastAsia="ru-RU" w:bidi="ar-SA"/>
    </w:rPr>
  </w:style>
  <w:style w:type="character" w:styleId="a4">
    <w:name w:val="Hyperlink"/>
    <w:uiPriority w:val="99"/>
    <w:rsid w:val="00F8126A"/>
    <w:rPr>
      <w:rFonts w:cs="Times New Roman"/>
      <w:color w:val="0000FF"/>
      <w:u w:val="single"/>
    </w:rPr>
  </w:style>
  <w:style w:type="paragraph" w:styleId="a5">
    <w:name w:val="List Paragraph"/>
    <w:basedOn w:val="a"/>
    <w:uiPriority w:val="99"/>
    <w:qFormat/>
    <w:rsid w:val="00623D77"/>
    <w:pPr>
      <w:ind w:left="708"/>
    </w:pPr>
  </w:style>
  <w:style w:type="paragraph" w:styleId="a6">
    <w:name w:val="Balloon Text"/>
    <w:basedOn w:val="a"/>
    <w:link w:val="a7"/>
    <w:uiPriority w:val="99"/>
    <w:semiHidden/>
    <w:unhideWhenUsed/>
    <w:rsid w:val="00F40BE9"/>
    <w:rPr>
      <w:rFonts w:ascii="Segoe UI" w:hAnsi="Segoe UI" w:cs="Segoe UI"/>
      <w:sz w:val="18"/>
      <w:szCs w:val="18"/>
    </w:rPr>
  </w:style>
  <w:style w:type="character" w:customStyle="1" w:styleId="a7">
    <w:name w:val="Текст выноски Знак"/>
    <w:link w:val="a6"/>
    <w:uiPriority w:val="99"/>
    <w:semiHidden/>
    <w:rsid w:val="00F40BE9"/>
    <w:rPr>
      <w:rFonts w:ascii="Segoe UI" w:eastAsia="SimSun" w:hAnsi="Segoe UI" w:cs="Segoe UI"/>
      <w:sz w:val="18"/>
      <w:szCs w:val="18"/>
      <w:lang w:val="ru-RU" w:eastAsia="zh-CN"/>
    </w:rPr>
  </w:style>
  <w:style w:type="paragraph" w:styleId="a8">
    <w:name w:val="No Spacing"/>
    <w:uiPriority w:val="1"/>
    <w:qFormat/>
    <w:rsid w:val="00D019BD"/>
    <w:rPr>
      <w:sz w:val="22"/>
      <w:szCs w:val="22"/>
      <w:lang w:eastAsia="en-US"/>
    </w:rPr>
  </w:style>
  <w:style w:type="paragraph" w:styleId="a9">
    <w:name w:val="Body Text"/>
    <w:basedOn w:val="a"/>
    <w:link w:val="aa"/>
    <w:rsid w:val="0028735E"/>
    <w:pPr>
      <w:spacing w:after="120"/>
    </w:pPr>
    <w:rPr>
      <w:rFonts w:eastAsia="Times New Roman"/>
      <w:sz w:val="20"/>
      <w:szCs w:val="20"/>
      <w:lang w:eastAsia="ru-RU"/>
    </w:rPr>
  </w:style>
  <w:style w:type="character" w:customStyle="1" w:styleId="aa">
    <w:name w:val="Основной текст Знак"/>
    <w:link w:val="a9"/>
    <w:rsid w:val="0028735E"/>
    <w:rPr>
      <w:rFonts w:ascii="Times New Roman" w:eastAsia="Times New Roman" w:hAnsi="Times New Roman"/>
      <w:lang w:val="ru-RU" w:eastAsia="ru-RU"/>
    </w:rPr>
  </w:style>
  <w:style w:type="paragraph" w:customStyle="1" w:styleId="Heading11">
    <w:name w:val="Heading 11"/>
    <w:basedOn w:val="a"/>
    <w:uiPriority w:val="99"/>
    <w:rsid w:val="0028735E"/>
    <w:pPr>
      <w:widowControl w:val="0"/>
      <w:autoSpaceDE w:val="0"/>
      <w:autoSpaceDN w:val="0"/>
      <w:ind w:left="2397" w:right="2424"/>
      <w:jc w:val="center"/>
      <w:outlineLvl w:val="1"/>
    </w:pPr>
    <w:rPr>
      <w:rFonts w:eastAsia="Times New Roman"/>
      <w:b/>
      <w:bCs/>
      <w:sz w:val="32"/>
      <w:szCs w:val="32"/>
      <w:lang w:val="uk-UA" w:eastAsia="uk-UA"/>
    </w:rPr>
  </w:style>
  <w:style w:type="paragraph" w:customStyle="1" w:styleId="rvps2">
    <w:name w:val="rvps2"/>
    <w:basedOn w:val="a"/>
    <w:rsid w:val="00A702F1"/>
    <w:pPr>
      <w:spacing w:before="100" w:beforeAutospacing="1" w:after="100" w:afterAutospacing="1"/>
    </w:pPr>
    <w:rPr>
      <w:rFonts w:eastAsia="Times New Roman"/>
      <w:lang w:eastAsia="ru-RU"/>
    </w:rPr>
  </w:style>
  <w:style w:type="paragraph" w:customStyle="1" w:styleId="Default">
    <w:name w:val="Default"/>
    <w:rsid w:val="00A702F1"/>
    <w:pPr>
      <w:autoSpaceDE w:val="0"/>
      <w:autoSpaceDN w:val="0"/>
      <w:adjustRightInd w:val="0"/>
    </w:pPr>
    <w:rPr>
      <w:rFonts w:ascii="Times New Roman" w:hAnsi="Times New Roman"/>
      <w:color w:val="000000"/>
      <w:sz w:val="24"/>
      <w:szCs w:val="24"/>
      <w:lang w:val="ru-RU" w:eastAsia="en-US"/>
    </w:rPr>
  </w:style>
  <w:style w:type="paragraph" w:customStyle="1" w:styleId="ab">
    <w:name w:val="Нормальний текст"/>
    <w:basedOn w:val="a"/>
    <w:rsid w:val="00A702F1"/>
    <w:pPr>
      <w:spacing w:before="120"/>
      <w:ind w:firstLine="567"/>
    </w:pPr>
    <w:rPr>
      <w:rFonts w:ascii="Antiqua" w:eastAsia="Times New Roman" w:hAnsi="Antiqua"/>
      <w:sz w:val="26"/>
      <w:szCs w:val="20"/>
      <w:lang w:val="uk-UA" w:eastAsia="ru-RU"/>
    </w:rPr>
  </w:style>
  <w:style w:type="character" w:styleId="ac">
    <w:name w:val="FollowedHyperlink"/>
    <w:uiPriority w:val="99"/>
    <w:semiHidden/>
    <w:unhideWhenUsed/>
    <w:rsid w:val="0035121C"/>
    <w:rPr>
      <w:color w:val="800080"/>
      <w:u w:val="single"/>
    </w:rPr>
  </w:style>
  <w:style w:type="paragraph" w:customStyle="1" w:styleId="msonormal0">
    <w:name w:val="msonormal"/>
    <w:basedOn w:val="a"/>
    <w:uiPriority w:val="99"/>
    <w:semiHidden/>
    <w:rsid w:val="0035121C"/>
    <w:pPr>
      <w:spacing w:before="100" w:beforeAutospacing="1" w:after="100" w:afterAutospacing="1"/>
    </w:pPr>
    <w:rPr>
      <w:rFonts w:eastAsia="Times New Roman"/>
      <w:lang w:val="uk-UA" w:eastAsia="uk-UA"/>
    </w:rPr>
  </w:style>
  <w:style w:type="paragraph" w:styleId="ad">
    <w:name w:val="Normal (Web)"/>
    <w:basedOn w:val="a"/>
    <w:uiPriority w:val="99"/>
    <w:semiHidden/>
    <w:unhideWhenUsed/>
    <w:rsid w:val="0035121C"/>
    <w:pPr>
      <w:spacing w:before="100" w:beforeAutospacing="1" w:after="100" w:afterAutospacing="1"/>
    </w:pPr>
    <w:rPr>
      <w:rFonts w:eastAsia="Times New Roman"/>
      <w:lang w:val="uk-UA" w:eastAsia="uk-UA"/>
    </w:rPr>
  </w:style>
  <w:style w:type="paragraph" w:styleId="ae">
    <w:name w:val="header"/>
    <w:basedOn w:val="a"/>
    <w:link w:val="af"/>
    <w:uiPriority w:val="99"/>
    <w:semiHidden/>
    <w:unhideWhenUsed/>
    <w:rsid w:val="0035121C"/>
    <w:pPr>
      <w:tabs>
        <w:tab w:val="center" w:pos="4819"/>
        <w:tab w:val="right" w:pos="9639"/>
      </w:tabs>
    </w:pPr>
    <w:rPr>
      <w:rFonts w:ascii="Calibri" w:eastAsia="Times New Roman" w:hAnsi="Calibri"/>
      <w:sz w:val="22"/>
      <w:szCs w:val="22"/>
      <w:lang w:eastAsia="ru-RU"/>
    </w:rPr>
  </w:style>
  <w:style w:type="character" w:customStyle="1" w:styleId="af">
    <w:name w:val="Верхний колонтитул Знак"/>
    <w:link w:val="ae"/>
    <w:uiPriority w:val="99"/>
    <w:semiHidden/>
    <w:rsid w:val="0035121C"/>
    <w:rPr>
      <w:rFonts w:eastAsia="Times New Roman"/>
      <w:sz w:val="22"/>
      <w:szCs w:val="22"/>
      <w:lang w:val="ru-RU" w:eastAsia="ru-RU"/>
    </w:rPr>
  </w:style>
  <w:style w:type="paragraph" w:styleId="af0">
    <w:name w:val="footer"/>
    <w:basedOn w:val="a"/>
    <w:link w:val="af1"/>
    <w:uiPriority w:val="99"/>
    <w:unhideWhenUsed/>
    <w:rsid w:val="0035121C"/>
    <w:pPr>
      <w:tabs>
        <w:tab w:val="center" w:pos="4819"/>
        <w:tab w:val="right" w:pos="9639"/>
      </w:tabs>
    </w:pPr>
    <w:rPr>
      <w:rFonts w:ascii="Calibri" w:eastAsia="Times New Roman" w:hAnsi="Calibri"/>
      <w:sz w:val="22"/>
      <w:szCs w:val="22"/>
      <w:lang w:eastAsia="ru-RU"/>
    </w:rPr>
  </w:style>
  <w:style w:type="character" w:customStyle="1" w:styleId="af1">
    <w:name w:val="Нижний колонтитул Знак"/>
    <w:link w:val="af0"/>
    <w:uiPriority w:val="99"/>
    <w:rsid w:val="0035121C"/>
    <w:rPr>
      <w:rFonts w:eastAsia="Times New Roman"/>
      <w:sz w:val="22"/>
      <w:szCs w:val="22"/>
      <w:lang w:val="ru-RU" w:eastAsia="ru-RU"/>
    </w:rPr>
  </w:style>
  <w:style w:type="paragraph" w:customStyle="1" w:styleId="7">
    <w:name w:val="заголовок 7"/>
    <w:basedOn w:val="a"/>
    <w:next w:val="a"/>
    <w:rsid w:val="0035121C"/>
    <w:pPr>
      <w:keepNext/>
      <w:autoSpaceDE w:val="0"/>
      <w:autoSpaceDN w:val="0"/>
      <w:jc w:val="center"/>
      <w:outlineLvl w:val="6"/>
    </w:pPr>
    <w:rPr>
      <w:rFonts w:eastAsia="Times New Roman"/>
      <w:b/>
      <w:bCs/>
      <w:sz w:val="32"/>
      <w:szCs w:val="32"/>
      <w:lang w:eastAsia="ru-RU"/>
    </w:rPr>
  </w:style>
  <w:style w:type="character" w:styleId="af2">
    <w:name w:val="page number"/>
    <w:uiPriority w:val="99"/>
    <w:unhideWhenUsed/>
    <w:rsid w:val="0035121C"/>
    <w:rPr>
      <w:rFonts w:ascii="Times New Roman" w:hAnsi="Times New Roman" w:cs="Times New Roman" w:hint="default"/>
    </w:rPr>
  </w:style>
  <w:style w:type="character" w:customStyle="1" w:styleId="rvts9">
    <w:name w:val="rvts9"/>
    <w:uiPriority w:val="99"/>
    <w:rsid w:val="0035121C"/>
    <w:rPr>
      <w:rFonts w:ascii="Times New Roman" w:hAnsi="Times New Roman" w:cs="Times New Roman" w:hint="default"/>
    </w:rPr>
  </w:style>
  <w:style w:type="numbering" w:customStyle="1" w:styleId="11">
    <w:name w:val="Нет списка1"/>
    <w:next w:val="a2"/>
    <w:uiPriority w:val="99"/>
    <w:semiHidden/>
    <w:unhideWhenUsed/>
    <w:rsid w:val="00EF2FA5"/>
  </w:style>
  <w:style w:type="paragraph" w:customStyle="1" w:styleId="Just">
    <w:name w:val="Just"/>
    <w:rsid w:val="0054077D"/>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47441587">
      <w:bodyDiv w:val="1"/>
      <w:marLeft w:val="0"/>
      <w:marRight w:val="0"/>
      <w:marTop w:val="0"/>
      <w:marBottom w:val="0"/>
      <w:divBdr>
        <w:top w:val="none" w:sz="0" w:space="0" w:color="auto"/>
        <w:left w:val="none" w:sz="0" w:space="0" w:color="auto"/>
        <w:bottom w:val="none" w:sz="0" w:space="0" w:color="auto"/>
        <w:right w:val="none" w:sz="0" w:space="0" w:color="auto"/>
      </w:divBdr>
    </w:div>
    <w:div w:id="1038509386">
      <w:marLeft w:val="0"/>
      <w:marRight w:val="0"/>
      <w:marTop w:val="0"/>
      <w:marBottom w:val="0"/>
      <w:divBdr>
        <w:top w:val="none" w:sz="0" w:space="0" w:color="auto"/>
        <w:left w:val="none" w:sz="0" w:space="0" w:color="auto"/>
        <w:bottom w:val="none" w:sz="0" w:space="0" w:color="auto"/>
        <w:right w:val="none" w:sz="0" w:space="0" w:color="auto"/>
      </w:divBdr>
    </w:div>
    <w:div w:id="1089891373">
      <w:bodyDiv w:val="1"/>
      <w:marLeft w:val="0"/>
      <w:marRight w:val="0"/>
      <w:marTop w:val="0"/>
      <w:marBottom w:val="0"/>
      <w:divBdr>
        <w:top w:val="none" w:sz="0" w:space="0" w:color="auto"/>
        <w:left w:val="none" w:sz="0" w:space="0" w:color="auto"/>
        <w:bottom w:val="none" w:sz="0" w:space="0" w:color="auto"/>
        <w:right w:val="none" w:sz="0" w:space="0" w:color="auto"/>
      </w:divBdr>
    </w:div>
    <w:div w:id="1658530706">
      <w:bodyDiv w:val="1"/>
      <w:marLeft w:val="0"/>
      <w:marRight w:val="0"/>
      <w:marTop w:val="0"/>
      <w:marBottom w:val="0"/>
      <w:divBdr>
        <w:top w:val="none" w:sz="0" w:space="0" w:color="auto"/>
        <w:left w:val="none" w:sz="0" w:space="0" w:color="auto"/>
        <w:bottom w:val="none" w:sz="0" w:space="0" w:color="auto"/>
        <w:right w:val="none" w:sz="0" w:space="0" w:color="auto"/>
      </w:divBdr>
    </w:div>
    <w:div w:id="18501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703F-7B84-4798-8BBE-221916A5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3554</TotalTime>
  <Pages>23</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Olena</cp:lastModifiedBy>
  <cp:revision>238</cp:revision>
  <cp:lastPrinted>2022-03-29T11:26:00Z</cp:lastPrinted>
  <dcterms:created xsi:type="dcterms:W3CDTF">2020-12-31T08:37:00Z</dcterms:created>
  <dcterms:modified xsi:type="dcterms:W3CDTF">2022-10-02T16:56:00Z</dcterms:modified>
</cp:coreProperties>
</file>