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8" w:rsidRDefault="003168C0" w:rsidP="00A77BA8">
      <w:pPr>
        <w:pStyle w:val="a5"/>
        <w:ind w:left="0"/>
        <w:jc w:val="center"/>
        <w:rPr>
          <w:sz w:val="23"/>
          <w:szCs w:val="24"/>
          <w:lang w:val="ru-RU"/>
        </w:rPr>
      </w:pPr>
      <w:r w:rsidRPr="003168C0">
        <w:rPr>
          <w:sz w:val="23"/>
          <w:szCs w:val="24"/>
        </w:rPr>
      </w:r>
      <w:r w:rsidRPr="003168C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77BA8" w:rsidRDefault="00A77BA8" w:rsidP="00A77BA8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A77BA8" w:rsidRDefault="00A77BA8" w:rsidP="00A77BA8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A77BA8" w:rsidRDefault="00A77BA8" w:rsidP="00A77BA8">
      <w:pPr>
        <w:pStyle w:val="a5"/>
        <w:spacing w:before="89" w:line="322" w:lineRule="exact"/>
        <w:ind w:left="0"/>
        <w:jc w:val="center"/>
      </w:pPr>
    </w:p>
    <w:p w:rsidR="00A77BA8" w:rsidRDefault="00A77BA8" w:rsidP="00A77BA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081"/>
        <w:gridCol w:w="3490"/>
      </w:tblGrid>
      <w:tr w:rsidR="00A77BA8" w:rsidTr="00A77BA8">
        <w:trPr>
          <w:trHeight w:val="436"/>
        </w:trPr>
        <w:tc>
          <w:tcPr>
            <w:tcW w:w="6204" w:type="dxa"/>
            <w:hideMark/>
          </w:tcPr>
          <w:p w:rsidR="00A77BA8" w:rsidRDefault="00A77BA8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C56DF2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C56DF2">
              <w:rPr>
                <w:lang w:val="ru-RU"/>
              </w:rPr>
              <w:t>13</w:t>
            </w:r>
          </w:p>
          <w:p w:rsidR="00A77BA8" w:rsidRDefault="00A77BA8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A77BA8" w:rsidRDefault="00A77BA8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A77BA8" w:rsidRDefault="00A77BA8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164038" w:rsidRPr="00CD04D2" w:rsidRDefault="00164038" w:rsidP="0016403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04D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A77BA8" w:rsidRPr="00CD04D2" w:rsidTr="0053080D">
        <w:trPr>
          <w:trHeight w:val="947"/>
        </w:trPr>
        <w:tc>
          <w:tcPr>
            <w:tcW w:w="5495" w:type="dxa"/>
          </w:tcPr>
          <w:p w:rsidR="00A77BA8" w:rsidRPr="00164038" w:rsidRDefault="00A77BA8" w:rsidP="00164038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 w:rsidRPr="00CD04D2">
              <w:rPr>
                <w:b/>
                <w:sz w:val="28"/>
                <w:szCs w:val="28"/>
                <w:lang w:val="uk-UA"/>
              </w:rPr>
              <w:t xml:space="preserve">Про  </w:t>
            </w:r>
            <w:r w:rsidRPr="000D6FFD">
              <w:rPr>
                <w:b/>
                <w:sz w:val="28"/>
                <w:szCs w:val="28"/>
                <w:lang w:val="uk-UA"/>
              </w:rPr>
              <w:t>затвердження проекту землеустрою 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04D2">
              <w:rPr>
                <w:b/>
                <w:sz w:val="28"/>
                <w:szCs w:val="28"/>
                <w:lang w:val="uk-UA"/>
              </w:rPr>
              <w:t xml:space="preserve">надання в оренду </w:t>
            </w:r>
            <w:r>
              <w:rPr>
                <w:rStyle w:val="a7"/>
                <w:sz w:val="28"/>
                <w:szCs w:val="18"/>
                <w:lang w:val="uk-UA"/>
              </w:rPr>
              <w:t>громадянам України</w:t>
            </w:r>
            <w:r w:rsidRPr="00CD04D2">
              <w:rPr>
                <w:rStyle w:val="a7"/>
                <w:sz w:val="28"/>
                <w:szCs w:val="18"/>
                <w:lang w:val="uk-UA"/>
              </w:rPr>
              <w:t xml:space="preserve"> земельної ділянки </w:t>
            </w:r>
            <w:r w:rsidRPr="00CD04D2">
              <w:rPr>
                <w:b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4F6B46">
              <w:rPr>
                <w:b/>
                <w:sz w:val="28"/>
                <w:szCs w:val="28"/>
              </w:rPr>
              <w:t>обслуговування</w:t>
            </w:r>
            <w:proofErr w:type="spellEnd"/>
            <w:r w:rsidRPr="004F6B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будівель торгівлі</w:t>
            </w:r>
          </w:p>
        </w:tc>
      </w:tr>
    </w:tbl>
    <w:p w:rsidR="00164038" w:rsidRPr="00CD04D2" w:rsidRDefault="00164038" w:rsidP="0016403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 w:rsidRPr="00CD04D2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164038" w:rsidRPr="00CD04D2" w:rsidRDefault="00164038" w:rsidP="00C56D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04D2"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стат</w:t>
      </w:r>
      <w:r w:rsidR="00C56DF2">
        <w:rPr>
          <w:rFonts w:ascii="Times New Roman" w:hAnsi="Times New Roman"/>
          <w:sz w:val="28"/>
          <w:szCs w:val="28"/>
          <w:lang w:val="uk-UA"/>
        </w:rPr>
        <w:t>тями</w:t>
      </w:r>
      <w:r w:rsidRPr="00CD04D2">
        <w:rPr>
          <w:rFonts w:ascii="Times New Roman" w:hAnsi="Times New Roman"/>
          <w:sz w:val="28"/>
          <w:szCs w:val="28"/>
          <w:lang w:val="uk-UA"/>
        </w:rPr>
        <w:t xml:space="preserve"> 12, 93, 96, 124-126, п. 2 ст. 134, 186 Земельного кодексу України, статей 4, 5, 17, 24, 25 Закону України «Про оренду землі», Закон</w:t>
      </w:r>
      <w:r w:rsidR="00C56DF2">
        <w:rPr>
          <w:rFonts w:ascii="Times New Roman" w:hAnsi="Times New Roman"/>
          <w:sz w:val="28"/>
          <w:szCs w:val="28"/>
          <w:lang w:val="uk-UA"/>
        </w:rPr>
        <w:t>ом</w:t>
      </w:r>
      <w:r w:rsidRPr="00CD04D2"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</w:t>
      </w:r>
      <w:r w:rsidRPr="00F63C3C">
        <w:rPr>
          <w:rFonts w:ascii="Times New Roman" w:hAnsi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статт</w:t>
      </w:r>
      <w:r w:rsidR="00C56DF2">
        <w:rPr>
          <w:rFonts w:ascii="Times New Roman" w:hAnsi="Times New Roman"/>
          <w:sz w:val="28"/>
          <w:lang w:val="uk-UA"/>
        </w:rPr>
        <w:t>ями</w:t>
      </w:r>
      <w:r>
        <w:rPr>
          <w:rFonts w:ascii="Times New Roman" w:hAnsi="Times New Roman"/>
          <w:sz w:val="28"/>
          <w:lang w:val="uk-UA"/>
        </w:rPr>
        <w:t xml:space="preserve"> 13,</w:t>
      </w:r>
      <w:r w:rsidRPr="000071DD">
        <w:rPr>
          <w:rFonts w:ascii="Times New Roman" w:hAnsi="Times New Roman"/>
          <w:sz w:val="28"/>
          <w:lang w:val="uk-UA"/>
        </w:rPr>
        <w:t xml:space="preserve"> 23 Закону України «Про оцінку земель»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CD04D2">
        <w:rPr>
          <w:rFonts w:ascii="Times New Roman" w:hAnsi="Times New Roman"/>
          <w:sz w:val="28"/>
          <w:szCs w:val="28"/>
          <w:lang w:val="uk-UA"/>
        </w:rPr>
        <w:t>Закон</w:t>
      </w:r>
      <w:r w:rsidR="00C56DF2">
        <w:rPr>
          <w:rFonts w:ascii="Times New Roman" w:hAnsi="Times New Roman"/>
          <w:sz w:val="28"/>
          <w:szCs w:val="28"/>
          <w:lang w:val="uk-UA"/>
        </w:rPr>
        <w:t>ом</w:t>
      </w:r>
      <w:r w:rsidRPr="00CD04D2">
        <w:rPr>
          <w:rFonts w:ascii="Times New Roman" w:hAnsi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</w:t>
      </w:r>
      <w:r w:rsidRPr="00CD04D2">
        <w:rPr>
          <w:rFonts w:ascii="Times New Roman" w:hAnsi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sz w:val="28"/>
          <w:szCs w:val="28"/>
          <w:lang w:val="uk-UA"/>
        </w:rPr>
        <w:t>гр</w:t>
      </w:r>
      <w:r w:rsidR="0022567C">
        <w:rPr>
          <w:rFonts w:ascii="Times New Roman" w:hAnsi="Times New Roman"/>
          <w:sz w:val="28"/>
          <w:szCs w:val="28"/>
          <w:lang w:val="uk-UA"/>
        </w:rPr>
        <w:t>омадян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FFD">
        <w:rPr>
          <w:rFonts w:ascii="Times New Roman" w:hAnsi="Times New Roman"/>
          <w:sz w:val="28"/>
          <w:szCs w:val="28"/>
          <w:lang w:val="uk-UA"/>
        </w:rPr>
        <w:t>про</w:t>
      </w:r>
      <w:r w:rsidRPr="00CD04D2">
        <w:rPr>
          <w:rFonts w:ascii="Times New Roman" w:hAnsi="Times New Roman"/>
          <w:sz w:val="28"/>
          <w:szCs w:val="28"/>
          <w:lang w:val="uk-UA"/>
        </w:rPr>
        <w:t xml:space="preserve"> затвердження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Pr="00CD04D2">
        <w:rPr>
          <w:rFonts w:ascii="Times New Roman" w:hAnsi="Times New Roman"/>
          <w:sz w:val="28"/>
          <w:szCs w:val="28"/>
          <w:lang w:val="uk-UA"/>
        </w:rPr>
        <w:t xml:space="preserve">роекту землеустрою щодо відведення земельної ділянки в оренду </w:t>
      </w:r>
      <w:r w:rsidR="00921E92">
        <w:rPr>
          <w:rStyle w:val="a7"/>
          <w:rFonts w:ascii="Times New Roman" w:hAnsi="Times New Roman"/>
          <w:b w:val="0"/>
          <w:sz w:val="28"/>
          <w:szCs w:val="18"/>
          <w:lang w:val="uk-UA"/>
        </w:rPr>
        <w:t>гр.</w:t>
      </w:r>
      <w:r w:rsidRPr="005C6972">
        <w:rPr>
          <w:rStyle w:val="a7"/>
          <w:rFonts w:ascii="Times New Roman" w:hAnsi="Times New Roman"/>
          <w:b w:val="0"/>
          <w:sz w:val="28"/>
          <w:szCs w:val="18"/>
          <w:lang w:val="uk-UA"/>
        </w:rPr>
        <w:t xml:space="preserve"> </w:t>
      </w:r>
      <w:r>
        <w:rPr>
          <w:rStyle w:val="a7"/>
          <w:rFonts w:ascii="Times New Roman" w:hAnsi="Times New Roman"/>
          <w:b w:val="0"/>
          <w:sz w:val="28"/>
          <w:szCs w:val="18"/>
          <w:lang w:val="uk-UA"/>
        </w:rPr>
        <w:t>У</w:t>
      </w:r>
      <w:r w:rsidRPr="005C6972">
        <w:rPr>
          <w:rStyle w:val="a7"/>
          <w:rFonts w:ascii="Times New Roman" w:hAnsi="Times New Roman"/>
          <w:b w:val="0"/>
          <w:sz w:val="28"/>
          <w:szCs w:val="18"/>
          <w:lang w:val="uk-UA"/>
        </w:rPr>
        <w:t>країни</w:t>
      </w:r>
      <w:r w:rsidRPr="00CD04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67C">
        <w:rPr>
          <w:rFonts w:ascii="Times New Roman" w:hAnsi="Times New Roman"/>
          <w:sz w:val="28"/>
          <w:szCs w:val="28"/>
          <w:lang w:val="uk-UA"/>
        </w:rPr>
        <w:t>Журавель Валентині Григорівні,</w:t>
      </w:r>
      <w:r w:rsidR="00921E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67C">
        <w:rPr>
          <w:rFonts w:ascii="Times New Roman" w:hAnsi="Times New Roman"/>
          <w:sz w:val="28"/>
          <w:szCs w:val="28"/>
          <w:lang w:val="uk-UA"/>
        </w:rPr>
        <w:t xml:space="preserve">Мороз Інні Станіславівні, </w:t>
      </w:r>
      <w:proofErr w:type="spellStart"/>
      <w:r w:rsidR="0022567C">
        <w:rPr>
          <w:rFonts w:ascii="Times New Roman" w:hAnsi="Times New Roman"/>
          <w:sz w:val="28"/>
          <w:szCs w:val="28"/>
          <w:lang w:val="uk-UA"/>
        </w:rPr>
        <w:t>Халай</w:t>
      </w:r>
      <w:proofErr w:type="spellEnd"/>
      <w:r w:rsidR="0022567C">
        <w:rPr>
          <w:rFonts w:ascii="Times New Roman" w:hAnsi="Times New Roman"/>
          <w:sz w:val="28"/>
          <w:szCs w:val="28"/>
          <w:lang w:val="uk-UA"/>
        </w:rPr>
        <w:t xml:space="preserve"> Олені Олександрівні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2567C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торгівлі із земель комунальної власності за адресою Миколаївська область, Миколаївський район, м. Нова Од</w:t>
      </w:r>
      <w:r w:rsidR="00921E92">
        <w:rPr>
          <w:rFonts w:ascii="Times New Roman" w:hAnsi="Times New Roman"/>
          <w:sz w:val="28"/>
          <w:szCs w:val="28"/>
          <w:lang w:val="uk-UA"/>
        </w:rPr>
        <w:t>е</w:t>
      </w:r>
      <w:r w:rsidR="00C56DF2">
        <w:rPr>
          <w:rFonts w:ascii="Times New Roman" w:hAnsi="Times New Roman"/>
          <w:sz w:val="28"/>
          <w:szCs w:val="28"/>
          <w:lang w:val="uk-UA"/>
        </w:rPr>
        <w:t>са, вул. Центральна, 60</w:t>
      </w:r>
      <w:r w:rsidR="0022567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CD04D2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CD04D2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164038" w:rsidRPr="00CD04D2" w:rsidRDefault="00164038" w:rsidP="00C56DF2">
      <w:pPr>
        <w:ind w:firstLine="709"/>
        <w:rPr>
          <w:rStyle w:val="apple-converted-space"/>
          <w:sz w:val="27"/>
          <w:szCs w:val="27"/>
          <w:shd w:val="clear" w:color="auto" w:fill="FFFFFF"/>
        </w:rPr>
      </w:pPr>
      <w:r w:rsidRPr="00CD04D2">
        <w:rPr>
          <w:b/>
          <w:bCs/>
          <w:sz w:val="27"/>
          <w:szCs w:val="27"/>
        </w:rPr>
        <w:t>В И Р І Ш И Л А :</w:t>
      </w:r>
      <w:r w:rsidRPr="00CD04D2">
        <w:rPr>
          <w:rStyle w:val="apple-converted-space"/>
          <w:sz w:val="27"/>
          <w:szCs w:val="27"/>
          <w:shd w:val="clear" w:color="auto" w:fill="FFFFFF"/>
        </w:rPr>
        <w:t> </w:t>
      </w:r>
    </w:p>
    <w:p w:rsidR="00164038" w:rsidRPr="00CD04D2" w:rsidRDefault="00164038" w:rsidP="00C56DF2">
      <w:pPr>
        <w:ind w:firstLine="709"/>
        <w:rPr>
          <w:rStyle w:val="apple-converted-space"/>
          <w:sz w:val="27"/>
          <w:szCs w:val="27"/>
          <w:shd w:val="clear" w:color="auto" w:fill="FFFFFF"/>
        </w:rPr>
      </w:pPr>
    </w:p>
    <w:p w:rsidR="00164038" w:rsidRDefault="00C56DF2" w:rsidP="00C56DF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Затвердити</w:t>
      </w:r>
      <w:r w:rsidR="00164038" w:rsidRPr="00CD04D2">
        <w:rPr>
          <w:sz w:val="28"/>
          <w:szCs w:val="28"/>
          <w:shd w:val="clear" w:color="auto" w:fill="FFFFFF"/>
        </w:rPr>
        <w:t xml:space="preserve"> </w:t>
      </w:r>
      <w:r w:rsidR="00164038">
        <w:rPr>
          <w:sz w:val="28"/>
          <w:szCs w:val="28"/>
        </w:rPr>
        <w:t>«</w:t>
      </w:r>
      <w:r w:rsidR="00921E92">
        <w:rPr>
          <w:sz w:val="28"/>
          <w:szCs w:val="28"/>
        </w:rPr>
        <w:t>Проект</w:t>
      </w:r>
      <w:r w:rsidR="00921E92" w:rsidRPr="00CD04D2">
        <w:rPr>
          <w:sz w:val="28"/>
          <w:szCs w:val="28"/>
        </w:rPr>
        <w:t xml:space="preserve"> землеустрою щодо відведення земельної ділянки в оренду </w:t>
      </w:r>
      <w:r w:rsidR="00921E92" w:rsidRPr="005C6972">
        <w:rPr>
          <w:rStyle w:val="a7"/>
          <w:b w:val="0"/>
          <w:sz w:val="28"/>
          <w:szCs w:val="18"/>
        </w:rPr>
        <w:t xml:space="preserve">гр. </w:t>
      </w:r>
      <w:r w:rsidR="00921E92">
        <w:rPr>
          <w:rStyle w:val="a7"/>
          <w:b w:val="0"/>
          <w:sz w:val="28"/>
          <w:szCs w:val="18"/>
        </w:rPr>
        <w:t>У</w:t>
      </w:r>
      <w:r w:rsidR="00921E92" w:rsidRPr="005C6972">
        <w:rPr>
          <w:rStyle w:val="a7"/>
          <w:b w:val="0"/>
          <w:sz w:val="28"/>
          <w:szCs w:val="18"/>
        </w:rPr>
        <w:t>країни</w:t>
      </w:r>
      <w:r w:rsidR="00921E92" w:rsidRPr="00CD04D2">
        <w:rPr>
          <w:sz w:val="28"/>
          <w:szCs w:val="28"/>
        </w:rPr>
        <w:t xml:space="preserve"> </w:t>
      </w:r>
      <w:r w:rsidR="00921E92">
        <w:rPr>
          <w:sz w:val="28"/>
          <w:szCs w:val="28"/>
        </w:rPr>
        <w:t>Журавель Валентині Григорівні, Мороз Інні Станіслав</w:t>
      </w:r>
      <w:r>
        <w:rPr>
          <w:sz w:val="28"/>
          <w:szCs w:val="28"/>
        </w:rPr>
        <w:t xml:space="preserve">івні, </w:t>
      </w:r>
      <w:proofErr w:type="spellStart"/>
      <w:r>
        <w:rPr>
          <w:sz w:val="28"/>
          <w:szCs w:val="28"/>
        </w:rPr>
        <w:t>Халай</w:t>
      </w:r>
      <w:proofErr w:type="spellEnd"/>
      <w:r>
        <w:rPr>
          <w:sz w:val="28"/>
          <w:szCs w:val="28"/>
        </w:rPr>
        <w:t xml:space="preserve"> Олені Олександрівні</w:t>
      </w:r>
      <w:r w:rsidR="00921E92">
        <w:rPr>
          <w:sz w:val="28"/>
          <w:szCs w:val="28"/>
        </w:rPr>
        <w:t xml:space="preserve"> для будівництва та обслуговування будівель торгівлі із земель комунальної власності за адресою: Миколаївська область, Миколаївський район, м. Нова Одеса,</w:t>
      </w:r>
      <w:r w:rsidRPr="00C56DF2">
        <w:rPr>
          <w:sz w:val="28"/>
          <w:szCs w:val="28"/>
        </w:rPr>
        <w:t xml:space="preserve"> </w:t>
      </w:r>
      <w:r w:rsidR="00921E92">
        <w:rPr>
          <w:sz w:val="28"/>
          <w:szCs w:val="28"/>
        </w:rPr>
        <w:t>вул. Центральна, 60А</w:t>
      </w:r>
      <w:r w:rsidR="00164038">
        <w:rPr>
          <w:sz w:val="28"/>
          <w:szCs w:val="28"/>
          <w:shd w:val="clear" w:color="auto" w:fill="FFFFFF"/>
        </w:rPr>
        <w:t>».</w:t>
      </w:r>
      <w:r w:rsidR="00164038" w:rsidRPr="00CD04D2">
        <w:rPr>
          <w:sz w:val="28"/>
          <w:szCs w:val="28"/>
          <w:shd w:val="clear" w:color="auto" w:fill="FFFFFF"/>
        </w:rPr>
        <w:t xml:space="preserve">   </w:t>
      </w:r>
    </w:p>
    <w:p w:rsidR="00164038" w:rsidRDefault="00921E92" w:rsidP="00C56DF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6403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164038" w:rsidRPr="00CD04D2">
        <w:rPr>
          <w:sz w:val="28"/>
          <w:szCs w:val="28"/>
          <w:shd w:val="clear" w:color="auto" w:fill="FFFFFF"/>
        </w:rPr>
        <w:t xml:space="preserve">Надати </w:t>
      </w:r>
      <w:r w:rsidR="00164038">
        <w:rPr>
          <w:sz w:val="28"/>
          <w:szCs w:val="28"/>
          <w:shd w:val="clear" w:color="auto" w:fill="FFFFFF"/>
        </w:rPr>
        <w:t>гр</w:t>
      </w:r>
      <w:r>
        <w:rPr>
          <w:sz w:val="28"/>
          <w:szCs w:val="28"/>
          <w:shd w:val="clear" w:color="auto" w:fill="FFFFFF"/>
        </w:rPr>
        <w:t xml:space="preserve">омадянам України </w:t>
      </w:r>
      <w:r>
        <w:rPr>
          <w:sz w:val="28"/>
          <w:szCs w:val="28"/>
        </w:rPr>
        <w:t>Журавель Валентині Григорівні</w:t>
      </w:r>
      <w:r w:rsidR="00491001">
        <w:rPr>
          <w:sz w:val="28"/>
          <w:szCs w:val="28"/>
        </w:rPr>
        <w:t xml:space="preserve"> </w:t>
      </w:r>
      <w:r w:rsidR="00491001">
        <w:rPr>
          <w:color w:val="000000"/>
          <w:sz w:val="28"/>
          <w:szCs w:val="28"/>
          <w:shd w:val="clear" w:color="auto" w:fill="FFFFFF"/>
        </w:rPr>
        <w:t>(</w:t>
      </w:r>
      <w:r w:rsidR="00C56DF2">
        <w:rPr>
          <w:color w:val="000000"/>
          <w:sz w:val="28"/>
          <w:szCs w:val="28"/>
          <w:shd w:val="clear" w:color="auto" w:fill="FFFFFF"/>
        </w:rPr>
        <w:t>ІПН</w:t>
      </w:r>
      <w:r w:rsidR="00491001">
        <w:rPr>
          <w:color w:val="000000"/>
          <w:sz w:val="28"/>
          <w:szCs w:val="28"/>
          <w:shd w:val="clear" w:color="auto" w:fill="FFFFFF"/>
        </w:rPr>
        <w:t xml:space="preserve"> </w:t>
      </w:r>
      <w:r w:rsidR="00491001" w:rsidRPr="00C56DF2">
        <w:rPr>
          <w:sz w:val="28"/>
          <w:szCs w:val="28"/>
          <w:shd w:val="clear" w:color="auto" w:fill="FFFFFF"/>
        </w:rPr>
        <w:t>2754212198)</w:t>
      </w:r>
      <w:r w:rsidRPr="00C56DF2">
        <w:rPr>
          <w:sz w:val="28"/>
          <w:szCs w:val="28"/>
        </w:rPr>
        <w:t>,</w:t>
      </w:r>
      <w:r>
        <w:rPr>
          <w:sz w:val="28"/>
          <w:szCs w:val="28"/>
        </w:rPr>
        <w:t xml:space="preserve"> Мороз Інні </w:t>
      </w:r>
      <w:proofErr w:type="spellStart"/>
      <w:r>
        <w:rPr>
          <w:sz w:val="28"/>
          <w:szCs w:val="28"/>
        </w:rPr>
        <w:t>Станіславівн</w:t>
      </w:r>
      <w:proofErr w:type="spellEnd"/>
      <w:r w:rsidR="00491001">
        <w:rPr>
          <w:sz w:val="28"/>
          <w:szCs w:val="28"/>
        </w:rPr>
        <w:t xml:space="preserve"> </w:t>
      </w:r>
      <w:r w:rsidR="00491001">
        <w:rPr>
          <w:color w:val="000000"/>
          <w:sz w:val="28"/>
          <w:szCs w:val="28"/>
          <w:shd w:val="clear" w:color="auto" w:fill="FFFFFF"/>
        </w:rPr>
        <w:t>(</w:t>
      </w:r>
      <w:r w:rsidR="00C56DF2" w:rsidRPr="00C56DF2">
        <w:rPr>
          <w:sz w:val="28"/>
          <w:szCs w:val="28"/>
          <w:shd w:val="clear" w:color="auto" w:fill="FFFFFF"/>
        </w:rPr>
        <w:t>ІПН</w:t>
      </w:r>
      <w:r w:rsidR="00491001" w:rsidRPr="00C56DF2">
        <w:rPr>
          <w:sz w:val="28"/>
          <w:szCs w:val="28"/>
          <w:shd w:val="clear" w:color="auto" w:fill="FFFFFF"/>
        </w:rPr>
        <w:t xml:space="preserve"> 2754212198</w:t>
      </w:r>
      <w:r w:rsidR="0049100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Халай</w:t>
      </w:r>
      <w:proofErr w:type="spellEnd"/>
      <w:r>
        <w:rPr>
          <w:sz w:val="28"/>
          <w:szCs w:val="28"/>
        </w:rPr>
        <w:t xml:space="preserve"> Олені Олександрівні</w:t>
      </w:r>
      <w:r w:rsidR="00491001">
        <w:rPr>
          <w:sz w:val="28"/>
          <w:szCs w:val="28"/>
        </w:rPr>
        <w:t xml:space="preserve"> </w:t>
      </w:r>
      <w:r w:rsidR="00491001">
        <w:rPr>
          <w:color w:val="000000"/>
          <w:sz w:val="28"/>
          <w:szCs w:val="28"/>
          <w:shd w:val="clear" w:color="auto" w:fill="FFFFFF"/>
        </w:rPr>
        <w:t>(</w:t>
      </w:r>
      <w:r w:rsidR="00C56DF2" w:rsidRPr="00C56DF2">
        <w:rPr>
          <w:sz w:val="28"/>
          <w:szCs w:val="28"/>
          <w:shd w:val="clear" w:color="auto" w:fill="FFFFFF"/>
        </w:rPr>
        <w:t>ІПН</w:t>
      </w:r>
      <w:r w:rsidR="00491001" w:rsidRPr="00C56DF2">
        <w:rPr>
          <w:sz w:val="28"/>
          <w:szCs w:val="28"/>
          <w:shd w:val="clear" w:color="auto" w:fill="FFFFFF"/>
        </w:rPr>
        <w:t xml:space="preserve"> 2754212198</w:t>
      </w:r>
      <w:r w:rsidR="0049100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</w:t>
      </w:r>
      <w:r w:rsidR="00164038" w:rsidRPr="00CD04D2">
        <w:rPr>
          <w:sz w:val="28"/>
          <w:szCs w:val="28"/>
          <w:shd w:val="clear" w:color="auto" w:fill="FFFFFF"/>
        </w:rPr>
        <w:t>в оренду строком на 10 років земельну ділянку площею 0,</w:t>
      </w:r>
      <w:r w:rsidR="00164038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515</w:t>
      </w:r>
      <w:r w:rsidR="00164038" w:rsidRPr="00CD04D2">
        <w:rPr>
          <w:sz w:val="28"/>
          <w:szCs w:val="28"/>
          <w:shd w:val="clear" w:color="auto" w:fill="FFFFFF"/>
        </w:rPr>
        <w:t xml:space="preserve"> га (кадастровий номер – 48248</w:t>
      </w:r>
      <w:r>
        <w:rPr>
          <w:sz w:val="28"/>
          <w:szCs w:val="28"/>
          <w:shd w:val="clear" w:color="auto" w:fill="FFFFFF"/>
        </w:rPr>
        <w:t>10100</w:t>
      </w:r>
      <w:r w:rsidR="00164038" w:rsidRPr="00CD04D2">
        <w:rPr>
          <w:sz w:val="28"/>
          <w:szCs w:val="28"/>
          <w:shd w:val="clear" w:color="auto" w:fill="FFFFFF"/>
        </w:rPr>
        <w:t>:0</w:t>
      </w:r>
      <w:r w:rsidR="00164038">
        <w:rPr>
          <w:sz w:val="28"/>
          <w:szCs w:val="28"/>
          <w:shd w:val="clear" w:color="auto" w:fill="FFFFFF"/>
        </w:rPr>
        <w:t>4</w:t>
      </w:r>
      <w:r w:rsidR="00164038" w:rsidRPr="00CD04D2">
        <w:rPr>
          <w:sz w:val="28"/>
          <w:szCs w:val="28"/>
          <w:shd w:val="clear" w:color="auto" w:fill="FFFFFF"/>
        </w:rPr>
        <w:t>:0</w:t>
      </w:r>
      <w:r>
        <w:rPr>
          <w:sz w:val="28"/>
          <w:szCs w:val="28"/>
          <w:shd w:val="clear" w:color="auto" w:fill="FFFFFF"/>
        </w:rPr>
        <w:t>44</w:t>
      </w:r>
      <w:r w:rsidR="00164038" w:rsidRPr="00CD04D2">
        <w:rPr>
          <w:sz w:val="28"/>
          <w:szCs w:val="28"/>
          <w:shd w:val="clear" w:color="auto" w:fill="FFFFFF"/>
        </w:rPr>
        <w:t>:00</w:t>
      </w:r>
      <w:r>
        <w:rPr>
          <w:sz w:val="28"/>
          <w:szCs w:val="28"/>
          <w:shd w:val="clear" w:color="auto" w:fill="FFFFFF"/>
        </w:rPr>
        <w:t>8</w:t>
      </w:r>
      <w:r w:rsidR="00164038">
        <w:rPr>
          <w:sz w:val="28"/>
          <w:szCs w:val="28"/>
          <w:shd w:val="clear" w:color="auto" w:fill="FFFFFF"/>
        </w:rPr>
        <w:t>6</w:t>
      </w:r>
      <w:r w:rsidR="00164038" w:rsidRPr="00CD04D2">
        <w:rPr>
          <w:sz w:val="28"/>
          <w:szCs w:val="28"/>
          <w:shd w:val="clear" w:color="auto" w:fill="FFFFFF"/>
        </w:rPr>
        <w:t xml:space="preserve">) </w:t>
      </w:r>
      <w:r w:rsidR="00FF27D7">
        <w:rPr>
          <w:sz w:val="28"/>
          <w:szCs w:val="28"/>
        </w:rPr>
        <w:t xml:space="preserve">для будівництва та обслуговування будівель торгівлі </w:t>
      </w:r>
      <w:r w:rsidR="00164038" w:rsidRPr="00CD04D2">
        <w:rPr>
          <w:sz w:val="28"/>
          <w:szCs w:val="28"/>
        </w:rPr>
        <w:t>(код КВЦПЗ -</w:t>
      </w:r>
      <w:r w:rsidR="00FF27D7">
        <w:rPr>
          <w:sz w:val="28"/>
          <w:szCs w:val="28"/>
        </w:rPr>
        <w:t xml:space="preserve"> 03</w:t>
      </w:r>
      <w:r w:rsidR="00164038" w:rsidRPr="00CD04D2">
        <w:rPr>
          <w:sz w:val="28"/>
          <w:szCs w:val="28"/>
        </w:rPr>
        <w:t>.</w:t>
      </w:r>
      <w:r w:rsidR="00164038">
        <w:rPr>
          <w:sz w:val="28"/>
          <w:szCs w:val="28"/>
        </w:rPr>
        <w:t>0</w:t>
      </w:r>
      <w:r w:rsidR="00FF27D7">
        <w:rPr>
          <w:sz w:val="28"/>
          <w:szCs w:val="28"/>
        </w:rPr>
        <w:t>7</w:t>
      </w:r>
      <w:r w:rsidR="00164038" w:rsidRPr="00CD04D2">
        <w:rPr>
          <w:sz w:val="28"/>
          <w:szCs w:val="28"/>
        </w:rPr>
        <w:t>)</w:t>
      </w:r>
      <w:r w:rsidR="00164038">
        <w:rPr>
          <w:sz w:val="28"/>
          <w:szCs w:val="28"/>
        </w:rPr>
        <w:t xml:space="preserve">, </w:t>
      </w:r>
      <w:r w:rsidR="00164038">
        <w:rPr>
          <w:sz w:val="28"/>
          <w:szCs w:val="28"/>
          <w:shd w:val="clear" w:color="auto" w:fill="FFFFFF"/>
        </w:rPr>
        <w:t xml:space="preserve">яка </w:t>
      </w:r>
      <w:r w:rsidR="00164038" w:rsidRPr="00CD04D2">
        <w:rPr>
          <w:sz w:val="28"/>
          <w:szCs w:val="28"/>
        </w:rPr>
        <w:t>розташован</w:t>
      </w:r>
      <w:r w:rsidR="00164038">
        <w:rPr>
          <w:sz w:val="28"/>
          <w:szCs w:val="28"/>
        </w:rPr>
        <w:t>а</w:t>
      </w:r>
      <w:r w:rsidR="00164038">
        <w:rPr>
          <w:sz w:val="28"/>
          <w:szCs w:val="28"/>
          <w:shd w:val="clear" w:color="auto" w:fill="FFFFFF"/>
        </w:rPr>
        <w:t xml:space="preserve"> за адресою</w:t>
      </w:r>
      <w:r w:rsidR="00164038" w:rsidRPr="00CD04D2">
        <w:rPr>
          <w:sz w:val="28"/>
          <w:szCs w:val="28"/>
        </w:rPr>
        <w:t xml:space="preserve"> </w:t>
      </w:r>
      <w:r w:rsidR="00164038" w:rsidRPr="00CD04D2">
        <w:rPr>
          <w:sz w:val="28"/>
          <w:szCs w:val="28"/>
          <w:shd w:val="clear" w:color="auto" w:fill="FFFFFF"/>
        </w:rPr>
        <w:t xml:space="preserve">вул. </w:t>
      </w:r>
      <w:r w:rsidR="00FF27D7">
        <w:rPr>
          <w:sz w:val="28"/>
          <w:szCs w:val="28"/>
        </w:rPr>
        <w:t>Центральна, 60А</w:t>
      </w:r>
      <w:r w:rsidR="00164038" w:rsidRPr="00CD04D2">
        <w:rPr>
          <w:sz w:val="28"/>
          <w:szCs w:val="28"/>
          <w:shd w:val="clear" w:color="auto" w:fill="FFFFFF"/>
        </w:rPr>
        <w:t xml:space="preserve">, </w:t>
      </w:r>
      <w:r w:rsidR="00FF27D7">
        <w:rPr>
          <w:sz w:val="28"/>
          <w:szCs w:val="28"/>
        </w:rPr>
        <w:t xml:space="preserve">м. Нова Одеса </w:t>
      </w:r>
      <w:r w:rsidR="00164038" w:rsidRPr="00CD04D2">
        <w:rPr>
          <w:sz w:val="28"/>
          <w:szCs w:val="28"/>
          <w:shd w:val="clear" w:color="auto" w:fill="FFFFFF"/>
        </w:rPr>
        <w:t>Миколаївського району Миколаївської області</w:t>
      </w:r>
      <w:r w:rsidR="00164038" w:rsidRPr="00CD04D2">
        <w:rPr>
          <w:sz w:val="28"/>
          <w:szCs w:val="28"/>
        </w:rPr>
        <w:t xml:space="preserve"> </w:t>
      </w:r>
      <w:r w:rsidR="00164038" w:rsidRPr="00CD04D2">
        <w:rPr>
          <w:sz w:val="28"/>
          <w:szCs w:val="28"/>
          <w:shd w:val="clear" w:color="auto" w:fill="FFFFFF"/>
        </w:rPr>
        <w:t>із земель комунальної власності</w:t>
      </w:r>
      <w:r w:rsidR="00164038">
        <w:rPr>
          <w:sz w:val="28"/>
          <w:szCs w:val="28"/>
          <w:shd w:val="clear" w:color="auto" w:fill="FFFFFF"/>
        </w:rPr>
        <w:t>.</w:t>
      </w:r>
      <w:r w:rsidR="00164038" w:rsidRPr="00CD04D2">
        <w:rPr>
          <w:sz w:val="28"/>
          <w:szCs w:val="28"/>
          <w:shd w:val="clear" w:color="auto" w:fill="FFFFFF"/>
        </w:rPr>
        <w:t xml:space="preserve"> </w:t>
      </w:r>
      <w:r w:rsidR="00164038">
        <w:rPr>
          <w:sz w:val="28"/>
          <w:szCs w:val="28"/>
          <w:shd w:val="clear" w:color="auto" w:fill="FFFFFF"/>
        </w:rPr>
        <w:tab/>
      </w:r>
    </w:p>
    <w:p w:rsidR="00164038" w:rsidRPr="003234C1" w:rsidRDefault="00164038" w:rsidP="00C56DF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="00FF27D7">
        <w:rPr>
          <w:sz w:val="28"/>
          <w:szCs w:val="28"/>
        </w:rPr>
        <w:t xml:space="preserve">3. </w:t>
      </w:r>
      <w:r w:rsidRPr="00CD04D2">
        <w:rPr>
          <w:sz w:val="28"/>
          <w:szCs w:val="28"/>
        </w:rPr>
        <w:t xml:space="preserve">Встановити орендну плату </w:t>
      </w:r>
      <w:r w:rsidRPr="00491001">
        <w:rPr>
          <w:sz w:val="28"/>
          <w:szCs w:val="28"/>
        </w:rPr>
        <w:t>у</w:t>
      </w:r>
      <w:r w:rsidRPr="00F2549C">
        <w:rPr>
          <w:color w:val="FF0000"/>
          <w:sz w:val="28"/>
          <w:szCs w:val="28"/>
        </w:rPr>
        <w:t xml:space="preserve"> </w:t>
      </w:r>
      <w:r w:rsidRPr="00CD04D2">
        <w:rPr>
          <w:sz w:val="28"/>
          <w:szCs w:val="28"/>
        </w:rPr>
        <w:t>розмірі 12 % від нормативної грошової оцінки земельної ділянки, з обов’язковою щорічною індексацією відповідно до закону.</w:t>
      </w:r>
    </w:p>
    <w:p w:rsidR="00164038" w:rsidRPr="00CD04D2" w:rsidRDefault="00164038" w:rsidP="00C56DF2">
      <w:pPr>
        <w:ind w:firstLine="709"/>
        <w:jc w:val="both"/>
        <w:rPr>
          <w:sz w:val="28"/>
          <w:szCs w:val="28"/>
        </w:rPr>
      </w:pPr>
      <w:r w:rsidRPr="00CD04D2">
        <w:rPr>
          <w:sz w:val="28"/>
          <w:szCs w:val="28"/>
        </w:rPr>
        <w:t xml:space="preserve">4. Рекомендувати </w:t>
      </w:r>
      <w:r>
        <w:rPr>
          <w:sz w:val="28"/>
          <w:szCs w:val="28"/>
          <w:shd w:val="clear" w:color="auto" w:fill="FFFFFF"/>
        </w:rPr>
        <w:t xml:space="preserve">гр. </w:t>
      </w:r>
      <w:r w:rsidR="00FF27D7">
        <w:rPr>
          <w:sz w:val="28"/>
          <w:szCs w:val="28"/>
        </w:rPr>
        <w:t xml:space="preserve">Журавель В.Г., Мороз І.С., </w:t>
      </w:r>
      <w:proofErr w:type="spellStart"/>
      <w:r w:rsidR="00FF27D7">
        <w:rPr>
          <w:sz w:val="28"/>
          <w:szCs w:val="28"/>
        </w:rPr>
        <w:t>Халай</w:t>
      </w:r>
      <w:proofErr w:type="spellEnd"/>
      <w:r w:rsidR="00FF27D7">
        <w:rPr>
          <w:sz w:val="28"/>
          <w:szCs w:val="28"/>
        </w:rPr>
        <w:t xml:space="preserve"> О.О.  </w:t>
      </w:r>
      <w:r w:rsidRPr="00CD04D2">
        <w:rPr>
          <w:sz w:val="28"/>
          <w:szCs w:val="28"/>
        </w:rPr>
        <w:t>зареєструвати право оренди земельної ділянки після укладання договору оренди землі, відповідно чинного законодавства</w:t>
      </w:r>
      <w:r w:rsidR="00C56DF2">
        <w:rPr>
          <w:sz w:val="28"/>
          <w:szCs w:val="28"/>
        </w:rPr>
        <w:t>.</w:t>
      </w:r>
    </w:p>
    <w:p w:rsidR="00164038" w:rsidRPr="00CD04D2" w:rsidRDefault="00164038" w:rsidP="00C56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04D2">
        <w:rPr>
          <w:sz w:val="28"/>
          <w:szCs w:val="28"/>
        </w:rPr>
        <w:t>5.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164038" w:rsidRDefault="00164038" w:rsidP="00C56D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F27D7" w:rsidRPr="00CD04D2" w:rsidRDefault="00FF27D7" w:rsidP="00C56D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64038" w:rsidRDefault="00164038" w:rsidP="00C56DF2">
      <w:pPr>
        <w:ind w:firstLine="709"/>
        <w:jc w:val="center"/>
        <w:rPr>
          <w:sz w:val="28"/>
          <w:szCs w:val="28"/>
        </w:rPr>
      </w:pPr>
      <w:r w:rsidRPr="00CD04D2">
        <w:rPr>
          <w:sz w:val="28"/>
          <w:szCs w:val="28"/>
        </w:rPr>
        <w:t>Міський голова</w:t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  <w:t>Олександр ПОЛЯКОВ</w:t>
      </w:r>
    </w:p>
    <w:p w:rsidR="00164038" w:rsidRDefault="00164038" w:rsidP="00C56DF2">
      <w:pPr>
        <w:ind w:firstLine="709"/>
        <w:jc w:val="center"/>
        <w:rPr>
          <w:sz w:val="28"/>
          <w:szCs w:val="28"/>
        </w:rPr>
      </w:pPr>
    </w:p>
    <w:p w:rsidR="00164038" w:rsidRDefault="00164038" w:rsidP="00C56DF2">
      <w:pPr>
        <w:ind w:firstLine="709"/>
      </w:pPr>
    </w:p>
    <w:p w:rsidR="00164038" w:rsidRDefault="00164038" w:rsidP="00C56DF2">
      <w:pPr>
        <w:ind w:firstLine="709"/>
      </w:pPr>
    </w:p>
    <w:p w:rsidR="0076218B" w:rsidRDefault="0076218B" w:rsidP="00C56DF2">
      <w:pPr>
        <w:ind w:firstLine="709"/>
      </w:pPr>
    </w:p>
    <w:sectPr w:rsidR="0076218B" w:rsidSect="00FA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4038"/>
    <w:rsid w:val="000D6FFD"/>
    <w:rsid w:val="00164038"/>
    <w:rsid w:val="0016406D"/>
    <w:rsid w:val="00200EA2"/>
    <w:rsid w:val="0022567C"/>
    <w:rsid w:val="003168C0"/>
    <w:rsid w:val="00367BD2"/>
    <w:rsid w:val="004150CC"/>
    <w:rsid w:val="00433520"/>
    <w:rsid w:val="0045374A"/>
    <w:rsid w:val="00491001"/>
    <w:rsid w:val="004D1B79"/>
    <w:rsid w:val="004F136F"/>
    <w:rsid w:val="005A76EA"/>
    <w:rsid w:val="0076218B"/>
    <w:rsid w:val="00763A8F"/>
    <w:rsid w:val="00901E10"/>
    <w:rsid w:val="00921E92"/>
    <w:rsid w:val="00993F1B"/>
    <w:rsid w:val="00A77BA8"/>
    <w:rsid w:val="00C415F6"/>
    <w:rsid w:val="00C56DF2"/>
    <w:rsid w:val="00C57E7F"/>
    <w:rsid w:val="00FD2431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3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038"/>
  </w:style>
  <w:style w:type="paragraph" w:styleId="a3">
    <w:name w:val="Plain Text"/>
    <w:basedOn w:val="a"/>
    <w:link w:val="a4"/>
    <w:rsid w:val="00164038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64038"/>
    <w:rPr>
      <w:rFonts w:ascii="Courier New" w:hAnsi="Courier New"/>
    </w:rPr>
  </w:style>
  <w:style w:type="paragraph" w:customStyle="1" w:styleId="Sentr">
    <w:name w:val="Sentr"/>
    <w:basedOn w:val="a"/>
    <w:rsid w:val="0016403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qFormat/>
    <w:rsid w:val="0016403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16403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6403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164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16</cp:revision>
  <cp:lastPrinted>2023-03-13T11:53:00Z</cp:lastPrinted>
  <dcterms:created xsi:type="dcterms:W3CDTF">2023-01-17T12:12:00Z</dcterms:created>
  <dcterms:modified xsi:type="dcterms:W3CDTF">2023-03-13T11:54:00Z</dcterms:modified>
</cp:coreProperties>
</file>