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97" w:rsidRPr="00521A1D" w:rsidRDefault="003B19EF" w:rsidP="00531D97">
      <w:pPr>
        <w:pStyle w:val="a7"/>
        <w:ind w:left="0"/>
        <w:jc w:val="center"/>
        <w:rPr>
          <w:sz w:val="23"/>
          <w:szCs w:val="24"/>
        </w:rPr>
      </w:pPr>
      <w:r w:rsidRPr="00521A1D">
        <w:rPr>
          <w:sz w:val="23"/>
          <w:szCs w:val="24"/>
        </w:rPr>
      </w:r>
      <w:r w:rsidRPr="00521A1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31D97" w:rsidRPr="00521A1D" w:rsidRDefault="00531D97" w:rsidP="00531D97">
      <w:pPr>
        <w:pStyle w:val="a7"/>
        <w:spacing w:before="89" w:line="322" w:lineRule="exact"/>
        <w:ind w:left="0"/>
        <w:jc w:val="center"/>
      </w:pPr>
      <w:r w:rsidRPr="00521A1D">
        <w:t>НОВООДЕСЬКА МІСЬКА РАДА</w:t>
      </w:r>
    </w:p>
    <w:p w:rsidR="00531D97" w:rsidRPr="00521A1D" w:rsidRDefault="00531D97" w:rsidP="00531D97">
      <w:pPr>
        <w:pStyle w:val="a7"/>
        <w:spacing w:before="89" w:line="322" w:lineRule="exact"/>
        <w:ind w:left="0"/>
        <w:jc w:val="center"/>
      </w:pPr>
      <w:r w:rsidRPr="00521A1D">
        <w:t>МИКОЛАЇВСЬКОЇ ОБЛАСТІ</w:t>
      </w:r>
    </w:p>
    <w:p w:rsidR="00531D97" w:rsidRPr="00521A1D" w:rsidRDefault="00531D97" w:rsidP="00531D97">
      <w:pPr>
        <w:pStyle w:val="a7"/>
        <w:spacing w:before="89" w:line="322" w:lineRule="exact"/>
        <w:ind w:left="0"/>
        <w:jc w:val="center"/>
      </w:pPr>
    </w:p>
    <w:p w:rsidR="00531D97" w:rsidRPr="00521A1D" w:rsidRDefault="00531D97" w:rsidP="00531D97">
      <w:pPr>
        <w:pStyle w:val="Heading11"/>
        <w:ind w:left="0" w:right="0"/>
        <w:rPr>
          <w:sz w:val="28"/>
          <w:szCs w:val="28"/>
        </w:rPr>
      </w:pPr>
      <w:r w:rsidRPr="00521A1D">
        <w:rPr>
          <w:sz w:val="28"/>
          <w:szCs w:val="28"/>
        </w:rPr>
        <w:t xml:space="preserve">Р І Ш Е Н </w:t>
      </w:r>
      <w:proofErr w:type="spellStart"/>
      <w:r w:rsidRPr="00521A1D">
        <w:rPr>
          <w:sz w:val="28"/>
          <w:szCs w:val="28"/>
        </w:rPr>
        <w:t>Н</w:t>
      </w:r>
      <w:proofErr w:type="spellEnd"/>
      <w:r w:rsidRPr="00521A1D">
        <w:rPr>
          <w:sz w:val="28"/>
          <w:szCs w:val="28"/>
        </w:rPr>
        <w:t xml:space="preserve"> Я</w:t>
      </w:r>
    </w:p>
    <w:p w:rsidR="00531D97" w:rsidRPr="00521A1D" w:rsidRDefault="00531D97" w:rsidP="00531D97">
      <w:pPr>
        <w:pStyle w:val="Heading11"/>
        <w:ind w:left="0" w:right="0"/>
        <w:rPr>
          <w:sz w:val="28"/>
          <w:szCs w:val="28"/>
        </w:rPr>
      </w:pPr>
    </w:p>
    <w:tbl>
      <w:tblPr>
        <w:tblpPr w:leftFromText="180" w:rightFromText="180" w:vertAnchor="text" w:horzAnchor="margin" w:tblpY="-130"/>
        <w:tblOverlap w:val="never"/>
        <w:tblW w:w="9939" w:type="dxa"/>
        <w:tblLook w:val="04A0"/>
      </w:tblPr>
      <w:tblGrid>
        <w:gridCol w:w="5888"/>
        <w:gridCol w:w="4051"/>
      </w:tblGrid>
      <w:tr w:rsidR="00531D97" w:rsidRPr="00521A1D" w:rsidTr="00A66921">
        <w:trPr>
          <w:trHeight w:val="252"/>
        </w:trPr>
        <w:tc>
          <w:tcPr>
            <w:tcW w:w="5888" w:type="dxa"/>
            <w:hideMark/>
          </w:tcPr>
          <w:p w:rsidR="00531D97" w:rsidRPr="00521A1D" w:rsidRDefault="00531D97" w:rsidP="00A66921">
            <w:pPr>
              <w:pStyle w:val="a7"/>
              <w:spacing w:before="89" w:line="322" w:lineRule="exact"/>
              <w:ind w:left="0"/>
            </w:pPr>
            <w:r w:rsidRPr="00521A1D">
              <w:t xml:space="preserve">Від </w:t>
            </w:r>
            <w:r w:rsidR="00521A1D" w:rsidRPr="00521A1D">
              <w:t>05</w:t>
            </w:r>
            <w:r w:rsidRPr="00521A1D">
              <w:t xml:space="preserve">.05.2023 р. № </w:t>
            </w:r>
            <w:r w:rsidR="00521A1D" w:rsidRPr="00521A1D">
              <w:t>35</w:t>
            </w:r>
          </w:p>
          <w:p w:rsidR="00531D97" w:rsidRPr="00521A1D" w:rsidRDefault="00531D97" w:rsidP="00A66921">
            <w:pPr>
              <w:pStyle w:val="a7"/>
              <w:spacing w:before="89" w:line="322" w:lineRule="exact"/>
              <w:ind w:left="0"/>
            </w:pPr>
            <w:r w:rsidRPr="00521A1D">
              <w:t>м. Нова Одеса</w:t>
            </w:r>
            <w:r w:rsidRPr="00521A1D">
              <w:rPr>
                <w:u w:val="single"/>
              </w:rPr>
              <w:t xml:space="preserve">        </w:t>
            </w:r>
            <w:r w:rsidRPr="00521A1D">
              <w:t xml:space="preserve"> </w:t>
            </w:r>
          </w:p>
        </w:tc>
        <w:tc>
          <w:tcPr>
            <w:tcW w:w="4051" w:type="dxa"/>
            <w:hideMark/>
          </w:tcPr>
          <w:p w:rsidR="00531D97" w:rsidRPr="00521A1D" w:rsidRDefault="00531D97" w:rsidP="00A66921">
            <w:pPr>
              <w:pStyle w:val="a7"/>
              <w:spacing w:before="89" w:line="322" w:lineRule="exact"/>
              <w:ind w:left="0"/>
            </w:pPr>
            <w:r w:rsidRPr="00521A1D">
              <w:t xml:space="preserve">XХІV (позачергова) сесія </w:t>
            </w:r>
          </w:p>
          <w:p w:rsidR="00531D97" w:rsidRPr="00521A1D" w:rsidRDefault="00531D97" w:rsidP="00A66921">
            <w:pPr>
              <w:pStyle w:val="a7"/>
              <w:spacing w:before="89" w:line="322" w:lineRule="exact"/>
              <w:ind w:left="0"/>
            </w:pPr>
            <w:r w:rsidRPr="00521A1D">
              <w:t>восьмого скликання</w:t>
            </w:r>
          </w:p>
        </w:tc>
      </w:tr>
    </w:tbl>
    <w:p w:rsidR="00426BF1" w:rsidRPr="00521A1D" w:rsidRDefault="00426BF1" w:rsidP="00426BF1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531D97" w:rsidRPr="00521A1D" w:rsidTr="00531D97">
        <w:tc>
          <w:tcPr>
            <w:tcW w:w="5637" w:type="dxa"/>
          </w:tcPr>
          <w:p w:rsidR="00531D97" w:rsidRPr="00521A1D" w:rsidRDefault="00531D97" w:rsidP="00531D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A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в натурі (на місцевості) та надання в оренду земельної ділянки МПП «АГРО-ВІКТОРІ»</w:t>
            </w:r>
            <w:r w:rsidRPr="00521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26BF1" w:rsidRPr="00521A1D" w:rsidRDefault="00426BF1" w:rsidP="00426BF1">
      <w:pPr>
        <w:ind w:firstLine="708"/>
        <w:jc w:val="both"/>
        <w:rPr>
          <w:sz w:val="28"/>
          <w:szCs w:val="28"/>
          <w:lang w:val="uk-UA"/>
        </w:rPr>
      </w:pPr>
    </w:p>
    <w:p w:rsidR="00426BF1" w:rsidRPr="00521A1D" w:rsidRDefault="00426BF1" w:rsidP="00426BF1">
      <w:pPr>
        <w:ind w:firstLine="708"/>
        <w:jc w:val="both"/>
        <w:rPr>
          <w:sz w:val="28"/>
          <w:szCs w:val="28"/>
          <w:lang w:val="uk-UA"/>
        </w:rPr>
      </w:pPr>
    </w:p>
    <w:p w:rsidR="00426BF1" w:rsidRPr="00521A1D" w:rsidRDefault="00426BF1" w:rsidP="00426BF1">
      <w:pPr>
        <w:ind w:firstLine="708"/>
        <w:jc w:val="both"/>
        <w:rPr>
          <w:sz w:val="28"/>
          <w:szCs w:val="28"/>
          <w:lang w:val="uk-UA"/>
        </w:rPr>
      </w:pPr>
    </w:p>
    <w:p w:rsidR="00426BF1" w:rsidRPr="00521A1D" w:rsidRDefault="00426BF1" w:rsidP="00426BF1">
      <w:pPr>
        <w:ind w:firstLine="708"/>
        <w:jc w:val="both"/>
        <w:rPr>
          <w:sz w:val="28"/>
          <w:szCs w:val="28"/>
          <w:lang w:val="uk-UA"/>
        </w:rPr>
      </w:pPr>
    </w:p>
    <w:p w:rsidR="00426BF1" w:rsidRPr="00521A1D" w:rsidRDefault="00426BF1" w:rsidP="00426BF1">
      <w:pPr>
        <w:ind w:firstLine="708"/>
        <w:jc w:val="both"/>
        <w:rPr>
          <w:sz w:val="28"/>
          <w:szCs w:val="28"/>
          <w:lang w:val="uk-UA"/>
        </w:rPr>
      </w:pPr>
    </w:p>
    <w:p w:rsidR="00531D97" w:rsidRPr="00521A1D" w:rsidRDefault="00531D97" w:rsidP="00426BF1">
      <w:pPr>
        <w:ind w:firstLine="708"/>
        <w:jc w:val="both"/>
        <w:rPr>
          <w:sz w:val="28"/>
          <w:szCs w:val="28"/>
          <w:lang w:val="uk-UA"/>
        </w:rPr>
      </w:pPr>
    </w:p>
    <w:p w:rsidR="00426BF1" w:rsidRPr="00521A1D" w:rsidRDefault="00426BF1" w:rsidP="00531D97">
      <w:pPr>
        <w:ind w:firstLine="708"/>
        <w:jc w:val="both"/>
        <w:rPr>
          <w:sz w:val="28"/>
          <w:szCs w:val="28"/>
          <w:lang w:val="uk-UA"/>
        </w:rPr>
      </w:pPr>
      <w:r w:rsidRPr="00521A1D">
        <w:rPr>
          <w:sz w:val="28"/>
          <w:szCs w:val="28"/>
          <w:lang w:val="uk-UA"/>
        </w:rPr>
        <w:t xml:space="preserve">Керуючись Конституцією України, пунктом 34 частини 1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</w:t>
      </w:r>
      <w:r w:rsidR="00F55238" w:rsidRPr="00521A1D">
        <w:rPr>
          <w:sz w:val="28"/>
          <w:szCs w:val="28"/>
          <w:lang w:val="uk-UA"/>
        </w:rPr>
        <w:t>66</w:t>
      </w:r>
      <w:r w:rsidRPr="00521A1D">
        <w:rPr>
          <w:sz w:val="28"/>
          <w:szCs w:val="28"/>
          <w:lang w:val="uk-UA"/>
        </w:rPr>
        <w:t xml:space="preserve">, </w:t>
      </w:r>
      <w:r w:rsidR="00F55238" w:rsidRPr="00521A1D">
        <w:rPr>
          <w:sz w:val="28"/>
          <w:szCs w:val="28"/>
          <w:lang w:val="uk-UA"/>
        </w:rPr>
        <w:t>93</w:t>
      </w:r>
      <w:r w:rsidRPr="00521A1D">
        <w:rPr>
          <w:sz w:val="28"/>
          <w:szCs w:val="28"/>
          <w:lang w:val="uk-UA"/>
        </w:rPr>
        <w:t>, 116,</w:t>
      </w:r>
      <w:r w:rsidR="00F55238" w:rsidRPr="00521A1D">
        <w:rPr>
          <w:sz w:val="28"/>
          <w:szCs w:val="28"/>
          <w:lang w:val="uk-UA"/>
        </w:rPr>
        <w:t xml:space="preserve"> </w:t>
      </w:r>
      <w:r w:rsidRPr="00521A1D">
        <w:rPr>
          <w:sz w:val="28"/>
          <w:szCs w:val="28"/>
          <w:lang w:val="uk-UA"/>
        </w:rPr>
        <w:t>122</w:t>
      </w:r>
      <w:r w:rsidR="00F55238" w:rsidRPr="00521A1D">
        <w:rPr>
          <w:sz w:val="28"/>
          <w:szCs w:val="28"/>
          <w:lang w:val="uk-UA"/>
        </w:rPr>
        <w:t>, 134</w:t>
      </w:r>
      <w:r w:rsidRPr="00521A1D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</w:t>
      </w:r>
      <w:r w:rsidR="00F55238" w:rsidRPr="00521A1D">
        <w:rPr>
          <w:sz w:val="28"/>
          <w:szCs w:val="28"/>
          <w:lang w:val="uk-UA"/>
        </w:rPr>
        <w:t>п.</w:t>
      </w:r>
      <w:r w:rsidR="00531D97" w:rsidRPr="00521A1D">
        <w:rPr>
          <w:sz w:val="28"/>
          <w:szCs w:val="28"/>
          <w:lang w:val="uk-UA"/>
        </w:rPr>
        <w:t xml:space="preserve"> </w:t>
      </w:r>
      <w:r w:rsidR="00F55238" w:rsidRPr="00521A1D">
        <w:rPr>
          <w:sz w:val="28"/>
          <w:szCs w:val="28"/>
          <w:lang w:val="uk-UA"/>
        </w:rPr>
        <w:t xml:space="preserve">3 </w:t>
      </w:r>
      <w:r w:rsidR="00F55238" w:rsidRPr="00521A1D">
        <w:rPr>
          <w:rStyle w:val="rvts15"/>
          <w:bCs/>
          <w:sz w:val="28"/>
          <w:szCs w:val="28"/>
          <w:shd w:val="clear" w:color="auto" w:fill="FFFFFF"/>
          <w:lang w:val="uk-UA"/>
        </w:rPr>
        <w:t>Розділу VII Прикінцев</w:t>
      </w:r>
      <w:r w:rsidR="00531D97" w:rsidRPr="00521A1D">
        <w:rPr>
          <w:rStyle w:val="rvts15"/>
          <w:bCs/>
          <w:sz w:val="28"/>
          <w:szCs w:val="28"/>
          <w:shd w:val="clear" w:color="auto" w:fill="FFFFFF"/>
          <w:lang w:val="uk-UA"/>
        </w:rPr>
        <w:t>их</w:t>
      </w:r>
      <w:r w:rsidR="00F55238" w:rsidRPr="00521A1D">
        <w:rPr>
          <w:rStyle w:val="rvts15"/>
          <w:bCs/>
          <w:sz w:val="28"/>
          <w:szCs w:val="28"/>
          <w:shd w:val="clear" w:color="auto" w:fill="FFFFFF"/>
          <w:lang w:val="uk-UA"/>
        </w:rPr>
        <w:t xml:space="preserve"> та перехідн</w:t>
      </w:r>
      <w:r w:rsidR="00531D97" w:rsidRPr="00521A1D">
        <w:rPr>
          <w:rStyle w:val="rvts15"/>
          <w:bCs/>
          <w:sz w:val="28"/>
          <w:szCs w:val="28"/>
          <w:shd w:val="clear" w:color="auto" w:fill="FFFFFF"/>
          <w:lang w:val="uk-UA"/>
        </w:rPr>
        <w:t>их</w:t>
      </w:r>
      <w:r w:rsidR="00F55238" w:rsidRPr="00521A1D">
        <w:rPr>
          <w:rStyle w:val="rvts15"/>
          <w:bCs/>
          <w:sz w:val="28"/>
          <w:szCs w:val="28"/>
          <w:shd w:val="clear" w:color="auto" w:fill="FFFFFF"/>
          <w:lang w:val="uk-UA"/>
        </w:rPr>
        <w:t xml:space="preserve"> положен</w:t>
      </w:r>
      <w:r w:rsidR="00531D97" w:rsidRPr="00521A1D">
        <w:rPr>
          <w:rStyle w:val="rvts15"/>
          <w:bCs/>
          <w:sz w:val="28"/>
          <w:szCs w:val="28"/>
          <w:shd w:val="clear" w:color="auto" w:fill="FFFFFF"/>
          <w:lang w:val="uk-UA"/>
        </w:rPr>
        <w:t>ь</w:t>
      </w:r>
      <w:r w:rsidR="00F55238" w:rsidRPr="00521A1D">
        <w:rPr>
          <w:rStyle w:val="rvts15"/>
          <w:bCs/>
          <w:sz w:val="28"/>
          <w:szCs w:val="28"/>
          <w:shd w:val="clear" w:color="auto" w:fill="FFFFFF"/>
          <w:lang w:val="uk-UA"/>
        </w:rPr>
        <w:t xml:space="preserve"> Закону України </w:t>
      </w:r>
      <w:r w:rsidR="00F55238" w:rsidRPr="00521A1D">
        <w:rPr>
          <w:bCs/>
          <w:sz w:val="28"/>
          <w:szCs w:val="28"/>
          <w:shd w:val="clear" w:color="auto" w:fill="FFFFFF"/>
          <w:lang w:val="uk-UA"/>
        </w:rPr>
        <w:t>Про Державний земельний кадастр,</w:t>
      </w:r>
      <w:r w:rsidR="00F55238" w:rsidRPr="00521A1D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21A1D">
        <w:rPr>
          <w:sz w:val="28"/>
          <w:szCs w:val="28"/>
          <w:lang w:val="uk-UA"/>
        </w:rPr>
        <w:t xml:space="preserve">Законом України «Про державну реєстрацію речових прав на нерухоме майно та їх обтяжень», статтею 24 Закону України "Про регулювання містобудівної діяльності", розглянувши </w:t>
      </w:r>
      <w:r w:rsidR="00F55238" w:rsidRPr="00521A1D">
        <w:rPr>
          <w:sz w:val="28"/>
          <w:szCs w:val="28"/>
          <w:lang w:val="uk-UA"/>
        </w:rPr>
        <w:t xml:space="preserve">клопотання </w:t>
      </w:r>
      <w:r w:rsidRPr="00521A1D">
        <w:rPr>
          <w:sz w:val="28"/>
          <w:szCs w:val="28"/>
          <w:lang w:val="uk-UA"/>
        </w:rPr>
        <w:t xml:space="preserve"> щодо затвердження технічної документації із землеустрою встановлення (відновлення) меж в натурі (на місцевості) </w:t>
      </w:r>
      <w:r w:rsidR="00647F05" w:rsidRPr="00521A1D">
        <w:rPr>
          <w:sz w:val="28"/>
          <w:szCs w:val="28"/>
          <w:lang w:val="uk-UA"/>
        </w:rPr>
        <w:t>МПП</w:t>
      </w:r>
      <w:r w:rsidR="00F55238" w:rsidRPr="00521A1D">
        <w:rPr>
          <w:sz w:val="28"/>
          <w:szCs w:val="28"/>
          <w:lang w:val="uk-UA"/>
        </w:rPr>
        <w:t xml:space="preserve"> «АГРО-ВІКТОРІЯ» для розміщення та експлуатації основних, підсобних і допоміжних будівель та споруд </w:t>
      </w:r>
      <w:r w:rsidR="00D96979" w:rsidRPr="00521A1D">
        <w:rPr>
          <w:sz w:val="28"/>
          <w:szCs w:val="28"/>
          <w:lang w:val="uk-UA"/>
        </w:rPr>
        <w:t xml:space="preserve">будівельних організацій та підприємств за адресою: Миколаївська область, Миколаївський район, </w:t>
      </w:r>
      <w:r w:rsidRPr="00521A1D">
        <w:rPr>
          <w:sz w:val="28"/>
          <w:szCs w:val="28"/>
          <w:lang w:val="uk-UA"/>
        </w:rPr>
        <w:t>м</w:t>
      </w:r>
      <w:r w:rsidR="00D96979" w:rsidRPr="00521A1D">
        <w:rPr>
          <w:sz w:val="28"/>
          <w:szCs w:val="28"/>
          <w:lang w:val="uk-UA"/>
        </w:rPr>
        <w:t>.</w:t>
      </w:r>
      <w:r w:rsidRPr="00521A1D">
        <w:rPr>
          <w:sz w:val="28"/>
          <w:szCs w:val="28"/>
          <w:lang w:val="uk-UA"/>
        </w:rPr>
        <w:t xml:space="preserve"> Нова Одеса</w:t>
      </w:r>
      <w:r w:rsidR="00D96979" w:rsidRPr="00521A1D">
        <w:rPr>
          <w:sz w:val="28"/>
          <w:szCs w:val="28"/>
          <w:lang w:val="uk-UA"/>
        </w:rPr>
        <w:t>, вулиця Бузька,47</w:t>
      </w:r>
      <w:r w:rsidRPr="00521A1D">
        <w:rPr>
          <w:sz w:val="28"/>
          <w:szCs w:val="28"/>
          <w:lang w:val="uk-UA"/>
        </w:rPr>
        <w:t xml:space="preserve"> та </w:t>
      </w:r>
      <w:r w:rsidR="00D96979" w:rsidRPr="00521A1D">
        <w:rPr>
          <w:sz w:val="28"/>
          <w:szCs w:val="28"/>
          <w:lang w:val="uk-UA"/>
        </w:rPr>
        <w:t>надання</w:t>
      </w:r>
      <w:r w:rsidRPr="00521A1D">
        <w:rPr>
          <w:sz w:val="28"/>
          <w:szCs w:val="28"/>
          <w:lang w:val="uk-UA"/>
        </w:rPr>
        <w:t xml:space="preserve"> земельної ділянки у </w:t>
      </w:r>
      <w:r w:rsidR="00D96979" w:rsidRPr="00521A1D">
        <w:rPr>
          <w:sz w:val="28"/>
          <w:szCs w:val="28"/>
          <w:lang w:val="uk-UA"/>
        </w:rPr>
        <w:t>користування на умовах оренди,</w:t>
      </w:r>
      <w:r w:rsidRPr="00521A1D">
        <w:rPr>
          <w:sz w:val="28"/>
          <w:szCs w:val="28"/>
          <w:lang w:val="uk-UA"/>
        </w:rPr>
        <w:t xml:space="preserve"> міська рада</w:t>
      </w:r>
    </w:p>
    <w:p w:rsidR="00426BF1" w:rsidRPr="00521A1D" w:rsidRDefault="00426BF1" w:rsidP="00531D97">
      <w:pPr>
        <w:ind w:firstLine="708"/>
        <w:jc w:val="both"/>
        <w:rPr>
          <w:b/>
          <w:sz w:val="28"/>
          <w:szCs w:val="28"/>
          <w:lang w:val="uk-UA"/>
        </w:rPr>
      </w:pPr>
      <w:r w:rsidRPr="00521A1D">
        <w:rPr>
          <w:b/>
          <w:sz w:val="28"/>
          <w:szCs w:val="28"/>
          <w:lang w:val="uk-UA"/>
        </w:rPr>
        <w:t>ВИРІШИЛА:</w:t>
      </w:r>
    </w:p>
    <w:p w:rsidR="00426BF1" w:rsidRPr="00521A1D" w:rsidRDefault="00426BF1" w:rsidP="00531D97">
      <w:pPr>
        <w:ind w:firstLine="708"/>
        <w:jc w:val="both"/>
        <w:rPr>
          <w:b/>
          <w:sz w:val="28"/>
          <w:szCs w:val="28"/>
          <w:lang w:val="uk-UA"/>
        </w:rPr>
      </w:pPr>
    </w:p>
    <w:p w:rsidR="001A30F9" w:rsidRPr="00521A1D" w:rsidRDefault="002E05A3" w:rsidP="00531D97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521A1D">
        <w:rPr>
          <w:sz w:val="28"/>
          <w:szCs w:val="28"/>
          <w:lang w:val="uk-UA"/>
        </w:rPr>
        <w:t>1.</w:t>
      </w:r>
      <w:r w:rsidR="00531D97" w:rsidRPr="00521A1D">
        <w:rPr>
          <w:sz w:val="28"/>
          <w:szCs w:val="28"/>
          <w:lang w:val="uk-UA"/>
        </w:rPr>
        <w:t xml:space="preserve"> </w:t>
      </w:r>
      <w:r w:rsidR="00426BF1" w:rsidRPr="00521A1D">
        <w:rPr>
          <w:sz w:val="28"/>
          <w:szCs w:val="28"/>
          <w:lang w:val="uk-UA"/>
        </w:rPr>
        <w:t xml:space="preserve">Затвердити технічну документацію </w:t>
      </w:r>
      <w:r w:rsidR="001A30F9" w:rsidRPr="00521A1D">
        <w:rPr>
          <w:sz w:val="28"/>
          <w:szCs w:val="28"/>
          <w:lang w:val="uk-UA"/>
        </w:rPr>
        <w:t xml:space="preserve">із землеустрою встановлення (відновлення) меж в натурі (на місцевості) </w:t>
      </w:r>
      <w:r w:rsidR="00647F05" w:rsidRPr="00521A1D">
        <w:rPr>
          <w:sz w:val="28"/>
          <w:szCs w:val="28"/>
          <w:lang w:val="uk-UA"/>
        </w:rPr>
        <w:t>МПП</w:t>
      </w:r>
      <w:r w:rsidR="001A30F9" w:rsidRPr="00521A1D">
        <w:rPr>
          <w:sz w:val="28"/>
          <w:szCs w:val="28"/>
          <w:lang w:val="uk-UA"/>
        </w:rPr>
        <w:t xml:space="preserve"> «АГРО-ВІКТОРІЯ» для розміщення та експлуатації основних, підсобних і допоміжних будівель та споруд будівельних організацій та підприємств за адресою: Миколаївська область, Миколаївський район, м. Нова Одеса, вулиця Бузька,47.</w:t>
      </w:r>
    </w:p>
    <w:p w:rsidR="00426BF1" w:rsidRPr="00521A1D" w:rsidRDefault="002E05A3" w:rsidP="00531D97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521A1D">
        <w:rPr>
          <w:sz w:val="28"/>
          <w:szCs w:val="28"/>
          <w:lang w:val="uk-UA"/>
        </w:rPr>
        <w:t>2.</w:t>
      </w:r>
      <w:r w:rsidR="00531D97" w:rsidRPr="00521A1D">
        <w:rPr>
          <w:sz w:val="28"/>
          <w:szCs w:val="28"/>
          <w:lang w:val="uk-UA"/>
        </w:rPr>
        <w:t xml:space="preserve"> </w:t>
      </w:r>
      <w:r w:rsidR="001A30F9" w:rsidRPr="00521A1D">
        <w:rPr>
          <w:sz w:val="28"/>
          <w:szCs w:val="28"/>
          <w:lang w:val="uk-UA"/>
        </w:rPr>
        <w:t xml:space="preserve">Надати у користування на умовах оренди </w:t>
      </w:r>
      <w:r w:rsidR="00A716C7" w:rsidRPr="00521A1D">
        <w:rPr>
          <w:sz w:val="28"/>
          <w:szCs w:val="28"/>
          <w:lang w:val="uk-UA"/>
        </w:rPr>
        <w:t>МП</w:t>
      </w:r>
      <w:r w:rsidR="00647F05" w:rsidRPr="00521A1D">
        <w:rPr>
          <w:sz w:val="28"/>
          <w:szCs w:val="28"/>
          <w:lang w:val="uk-UA"/>
        </w:rPr>
        <w:t>П</w:t>
      </w:r>
      <w:r w:rsidR="00071961" w:rsidRPr="00521A1D">
        <w:rPr>
          <w:sz w:val="28"/>
          <w:szCs w:val="28"/>
          <w:lang w:val="uk-UA"/>
        </w:rPr>
        <w:t xml:space="preserve"> </w:t>
      </w:r>
      <w:r w:rsidR="00A716C7" w:rsidRPr="00521A1D">
        <w:rPr>
          <w:sz w:val="28"/>
          <w:szCs w:val="28"/>
          <w:lang w:val="uk-UA"/>
        </w:rPr>
        <w:t xml:space="preserve">«АГРО-ВІКТОРІЯ» </w:t>
      </w:r>
      <w:r w:rsidR="00426BF1" w:rsidRPr="00521A1D">
        <w:rPr>
          <w:sz w:val="28"/>
          <w:szCs w:val="28"/>
          <w:lang w:val="uk-UA"/>
        </w:rPr>
        <w:t>(</w:t>
      </w:r>
      <w:r w:rsidR="00D50A7E" w:rsidRPr="00521A1D">
        <w:rPr>
          <w:sz w:val="28"/>
          <w:szCs w:val="28"/>
          <w:lang w:val="uk-UA"/>
        </w:rPr>
        <w:t>ЄДРПОУ 13871162</w:t>
      </w:r>
      <w:r w:rsidR="00426BF1" w:rsidRPr="00521A1D">
        <w:rPr>
          <w:sz w:val="28"/>
          <w:szCs w:val="28"/>
          <w:lang w:val="uk-UA"/>
        </w:rPr>
        <w:t xml:space="preserve">) земельну ділянку площею </w:t>
      </w:r>
      <w:r w:rsidR="00A716C7" w:rsidRPr="00521A1D">
        <w:rPr>
          <w:sz w:val="28"/>
          <w:szCs w:val="28"/>
          <w:lang w:val="uk-UA"/>
        </w:rPr>
        <w:t>1</w:t>
      </w:r>
      <w:r w:rsidR="00426BF1" w:rsidRPr="00521A1D">
        <w:rPr>
          <w:sz w:val="28"/>
          <w:szCs w:val="28"/>
          <w:lang w:val="uk-UA"/>
        </w:rPr>
        <w:t>,</w:t>
      </w:r>
      <w:r w:rsidR="00A716C7" w:rsidRPr="00521A1D">
        <w:rPr>
          <w:sz w:val="28"/>
          <w:szCs w:val="28"/>
          <w:lang w:val="uk-UA"/>
        </w:rPr>
        <w:t>4700</w:t>
      </w:r>
      <w:r w:rsidR="00426BF1" w:rsidRPr="00521A1D">
        <w:rPr>
          <w:sz w:val="28"/>
          <w:szCs w:val="28"/>
          <w:lang w:val="uk-UA"/>
        </w:rPr>
        <w:t xml:space="preserve"> га - (</w:t>
      </w:r>
      <w:r w:rsidR="00071961" w:rsidRPr="00521A1D">
        <w:rPr>
          <w:sz w:val="28"/>
          <w:szCs w:val="28"/>
          <w:lang w:val="uk-UA"/>
        </w:rPr>
        <w:t>11</w:t>
      </w:r>
      <w:r w:rsidR="00426BF1" w:rsidRPr="00521A1D">
        <w:rPr>
          <w:sz w:val="28"/>
          <w:szCs w:val="28"/>
          <w:lang w:val="uk-UA"/>
        </w:rPr>
        <w:t>.0</w:t>
      </w:r>
      <w:r w:rsidR="00071961" w:rsidRPr="00521A1D">
        <w:rPr>
          <w:sz w:val="28"/>
          <w:szCs w:val="28"/>
          <w:lang w:val="uk-UA"/>
        </w:rPr>
        <w:t>3</w:t>
      </w:r>
      <w:r w:rsidR="00426BF1" w:rsidRPr="00521A1D">
        <w:rPr>
          <w:sz w:val="28"/>
          <w:szCs w:val="28"/>
          <w:lang w:val="uk-UA"/>
        </w:rPr>
        <w:t xml:space="preserve">) </w:t>
      </w:r>
      <w:r w:rsidR="00071961" w:rsidRPr="00521A1D">
        <w:rPr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будівельних організацій та підприємств </w:t>
      </w:r>
      <w:r w:rsidR="00426BF1" w:rsidRPr="00521A1D">
        <w:rPr>
          <w:sz w:val="28"/>
          <w:szCs w:val="28"/>
          <w:lang w:val="uk-UA"/>
        </w:rPr>
        <w:t>(кадастровий номер 4824810100:02:0</w:t>
      </w:r>
      <w:r w:rsidR="00071961" w:rsidRPr="00521A1D">
        <w:rPr>
          <w:sz w:val="28"/>
          <w:szCs w:val="28"/>
          <w:lang w:val="uk-UA"/>
        </w:rPr>
        <w:t>37</w:t>
      </w:r>
      <w:r w:rsidR="00426BF1" w:rsidRPr="00521A1D">
        <w:rPr>
          <w:sz w:val="28"/>
          <w:szCs w:val="28"/>
          <w:lang w:val="uk-UA"/>
        </w:rPr>
        <w:t>:00</w:t>
      </w:r>
      <w:r w:rsidR="00071961" w:rsidRPr="00521A1D">
        <w:rPr>
          <w:sz w:val="28"/>
          <w:szCs w:val="28"/>
          <w:lang w:val="uk-UA"/>
        </w:rPr>
        <w:t>04</w:t>
      </w:r>
      <w:r w:rsidR="00426BF1" w:rsidRPr="00521A1D">
        <w:rPr>
          <w:sz w:val="28"/>
          <w:szCs w:val="28"/>
          <w:lang w:val="uk-UA"/>
        </w:rPr>
        <w:t>), розташован</w:t>
      </w:r>
      <w:r w:rsidR="00531D97" w:rsidRPr="00521A1D">
        <w:rPr>
          <w:sz w:val="28"/>
          <w:szCs w:val="28"/>
          <w:lang w:val="uk-UA"/>
        </w:rPr>
        <w:t>у</w:t>
      </w:r>
      <w:r w:rsidR="00426BF1" w:rsidRPr="00521A1D">
        <w:rPr>
          <w:sz w:val="28"/>
          <w:szCs w:val="28"/>
          <w:lang w:val="uk-UA"/>
        </w:rPr>
        <w:t xml:space="preserve"> за адресою: </w:t>
      </w:r>
      <w:r w:rsidR="00071961" w:rsidRPr="00521A1D">
        <w:rPr>
          <w:sz w:val="28"/>
          <w:szCs w:val="28"/>
          <w:lang w:val="uk-UA"/>
        </w:rPr>
        <w:t>вулиця</w:t>
      </w:r>
      <w:r w:rsidR="00426BF1" w:rsidRPr="00521A1D">
        <w:rPr>
          <w:sz w:val="28"/>
          <w:szCs w:val="28"/>
          <w:lang w:val="uk-UA"/>
        </w:rPr>
        <w:t xml:space="preserve"> </w:t>
      </w:r>
      <w:r w:rsidR="00071961" w:rsidRPr="00521A1D">
        <w:rPr>
          <w:sz w:val="28"/>
          <w:szCs w:val="28"/>
          <w:lang w:val="uk-UA"/>
        </w:rPr>
        <w:t>Бузька, 47,</w:t>
      </w:r>
      <w:r w:rsidR="00426BF1" w:rsidRPr="00521A1D">
        <w:rPr>
          <w:sz w:val="28"/>
          <w:szCs w:val="28"/>
          <w:lang w:val="uk-UA"/>
        </w:rPr>
        <w:t xml:space="preserve"> місто Нова Одеса Миколаївського району Миколаївської області.</w:t>
      </w:r>
    </w:p>
    <w:p w:rsidR="00071961" w:rsidRPr="00521A1D" w:rsidRDefault="00071961" w:rsidP="00531D97">
      <w:pPr>
        <w:pStyle w:val="a4"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21A1D">
        <w:rPr>
          <w:sz w:val="28"/>
          <w:szCs w:val="28"/>
          <w:lang w:val="uk-UA"/>
        </w:rPr>
        <w:lastRenderedPageBreak/>
        <w:t>3. Встановити орендну плату у</w:t>
      </w:r>
      <w:r w:rsidRPr="00521A1D">
        <w:rPr>
          <w:color w:val="FF0000"/>
          <w:sz w:val="28"/>
          <w:szCs w:val="28"/>
          <w:lang w:val="uk-UA"/>
        </w:rPr>
        <w:t xml:space="preserve"> </w:t>
      </w:r>
      <w:r w:rsidRPr="00521A1D">
        <w:rPr>
          <w:sz w:val="28"/>
          <w:szCs w:val="28"/>
          <w:lang w:val="uk-UA"/>
        </w:rPr>
        <w:t>розмірі 12 % від нормативної грошової оцінки земельної ділянки з обов’язковою щорічною індексацією</w:t>
      </w:r>
      <w:r w:rsidR="00531D97" w:rsidRPr="00521A1D">
        <w:rPr>
          <w:sz w:val="28"/>
          <w:szCs w:val="28"/>
          <w:lang w:val="uk-UA"/>
        </w:rPr>
        <w:t>,</w:t>
      </w:r>
      <w:r w:rsidRPr="00521A1D">
        <w:rPr>
          <w:sz w:val="28"/>
          <w:szCs w:val="28"/>
          <w:lang w:val="uk-UA"/>
        </w:rPr>
        <w:t xml:space="preserve"> відповідно до закону.</w:t>
      </w:r>
    </w:p>
    <w:p w:rsidR="00071961" w:rsidRPr="00521A1D" w:rsidRDefault="002E05A3" w:rsidP="00531D97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521A1D">
        <w:rPr>
          <w:sz w:val="28"/>
          <w:szCs w:val="28"/>
          <w:lang w:val="uk-UA"/>
        </w:rPr>
        <w:t>4.</w:t>
      </w:r>
      <w:r w:rsidR="00531D97" w:rsidRPr="00521A1D">
        <w:rPr>
          <w:sz w:val="28"/>
          <w:szCs w:val="28"/>
          <w:lang w:val="uk-UA"/>
        </w:rPr>
        <w:t xml:space="preserve"> </w:t>
      </w:r>
      <w:r w:rsidR="00071961" w:rsidRPr="00521A1D">
        <w:rPr>
          <w:sz w:val="28"/>
          <w:szCs w:val="28"/>
          <w:lang w:val="uk-UA"/>
        </w:rPr>
        <w:t>Рекомендувати МП</w:t>
      </w:r>
      <w:r w:rsidR="00647F05" w:rsidRPr="00521A1D">
        <w:rPr>
          <w:sz w:val="28"/>
          <w:szCs w:val="28"/>
          <w:lang w:val="uk-UA"/>
        </w:rPr>
        <w:t>П</w:t>
      </w:r>
      <w:r w:rsidR="00071961" w:rsidRPr="00521A1D">
        <w:rPr>
          <w:sz w:val="28"/>
          <w:szCs w:val="28"/>
          <w:lang w:val="uk-UA"/>
        </w:rPr>
        <w:t xml:space="preserve"> «АГРО-ВІКТОРІЯ» зареєструвати право оренди земельної ділянки після укладання договору оренди землі, відповідно чинного законодавства</w:t>
      </w:r>
      <w:r w:rsidR="00531D97" w:rsidRPr="00521A1D">
        <w:rPr>
          <w:sz w:val="28"/>
          <w:szCs w:val="28"/>
          <w:lang w:val="uk-UA"/>
        </w:rPr>
        <w:t>.</w:t>
      </w:r>
    </w:p>
    <w:p w:rsidR="00071961" w:rsidRPr="00521A1D" w:rsidRDefault="00071961" w:rsidP="00531D97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521A1D">
        <w:rPr>
          <w:sz w:val="28"/>
          <w:szCs w:val="28"/>
          <w:lang w:val="uk-UA"/>
        </w:rPr>
        <w:t xml:space="preserve"> 5. 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426BF1" w:rsidRDefault="00426BF1" w:rsidP="00531D97">
      <w:pPr>
        <w:ind w:firstLine="708"/>
        <w:jc w:val="both"/>
        <w:rPr>
          <w:sz w:val="28"/>
          <w:szCs w:val="28"/>
          <w:lang w:val="uk-UA"/>
        </w:rPr>
      </w:pPr>
    </w:p>
    <w:p w:rsidR="00521A1D" w:rsidRPr="00521A1D" w:rsidRDefault="00521A1D" w:rsidP="00531D97">
      <w:pPr>
        <w:ind w:firstLine="708"/>
        <w:jc w:val="both"/>
        <w:rPr>
          <w:sz w:val="28"/>
          <w:szCs w:val="28"/>
          <w:lang w:val="uk-UA"/>
        </w:rPr>
      </w:pPr>
    </w:p>
    <w:p w:rsidR="00531D97" w:rsidRPr="00521A1D" w:rsidRDefault="00531D97" w:rsidP="00531D97">
      <w:pPr>
        <w:ind w:firstLine="708"/>
        <w:jc w:val="both"/>
        <w:rPr>
          <w:sz w:val="28"/>
          <w:szCs w:val="28"/>
          <w:lang w:val="uk-UA"/>
        </w:rPr>
      </w:pPr>
    </w:p>
    <w:p w:rsidR="00426BF1" w:rsidRPr="00521A1D" w:rsidRDefault="00426BF1" w:rsidP="00531D97">
      <w:pPr>
        <w:ind w:firstLine="708"/>
        <w:jc w:val="both"/>
        <w:rPr>
          <w:bCs/>
          <w:sz w:val="28"/>
          <w:szCs w:val="28"/>
          <w:lang w:val="uk-UA"/>
        </w:rPr>
      </w:pPr>
      <w:r w:rsidRPr="00521A1D">
        <w:rPr>
          <w:bCs/>
          <w:sz w:val="28"/>
          <w:szCs w:val="28"/>
          <w:lang w:val="uk-UA"/>
        </w:rPr>
        <w:t xml:space="preserve">Міський голова  </w:t>
      </w:r>
      <w:r w:rsidRPr="00521A1D">
        <w:rPr>
          <w:bCs/>
          <w:sz w:val="28"/>
          <w:szCs w:val="28"/>
          <w:lang w:val="uk-UA"/>
        </w:rPr>
        <w:tab/>
      </w:r>
      <w:r w:rsidRPr="00521A1D">
        <w:rPr>
          <w:bCs/>
          <w:sz w:val="28"/>
          <w:szCs w:val="28"/>
          <w:lang w:val="uk-UA"/>
        </w:rPr>
        <w:tab/>
      </w:r>
      <w:r w:rsidRPr="00521A1D">
        <w:rPr>
          <w:bCs/>
          <w:sz w:val="28"/>
          <w:szCs w:val="28"/>
          <w:lang w:val="uk-UA"/>
        </w:rPr>
        <w:tab/>
      </w:r>
      <w:r w:rsidRPr="00521A1D">
        <w:rPr>
          <w:bCs/>
          <w:sz w:val="28"/>
          <w:szCs w:val="28"/>
          <w:lang w:val="uk-UA"/>
        </w:rPr>
        <w:tab/>
      </w:r>
      <w:r w:rsidRPr="00521A1D">
        <w:rPr>
          <w:bCs/>
          <w:sz w:val="28"/>
          <w:szCs w:val="28"/>
          <w:lang w:val="uk-UA"/>
        </w:rPr>
        <w:tab/>
      </w:r>
      <w:r w:rsidRPr="00521A1D">
        <w:rPr>
          <w:bCs/>
          <w:sz w:val="28"/>
          <w:szCs w:val="28"/>
          <w:lang w:val="uk-UA"/>
        </w:rPr>
        <w:tab/>
        <w:t>Олександр ПОЛЯКОВ</w:t>
      </w:r>
    </w:p>
    <w:p w:rsidR="0076218B" w:rsidRPr="00521A1D" w:rsidRDefault="0076218B" w:rsidP="00531D97">
      <w:pPr>
        <w:ind w:firstLine="708"/>
        <w:rPr>
          <w:lang w:val="uk-UA"/>
        </w:rPr>
      </w:pPr>
    </w:p>
    <w:sectPr w:rsidR="0076218B" w:rsidRPr="00521A1D" w:rsidSect="00521A1D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C3BD4"/>
    <w:multiLevelType w:val="hybridMultilevel"/>
    <w:tmpl w:val="75083476"/>
    <w:lvl w:ilvl="0" w:tplc="2BCEC63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426BF1"/>
    <w:rsid w:val="00071961"/>
    <w:rsid w:val="001A30F9"/>
    <w:rsid w:val="001B0A0F"/>
    <w:rsid w:val="00200EA2"/>
    <w:rsid w:val="002E05A3"/>
    <w:rsid w:val="003B19EF"/>
    <w:rsid w:val="004150CC"/>
    <w:rsid w:val="00426BF1"/>
    <w:rsid w:val="004D1B79"/>
    <w:rsid w:val="005111E6"/>
    <w:rsid w:val="00521A1D"/>
    <w:rsid w:val="00531D97"/>
    <w:rsid w:val="005A76EA"/>
    <w:rsid w:val="005D27A9"/>
    <w:rsid w:val="00647F05"/>
    <w:rsid w:val="0076218B"/>
    <w:rsid w:val="00850872"/>
    <w:rsid w:val="00901E10"/>
    <w:rsid w:val="00991D31"/>
    <w:rsid w:val="00993F1B"/>
    <w:rsid w:val="00A716C7"/>
    <w:rsid w:val="00D50A7E"/>
    <w:rsid w:val="00D96979"/>
    <w:rsid w:val="00F55238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F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5">
    <w:name w:val="rvts15"/>
    <w:basedOn w:val="a0"/>
    <w:rsid w:val="00F55238"/>
  </w:style>
  <w:style w:type="paragraph" w:styleId="a4">
    <w:name w:val="List Paragraph"/>
    <w:basedOn w:val="a"/>
    <w:uiPriority w:val="34"/>
    <w:qFormat/>
    <w:rsid w:val="001A30F9"/>
    <w:pPr>
      <w:ind w:left="720"/>
      <w:contextualSpacing/>
    </w:pPr>
  </w:style>
  <w:style w:type="paragraph" w:styleId="a5">
    <w:name w:val="Plain Text"/>
    <w:basedOn w:val="a"/>
    <w:link w:val="a6"/>
    <w:rsid w:val="00531D97"/>
    <w:rPr>
      <w:rFonts w:ascii="Courier New" w:eastAsia="Times New Roman" w:hAnsi="Courier New"/>
    </w:rPr>
  </w:style>
  <w:style w:type="character" w:customStyle="1" w:styleId="a6">
    <w:name w:val="Текст Знак"/>
    <w:basedOn w:val="a0"/>
    <w:link w:val="a5"/>
    <w:rsid w:val="00531D97"/>
    <w:rPr>
      <w:rFonts w:ascii="Courier New" w:hAnsi="Courier New"/>
    </w:rPr>
  </w:style>
  <w:style w:type="paragraph" w:customStyle="1" w:styleId="Sentr">
    <w:name w:val="Sentr"/>
    <w:basedOn w:val="a"/>
    <w:rsid w:val="00531D97"/>
    <w:pPr>
      <w:widowControl w:val="0"/>
      <w:jc w:val="center"/>
    </w:pPr>
    <w:rPr>
      <w:rFonts w:eastAsia="Times New Roman"/>
    </w:rPr>
  </w:style>
  <w:style w:type="paragraph" w:styleId="a7">
    <w:name w:val="Body Text"/>
    <w:basedOn w:val="a"/>
    <w:link w:val="a8"/>
    <w:uiPriority w:val="99"/>
    <w:qFormat/>
    <w:rsid w:val="00531D97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531D97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531D97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12</cp:revision>
  <cp:lastPrinted>2023-05-08T13:43:00Z</cp:lastPrinted>
  <dcterms:created xsi:type="dcterms:W3CDTF">2023-04-26T12:36:00Z</dcterms:created>
  <dcterms:modified xsi:type="dcterms:W3CDTF">2023-05-08T13:43:00Z</dcterms:modified>
</cp:coreProperties>
</file>