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A8" w:rsidRDefault="000C3BA8" w:rsidP="000C3BA8">
      <w:pPr>
        <w:pStyle w:val="a5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C3BA8" w:rsidRDefault="000C3BA8" w:rsidP="000C3BA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0C3BA8" w:rsidRDefault="000C3BA8" w:rsidP="000C3BA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0C3BA8" w:rsidRDefault="000C3BA8" w:rsidP="000C3BA8">
      <w:pPr>
        <w:pStyle w:val="a5"/>
        <w:spacing w:before="89" w:line="322" w:lineRule="exact"/>
        <w:ind w:left="0"/>
        <w:jc w:val="center"/>
      </w:pPr>
    </w:p>
    <w:p w:rsidR="000C3BA8" w:rsidRDefault="000C3BA8" w:rsidP="000C3BA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0C3BA8" w:rsidRDefault="000C3BA8" w:rsidP="000C3BA8">
      <w:pPr>
        <w:pStyle w:val="Heading11"/>
        <w:ind w:left="0" w:right="0"/>
        <w:rPr>
          <w:sz w:val="28"/>
          <w:szCs w:val="28"/>
        </w:rPr>
      </w:pPr>
    </w:p>
    <w:tbl>
      <w:tblPr>
        <w:tblpPr w:leftFromText="180" w:rightFromText="180" w:vertAnchor="text" w:horzAnchor="margin" w:tblpY="-130"/>
        <w:tblOverlap w:val="never"/>
        <w:tblW w:w="9939" w:type="dxa"/>
        <w:tblLook w:val="04A0"/>
      </w:tblPr>
      <w:tblGrid>
        <w:gridCol w:w="5888"/>
        <w:gridCol w:w="4051"/>
      </w:tblGrid>
      <w:tr w:rsidR="000C3BA8" w:rsidTr="000C3BA8">
        <w:trPr>
          <w:trHeight w:val="252"/>
        </w:trPr>
        <w:tc>
          <w:tcPr>
            <w:tcW w:w="5888" w:type="dxa"/>
            <w:hideMark/>
          </w:tcPr>
          <w:p w:rsidR="000C3BA8" w:rsidRPr="000C3BA8" w:rsidRDefault="000C3BA8">
            <w:pPr>
              <w:pStyle w:val="a5"/>
              <w:spacing w:before="89" w:line="322" w:lineRule="exact"/>
              <w:ind w:left="0"/>
              <w:rPr>
                <w:lang w:val="ru-RU"/>
              </w:rPr>
            </w:pPr>
            <w:r>
              <w:t xml:space="preserve">Від 05.05.2023 р. № </w:t>
            </w:r>
            <w:r>
              <w:rPr>
                <w:lang w:val="ru-RU"/>
              </w:rPr>
              <w:t>42</w:t>
            </w:r>
          </w:p>
          <w:p w:rsidR="000C3BA8" w:rsidRDefault="000C3BA8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4051" w:type="dxa"/>
            <w:hideMark/>
          </w:tcPr>
          <w:p w:rsidR="000C3BA8" w:rsidRDefault="000C3BA8">
            <w:pPr>
              <w:pStyle w:val="a5"/>
              <w:spacing w:before="89" w:line="322" w:lineRule="exact"/>
              <w:ind w:left="0"/>
            </w:pPr>
            <w:r>
              <w:t xml:space="preserve">XХІV (позачергова) сесія </w:t>
            </w:r>
          </w:p>
          <w:p w:rsidR="000C3BA8" w:rsidRDefault="000C3BA8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C3BA8" w:rsidTr="000C3BA8">
        <w:trPr>
          <w:trHeight w:val="694"/>
        </w:trPr>
        <w:tc>
          <w:tcPr>
            <w:tcW w:w="5211" w:type="dxa"/>
            <w:hideMark/>
          </w:tcPr>
          <w:p w:rsidR="000C3BA8" w:rsidRPr="000C3BA8" w:rsidRDefault="000C3BA8" w:rsidP="000C3BA8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0C3BA8">
              <w:rPr>
                <w:b/>
                <w:sz w:val="28"/>
                <w:szCs w:val="28"/>
              </w:rPr>
              <w:t xml:space="preserve">Про надання дозволу гр. України </w:t>
            </w:r>
            <w:proofErr w:type="spellStart"/>
            <w:r w:rsidRPr="000C3BA8">
              <w:rPr>
                <w:b/>
                <w:sz w:val="28"/>
                <w:szCs w:val="28"/>
              </w:rPr>
              <w:t>Строкулі</w:t>
            </w:r>
            <w:proofErr w:type="spellEnd"/>
            <w:r w:rsidRPr="000C3BA8">
              <w:rPr>
                <w:b/>
                <w:sz w:val="28"/>
                <w:szCs w:val="28"/>
              </w:rPr>
              <w:t xml:space="preserve"> М.В.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C3BA8">
              <w:rPr>
                <w:b/>
                <w:sz w:val="28"/>
                <w:szCs w:val="28"/>
              </w:rPr>
              <w:t>на розробку проекту землеустрою щодо відведення земельної ділянки в користування на умовах оренди для рибогосподарських потреб</w:t>
            </w:r>
          </w:p>
        </w:tc>
      </w:tr>
    </w:tbl>
    <w:p w:rsidR="000C3BA8" w:rsidRPr="000C3BA8" w:rsidRDefault="000C3BA8" w:rsidP="00D27772">
      <w:pPr>
        <w:ind w:right="281" w:firstLine="567"/>
        <w:rPr>
          <w:sz w:val="28"/>
          <w:szCs w:val="28"/>
        </w:rPr>
      </w:pPr>
    </w:p>
    <w:p w:rsidR="00D27772" w:rsidRDefault="00D27772" w:rsidP="000C3BA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Керуючись пунктом 34 частини 1 статті 26 Закону України «Про місцеве самоврядування в Україні»,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статей 12, 93, 122-124, 134, 186 </w:t>
      </w:r>
      <w:r>
        <w:rPr>
          <w:sz w:val="28"/>
          <w:szCs w:val="28"/>
          <w:lang w:eastAsia="ru-RU"/>
        </w:rPr>
        <w:t xml:space="preserve">пункту 24 розділу Х «Перехідних положень» </w:t>
      </w:r>
      <w:r>
        <w:rPr>
          <w:sz w:val="28"/>
          <w:szCs w:val="28"/>
        </w:rPr>
        <w:t xml:space="preserve">Земельного кодексу України, статей 4, 5 Закону України «Про оренду землі», статей 25, 50 Закону України «Про землеустрій», статті 51 Водного кодексу України, </w:t>
      </w:r>
      <w:r>
        <w:rPr>
          <w:bCs/>
          <w:sz w:val="28"/>
          <w:szCs w:val="28"/>
        </w:rPr>
        <w:t>розглянувши клопотання</w:t>
      </w:r>
      <w:r>
        <w:rPr>
          <w:sz w:val="28"/>
          <w:szCs w:val="28"/>
        </w:rPr>
        <w:t xml:space="preserve"> гр. України </w:t>
      </w:r>
      <w:proofErr w:type="spellStart"/>
      <w:r>
        <w:rPr>
          <w:sz w:val="28"/>
          <w:szCs w:val="28"/>
        </w:rPr>
        <w:t>Строкулі</w:t>
      </w:r>
      <w:proofErr w:type="spellEnd"/>
      <w:r>
        <w:rPr>
          <w:sz w:val="28"/>
          <w:szCs w:val="28"/>
        </w:rPr>
        <w:t xml:space="preserve"> М.В. про надання дозволу на розробку проекту землеустрою щодо відведення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в користування на умовах оренди для рибогосподарських потреб із земель комунальної власності не переданих у власність або не наданих 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користування  в межах території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Миколаївського району Миколаївської області, дозвіл на </w:t>
      </w:r>
      <w:proofErr w:type="spellStart"/>
      <w:r>
        <w:rPr>
          <w:sz w:val="28"/>
          <w:szCs w:val="28"/>
        </w:rPr>
        <w:t>спецводокористування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міська рада  </w:t>
      </w:r>
    </w:p>
    <w:p w:rsidR="00D27772" w:rsidRDefault="00D27772" w:rsidP="000C3BA8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b/>
          <w:bCs/>
          <w:sz w:val="28"/>
          <w:szCs w:val="28"/>
        </w:rPr>
        <w:t>В И Р І Ш И Л А 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D27772" w:rsidRDefault="00D27772" w:rsidP="000C3BA8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D27772" w:rsidRPr="00424E56" w:rsidRDefault="00D27772" w:rsidP="000C3BA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 xml:space="preserve">1. Надати дозвіл </w:t>
      </w:r>
      <w:r w:rsidR="00F116CD">
        <w:rPr>
          <w:sz w:val="28"/>
          <w:szCs w:val="28"/>
        </w:rPr>
        <w:t xml:space="preserve">гр. України </w:t>
      </w:r>
      <w:proofErr w:type="spellStart"/>
      <w:r w:rsidR="00F116CD">
        <w:rPr>
          <w:sz w:val="28"/>
          <w:szCs w:val="28"/>
        </w:rPr>
        <w:t>Строкулі</w:t>
      </w:r>
      <w:proofErr w:type="spellEnd"/>
      <w:r w:rsidR="00F116CD">
        <w:rPr>
          <w:sz w:val="28"/>
          <w:szCs w:val="28"/>
        </w:rPr>
        <w:t xml:space="preserve"> М.В. </w:t>
      </w:r>
      <w:r>
        <w:rPr>
          <w:sz w:val="28"/>
          <w:szCs w:val="28"/>
        </w:rPr>
        <w:t>на розробку проекту землеустрою щодо відведення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орієнтовною площею 10 га в користування на умовах оренди для рибогосподарських потреб (10.07) із земель комунальної власності</w:t>
      </w:r>
      <w:r w:rsidR="00424E5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не переданих у власність або не наданих у</w:t>
      </w:r>
      <w:r>
        <w:rPr>
          <w:color w:val="FF0000"/>
          <w:sz w:val="28"/>
          <w:szCs w:val="28"/>
        </w:rPr>
        <w:t xml:space="preserve"> </w:t>
      </w:r>
      <w:r w:rsidR="000C3BA8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</w:t>
      </w:r>
      <w:r w:rsidR="000C3BA8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водний фонд</w:t>
      </w:r>
      <w:r w:rsidR="000C3BA8">
        <w:rPr>
          <w:sz w:val="28"/>
          <w:szCs w:val="28"/>
          <w:lang w:val="ru-RU"/>
        </w:rPr>
        <w:t>)</w:t>
      </w:r>
      <w:r w:rsidR="00424E5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межах території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Миколаївського району Миколаївської області</w:t>
      </w:r>
      <w:r w:rsidR="00424E56">
        <w:rPr>
          <w:sz w:val="28"/>
          <w:szCs w:val="28"/>
          <w:lang w:val="ru-RU"/>
        </w:rPr>
        <w:t>.</w:t>
      </w:r>
    </w:p>
    <w:p w:rsidR="00D27772" w:rsidRDefault="00D27772" w:rsidP="000C3B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Рекомендувати </w:t>
      </w:r>
      <w:r w:rsidR="00F116CD">
        <w:rPr>
          <w:sz w:val="28"/>
          <w:szCs w:val="28"/>
        </w:rPr>
        <w:t xml:space="preserve">гр. України </w:t>
      </w:r>
      <w:proofErr w:type="spellStart"/>
      <w:r w:rsidR="00F116CD">
        <w:rPr>
          <w:sz w:val="28"/>
          <w:szCs w:val="28"/>
        </w:rPr>
        <w:t>Строкулі</w:t>
      </w:r>
      <w:proofErr w:type="spellEnd"/>
      <w:r w:rsidR="00F116CD">
        <w:rPr>
          <w:sz w:val="28"/>
          <w:szCs w:val="28"/>
        </w:rPr>
        <w:t xml:space="preserve"> М.В. </w:t>
      </w:r>
      <w:r>
        <w:rPr>
          <w:sz w:val="28"/>
          <w:szCs w:val="28"/>
          <w:shd w:val="clear" w:color="auto" w:fill="FFFFFF"/>
        </w:rPr>
        <w:t xml:space="preserve">замовити проект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D27772" w:rsidRDefault="00D27772" w:rsidP="000C3B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Проектом землеустрою визначити частину межі міської ради з </w:t>
      </w:r>
      <w:proofErr w:type="spellStart"/>
      <w:r>
        <w:rPr>
          <w:sz w:val="28"/>
          <w:szCs w:val="28"/>
          <w:shd w:val="clear" w:color="auto" w:fill="FFFFFF"/>
        </w:rPr>
        <w:t>Сухоєланецькою</w:t>
      </w:r>
      <w:proofErr w:type="spellEnd"/>
      <w:r>
        <w:rPr>
          <w:sz w:val="28"/>
          <w:szCs w:val="28"/>
          <w:shd w:val="clear" w:color="auto" w:fill="FFFFFF"/>
        </w:rPr>
        <w:t xml:space="preserve"> територіальною громадою та включити до складу запроектованої </w:t>
      </w:r>
      <w:proofErr w:type="spellStart"/>
      <w:r>
        <w:rPr>
          <w:sz w:val="28"/>
          <w:szCs w:val="28"/>
          <w:shd w:val="clear" w:color="auto" w:fill="FFFFFF"/>
        </w:rPr>
        <w:t>ділянк</w:t>
      </w:r>
      <w:proofErr w:type="spellEnd"/>
      <w:r w:rsidR="00424E56">
        <w:rPr>
          <w:sz w:val="28"/>
          <w:szCs w:val="28"/>
          <w:shd w:val="clear" w:color="auto" w:fill="FFFFFF"/>
          <w:lang w:val="ru-RU"/>
        </w:rPr>
        <w:t>и</w:t>
      </w:r>
      <w:r>
        <w:rPr>
          <w:sz w:val="28"/>
          <w:szCs w:val="28"/>
          <w:shd w:val="clear" w:color="auto" w:fill="FFFFFF"/>
        </w:rPr>
        <w:t xml:space="preserve"> площу відведення під </w:t>
      </w:r>
      <w:r w:rsidR="00F116CD">
        <w:rPr>
          <w:sz w:val="28"/>
          <w:szCs w:val="28"/>
          <w:shd w:val="clear" w:color="auto" w:fill="FFFFFF"/>
        </w:rPr>
        <w:t>греблею</w:t>
      </w:r>
      <w:r>
        <w:rPr>
          <w:sz w:val="28"/>
          <w:szCs w:val="28"/>
          <w:shd w:val="clear" w:color="auto" w:fill="FFFFFF"/>
        </w:rPr>
        <w:t xml:space="preserve">. </w:t>
      </w:r>
    </w:p>
    <w:p w:rsidR="00D27772" w:rsidRDefault="00D27772" w:rsidP="000C3B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4. Розроблений проект землеустрою подати на затвердження до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ради.</w:t>
      </w:r>
    </w:p>
    <w:p w:rsidR="00D27772" w:rsidRDefault="00D27772" w:rsidP="000C3B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виконання</w:t>
      </w:r>
      <w:r w:rsidR="00424E56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 xml:space="preserve"> цього рішення покласти на постійну комісію з питань аграрно-промислового розвитку та екології.</w:t>
      </w:r>
    </w:p>
    <w:p w:rsidR="00D27772" w:rsidRDefault="00D27772" w:rsidP="000C3BA8">
      <w:pPr>
        <w:ind w:firstLine="709"/>
        <w:jc w:val="both"/>
        <w:rPr>
          <w:sz w:val="28"/>
          <w:szCs w:val="28"/>
        </w:rPr>
      </w:pPr>
    </w:p>
    <w:p w:rsidR="00D27772" w:rsidRDefault="00D27772" w:rsidP="000C3BA8">
      <w:pPr>
        <w:ind w:firstLine="709"/>
        <w:jc w:val="both"/>
        <w:rPr>
          <w:sz w:val="28"/>
          <w:szCs w:val="28"/>
        </w:rPr>
      </w:pPr>
    </w:p>
    <w:p w:rsidR="00D27772" w:rsidRDefault="00D27772" w:rsidP="000C3BA8">
      <w:pPr>
        <w:ind w:firstLine="709"/>
        <w:jc w:val="both"/>
        <w:rPr>
          <w:sz w:val="28"/>
          <w:szCs w:val="28"/>
        </w:rPr>
      </w:pPr>
    </w:p>
    <w:p w:rsidR="00D27772" w:rsidRDefault="00D27772" w:rsidP="000C3B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3BA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ab/>
        <w:t>Олександр ПОЛЯКОВ</w:t>
      </w:r>
    </w:p>
    <w:p w:rsidR="00D27772" w:rsidRDefault="00D27772" w:rsidP="000C3BA8">
      <w:pPr>
        <w:ind w:firstLine="709"/>
      </w:pPr>
    </w:p>
    <w:p w:rsidR="0076218B" w:rsidRDefault="0076218B" w:rsidP="000C3BA8"/>
    <w:sectPr w:rsidR="0076218B" w:rsidSect="000C3B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7772"/>
    <w:rsid w:val="000C3BA8"/>
    <w:rsid w:val="00200EA2"/>
    <w:rsid w:val="003E003D"/>
    <w:rsid w:val="004150CC"/>
    <w:rsid w:val="00424E56"/>
    <w:rsid w:val="004D1B79"/>
    <w:rsid w:val="005A76EA"/>
    <w:rsid w:val="006B7952"/>
    <w:rsid w:val="0076218B"/>
    <w:rsid w:val="00901E10"/>
    <w:rsid w:val="00993F1B"/>
    <w:rsid w:val="00D27772"/>
    <w:rsid w:val="00F116C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77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2777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27772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D27772"/>
    <w:pPr>
      <w:widowControl w:val="0"/>
      <w:jc w:val="center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27772"/>
  </w:style>
  <w:style w:type="paragraph" w:styleId="a5">
    <w:name w:val="Body Text"/>
    <w:basedOn w:val="a"/>
    <w:link w:val="a6"/>
    <w:uiPriority w:val="99"/>
    <w:unhideWhenUsed/>
    <w:qFormat/>
    <w:rsid w:val="000C3BA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0C3BA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C3BA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table" w:styleId="a7">
    <w:name w:val="Table Grid"/>
    <w:basedOn w:val="a1"/>
    <w:rsid w:val="000C3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4</cp:revision>
  <dcterms:created xsi:type="dcterms:W3CDTF">2023-05-04T12:29:00Z</dcterms:created>
  <dcterms:modified xsi:type="dcterms:W3CDTF">2023-05-09T08:51:00Z</dcterms:modified>
</cp:coreProperties>
</file>