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61" w:rsidRPr="00926A3C" w:rsidRDefault="008C7501" w:rsidP="00184B61">
      <w:pPr>
        <w:pStyle w:val="a6"/>
        <w:ind w:left="0"/>
        <w:jc w:val="right"/>
        <w:rPr>
          <w:sz w:val="23"/>
          <w:szCs w:val="24"/>
        </w:rPr>
      </w:pPr>
      <w:r>
        <w:rPr>
          <w:rFonts w:ascii="Arial" w:hAnsi="Arial" w:cs="Arial"/>
          <w:color w:val="4D4D4D"/>
          <w:lang w:val="ru-RU"/>
        </w:rPr>
        <w:t xml:space="preserve">   </w:t>
      </w:r>
      <w:r w:rsidR="00184B61" w:rsidRPr="00362E13">
        <w:rPr>
          <w:rFonts w:ascii="Arial" w:hAnsi="Arial" w:cs="Arial"/>
          <w:color w:val="4D4D4D"/>
        </w:rPr>
        <w:t> </w:t>
      </w:r>
    </w:p>
    <w:p w:rsidR="00184B61" w:rsidRDefault="00010142" w:rsidP="00184B61">
      <w:pPr>
        <w:pStyle w:val="a6"/>
        <w:ind w:left="0"/>
        <w:jc w:val="center"/>
        <w:rPr>
          <w:sz w:val="23"/>
          <w:szCs w:val="24"/>
          <w:lang w:val="ru-RU"/>
        </w:rPr>
      </w:pPr>
      <w:r w:rsidRPr="00010142">
        <w:rPr>
          <w:sz w:val="23"/>
          <w:szCs w:val="24"/>
        </w:rPr>
      </w:r>
      <w:r w:rsidRPr="0001014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84B61" w:rsidRDefault="00184B61" w:rsidP="00184B61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184B61" w:rsidRDefault="00184B61" w:rsidP="00184B61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184B61" w:rsidRDefault="00184B61" w:rsidP="00184B6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062"/>
        <w:gridCol w:w="3652"/>
      </w:tblGrid>
      <w:tr w:rsidR="00184B61" w:rsidTr="00D84B75">
        <w:trPr>
          <w:trHeight w:val="436"/>
        </w:trPr>
        <w:tc>
          <w:tcPr>
            <w:tcW w:w="6062" w:type="dxa"/>
            <w:hideMark/>
          </w:tcPr>
          <w:p w:rsidR="00184B61" w:rsidRPr="000E4FE9" w:rsidRDefault="00184B61" w:rsidP="003E33FD">
            <w:pPr>
              <w:pStyle w:val="a6"/>
              <w:spacing w:before="89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D84B75">
              <w:rPr>
                <w:lang w:val="ru-RU"/>
              </w:rPr>
              <w:t>13</w:t>
            </w:r>
            <w:r>
              <w:rPr>
                <w:lang w:val="ru-RU"/>
              </w:rPr>
              <w:t xml:space="preserve">.10.2023 р. </w:t>
            </w:r>
            <w:r>
              <w:t xml:space="preserve">№ </w:t>
            </w:r>
            <w:r w:rsidR="00D84B75">
              <w:rPr>
                <w:lang w:val="ru-RU"/>
              </w:rPr>
              <w:t>10</w:t>
            </w:r>
          </w:p>
          <w:p w:rsidR="00184B61" w:rsidRDefault="00184B61" w:rsidP="003E33FD">
            <w:pPr>
              <w:pStyle w:val="a6"/>
              <w:spacing w:before="89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652" w:type="dxa"/>
            <w:hideMark/>
          </w:tcPr>
          <w:p w:rsidR="00184B61" w:rsidRPr="00594D95" w:rsidRDefault="00184B61" w:rsidP="003E33FD">
            <w:pPr>
              <w:pStyle w:val="a6"/>
              <w:spacing w:before="89"/>
              <w:ind w:left="0"/>
            </w:pPr>
            <w:r w:rsidRPr="00594D95">
              <w:rPr>
                <w:lang w:val="en-US"/>
              </w:rPr>
              <w:t>X</w:t>
            </w:r>
            <w:r w:rsidRPr="00594D95">
              <w:t>Х</w:t>
            </w:r>
            <w:r w:rsidRPr="00594D95">
              <w:rPr>
                <w:lang w:val="en-US"/>
              </w:rPr>
              <w:t>V</w:t>
            </w:r>
            <w:r w:rsidRPr="00594D95">
              <w:t>І</w:t>
            </w:r>
            <w:r w:rsidRPr="00594D95">
              <w:rPr>
                <w:lang w:val="en-US"/>
              </w:rPr>
              <w:t>II</w:t>
            </w:r>
            <w:r w:rsidRPr="00594D95">
              <w:t xml:space="preserve"> </w:t>
            </w:r>
            <w:proofErr w:type="spellStart"/>
            <w:r w:rsidR="00D84B75">
              <w:rPr>
                <w:lang w:val="ru-RU"/>
              </w:rPr>
              <w:t>позачергова</w:t>
            </w:r>
            <w:proofErr w:type="spellEnd"/>
            <w:r w:rsidR="00D84B75">
              <w:rPr>
                <w:lang w:val="ru-RU"/>
              </w:rPr>
              <w:t xml:space="preserve"> </w:t>
            </w:r>
            <w:r w:rsidRPr="00594D95">
              <w:t xml:space="preserve">сесія </w:t>
            </w:r>
          </w:p>
          <w:p w:rsidR="00184B61" w:rsidRPr="00594D95" w:rsidRDefault="00184B61" w:rsidP="003E33FD">
            <w:pPr>
              <w:pStyle w:val="a6"/>
              <w:spacing w:before="89"/>
              <w:ind w:left="0"/>
            </w:pPr>
            <w:r w:rsidRPr="00594D95">
              <w:t>восьмого скликання</w:t>
            </w:r>
          </w:p>
        </w:tc>
      </w:tr>
    </w:tbl>
    <w:tbl>
      <w:tblPr>
        <w:tblpPr w:leftFromText="180" w:rightFromText="180" w:vertAnchor="page" w:horzAnchor="margin" w:tblpY="4122"/>
        <w:tblW w:w="0" w:type="auto"/>
        <w:tblLook w:val="01E0"/>
      </w:tblPr>
      <w:tblGrid>
        <w:gridCol w:w="4503"/>
      </w:tblGrid>
      <w:tr w:rsidR="00342076" w:rsidRPr="00362E13" w:rsidTr="00342076">
        <w:trPr>
          <w:trHeight w:val="923"/>
        </w:trPr>
        <w:tc>
          <w:tcPr>
            <w:tcW w:w="4503" w:type="dxa"/>
            <w:hideMark/>
          </w:tcPr>
          <w:p w:rsidR="00342076" w:rsidRPr="00362E13" w:rsidRDefault="00342076" w:rsidP="00342076">
            <w:pPr>
              <w:jc w:val="both"/>
              <w:rPr>
                <w:b/>
                <w:sz w:val="28"/>
                <w:szCs w:val="28"/>
              </w:rPr>
            </w:pPr>
            <w:r w:rsidRPr="00184B61">
              <w:rPr>
                <w:rFonts w:ascii="Times New Roman" w:hAnsi="Times New Roman" w:cs="Times New Roman"/>
                <w:b/>
                <w:sz w:val="28"/>
                <w:szCs w:val="28"/>
              </w:rPr>
              <w:t>Про надання дозволу ТОВ «СОЮЗ АГРО»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84B61">
              <w:rPr>
                <w:rFonts w:ascii="Times New Roman" w:hAnsi="Times New Roman" w:cs="Times New Roman"/>
                <w:b/>
                <w:sz w:val="28"/>
                <w:szCs w:val="28"/>
              </w:rPr>
              <w:t>на розробку проекту землеустрою щодо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84B61">
              <w:rPr>
                <w:rFonts w:ascii="Times New Roman" w:hAnsi="Times New Roman" w:cs="Times New Roman"/>
                <w:b/>
                <w:sz w:val="28"/>
                <w:szCs w:val="28"/>
              </w:rPr>
              <w:t>відведення земельних ділянок у користування на умовах оренди із зміною цільового призначення</w:t>
            </w:r>
          </w:p>
        </w:tc>
      </w:tr>
    </w:tbl>
    <w:p w:rsidR="00184B61" w:rsidRDefault="00184B61" w:rsidP="003E33FD">
      <w:pPr>
        <w:rPr>
          <w:rFonts w:ascii="Times New Roman" w:hAnsi="Times New Roman" w:cs="Times New Roman"/>
          <w:lang w:val="ru-RU"/>
        </w:rPr>
      </w:pPr>
    </w:p>
    <w:p w:rsidR="00184B61" w:rsidRDefault="00184B61" w:rsidP="003E33FD">
      <w:pPr>
        <w:pStyle w:val="Sentr"/>
        <w:tabs>
          <w:tab w:val="left" w:pos="7365"/>
        </w:tabs>
        <w:spacing w:before="57"/>
        <w:ind w:right="58"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84B61" w:rsidRDefault="00184B61" w:rsidP="003E33FD">
      <w:pPr>
        <w:pStyle w:val="Sentr"/>
        <w:tabs>
          <w:tab w:val="left" w:pos="7365"/>
        </w:tabs>
        <w:spacing w:before="57"/>
        <w:ind w:right="58"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84B61" w:rsidRDefault="00184B61" w:rsidP="003E33FD">
      <w:pPr>
        <w:pStyle w:val="Sentr"/>
        <w:tabs>
          <w:tab w:val="left" w:pos="7365"/>
        </w:tabs>
        <w:spacing w:before="57"/>
        <w:ind w:right="58"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84B61" w:rsidRDefault="00184B61" w:rsidP="003E33FD">
      <w:pPr>
        <w:pStyle w:val="Sentr"/>
        <w:tabs>
          <w:tab w:val="left" w:pos="7365"/>
        </w:tabs>
        <w:spacing w:before="57"/>
        <w:ind w:right="58"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84B61" w:rsidRDefault="00184B61" w:rsidP="003E33FD">
      <w:pPr>
        <w:pStyle w:val="Sentr"/>
        <w:tabs>
          <w:tab w:val="left" w:pos="7365"/>
        </w:tabs>
        <w:spacing w:before="57"/>
        <w:ind w:right="58"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84B61" w:rsidRDefault="00184B61" w:rsidP="003E33FD">
      <w:pPr>
        <w:pStyle w:val="Sentr"/>
        <w:tabs>
          <w:tab w:val="left" w:pos="7365"/>
        </w:tabs>
        <w:spacing w:before="57"/>
        <w:ind w:right="58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пункту 34 частини 1 статті 26 </w:t>
      </w:r>
      <w:r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12, 20, пункт 5 статті </w:t>
      </w:r>
      <w:r w:rsidRPr="00C0420B">
        <w:rPr>
          <w:rStyle w:val="rvts9"/>
          <w:bCs/>
          <w:color w:val="333333"/>
          <w:sz w:val="28"/>
          <w:szCs w:val="28"/>
        </w:rPr>
        <w:t>37</w:t>
      </w:r>
      <w:r w:rsidRPr="00C0420B">
        <w:rPr>
          <w:rStyle w:val="rvts37"/>
          <w:rFonts w:eastAsia="Franklin Gothic Medium"/>
          <w:bCs/>
          <w:color w:val="333333"/>
          <w:sz w:val="28"/>
          <w:szCs w:val="28"/>
          <w:vertAlign w:val="superscript"/>
        </w:rPr>
        <w:t>1</w:t>
      </w:r>
      <w:r>
        <w:rPr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122,186 Земельного кодексу України, статей 25, 50 Закону України «Про землеустрій»,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клопотання директора ТОВ «СОЮЗ АГРО» Боровського С.Г.  про надання дозволу на розробку проекту землеустрою щодо відведення земельних ділянок у користування із зміною цільового призначення </w:t>
      </w:r>
      <w:r>
        <w:rPr>
          <w:sz w:val="28"/>
          <w:szCs w:val="28"/>
          <w:shd w:val="clear" w:color="auto" w:fill="FFFFFF"/>
          <w:lang w:val="uk-UA"/>
        </w:rPr>
        <w:t xml:space="preserve">в межах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noProof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міська рада </w:t>
      </w:r>
    </w:p>
    <w:p w:rsidR="00184B61" w:rsidRDefault="00184B61" w:rsidP="003E33FD">
      <w:pPr>
        <w:rPr>
          <w:rFonts w:ascii="Times New Roman" w:hAnsi="Times New Roman" w:cs="Times New Roman"/>
          <w:lang w:val="ru-RU"/>
        </w:rPr>
      </w:pPr>
      <w:r w:rsidRPr="00AF5462">
        <w:rPr>
          <w:rFonts w:ascii="Times New Roman" w:hAnsi="Times New Roman" w:cs="Times New Roman"/>
          <w:b/>
          <w:bCs/>
          <w:sz w:val="28"/>
          <w:szCs w:val="28"/>
        </w:rPr>
        <w:t>В И Р І Ш И Л А :</w:t>
      </w:r>
    </w:p>
    <w:p w:rsidR="00184B61" w:rsidRDefault="00184B61" w:rsidP="003E33FD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Надати дозвіл ТОВ «СОЮЗ АГРО» на розробку проекту землеустрою щодо відведення земельних ділянок загальною площею 5,5</w:t>
      </w:r>
      <w:r w:rsidR="003E33FD">
        <w:rPr>
          <w:rFonts w:ascii="Times New Roman" w:hAnsi="Times New Roman" w:cs="Times New Roman"/>
          <w:sz w:val="28"/>
          <w:szCs w:val="28"/>
          <w:lang w:val="ru-RU"/>
        </w:rPr>
        <w:t>806</w:t>
      </w:r>
      <w:r w:rsidRPr="00184B61">
        <w:rPr>
          <w:rFonts w:ascii="Times New Roman" w:hAnsi="Times New Roman" w:cs="Times New Roman"/>
          <w:sz w:val="28"/>
          <w:szCs w:val="28"/>
        </w:rPr>
        <w:t xml:space="preserve"> га:</w:t>
      </w:r>
    </w:p>
    <w:p w:rsidR="00184B61" w:rsidRPr="00184B61" w:rsidRDefault="00184B61" w:rsidP="00184B61">
      <w:pPr>
        <w:pStyle w:val="a8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48248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D67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B61">
        <w:rPr>
          <w:rFonts w:ascii="Times New Roman" w:hAnsi="Times New Roman" w:cs="Times New Roman"/>
          <w:sz w:val="28"/>
          <w:szCs w:val="28"/>
        </w:rPr>
        <w:t>800:0</w:t>
      </w:r>
      <w:r w:rsidR="00673D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84B61">
        <w:rPr>
          <w:rFonts w:ascii="Times New Roman" w:hAnsi="Times New Roman" w:cs="Times New Roman"/>
          <w:sz w:val="28"/>
          <w:szCs w:val="28"/>
        </w:rPr>
        <w:t>:000:0084 – площею 1,4076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B61">
        <w:rPr>
          <w:rFonts w:ascii="Times New Roman" w:hAnsi="Times New Roman" w:cs="Times New Roman"/>
          <w:sz w:val="28"/>
          <w:szCs w:val="28"/>
        </w:rPr>
        <w:t>га</w:t>
      </w:r>
    </w:p>
    <w:p w:rsidR="00184B61" w:rsidRDefault="00184B61" w:rsidP="00184B61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48248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D67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B61">
        <w:rPr>
          <w:rFonts w:ascii="Times New Roman" w:hAnsi="Times New Roman" w:cs="Times New Roman"/>
          <w:sz w:val="28"/>
          <w:szCs w:val="28"/>
        </w:rPr>
        <w:t>800:0</w:t>
      </w:r>
      <w:r w:rsidR="00673D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84B61">
        <w:rPr>
          <w:rFonts w:ascii="Times New Roman" w:hAnsi="Times New Roman" w:cs="Times New Roman"/>
          <w:sz w:val="28"/>
          <w:szCs w:val="28"/>
        </w:rPr>
        <w:t>:000:0085 – площею 0,2849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B61">
        <w:rPr>
          <w:rFonts w:ascii="Times New Roman" w:hAnsi="Times New Roman" w:cs="Times New Roman"/>
          <w:sz w:val="28"/>
          <w:szCs w:val="28"/>
        </w:rPr>
        <w:t>га</w:t>
      </w:r>
    </w:p>
    <w:p w:rsidR="00184B61" w:rsidRDefault="00184B61" w:rsidP="00184B61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48248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D67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B61">
        <w:rPr>
          <w:rFonts w:ascii="Times New Roman" w:hAnsi="Times New Roman" w:cs="Times New Roman"/>
          <w:sz w:val="28"/>
          <w:szCs w:val="28"/>
        </w:rPr>
        <w:t>800:0</w:t>
      </w:r>
      <w:r w:rsidR="00673D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84B61">
        <w:rPr>
          <w:rFonts w:ascii="Times New Roman" w:hAnsi="Times New Roman" w:cs="Times New Roman"/>
          <w:sz w:val="28"/>
          <w:szCs w:val="28"/>
        </w:rPr>
        <w:t>:000:0086 – площею 0,5036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B61">
        <w:rPr>
          <w:rFonts w:ascii="Times New Roman" w:hAnsi="Times New Roman" w:cs="Times New Roman"/>
          <w:sz w:val="28"/>
          <w:szCs w:val="28"/>
        </w:rPr>
        <w:t>га</w:t>
      </w:r>
    </w:p>
    <w:p w:rsidR="00184B61" w:rsidRDefault="00184B61" w:rsidP="00184B61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48248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D67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B61">
        <w:rPr>
          <w:rFonts w:ascii="Times New Roman" w:hAnsi="Times New Roman" w:cs="Times New Roman"/>
          <w:sz w:val="28"/>
          <w:szCs w:val="28"/>
        </w:rPr>
        <w:t>800:0</w:t>
      </w:r>
      <w:r w:rsidR="00673D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84B61">
        <w:rPr>
          <w:rFonts w:ascii="Times New Roman" w:hAnsi="Times New Roman" w:cs="Times New Roman"/>
          <w:sz w:val="28"/>
          <w:szCs w:val="28"/>
        </w:rPr>
        <w:t>:000:0160 – площею 1,1719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B61">
        <w:rPr>
          <w:rFonts w:ascii="Times New Roman" w:hAnsi="Times New Roman" w:cs="Times New Roman"/>
          <w:sz w:val="28"/>
          <w:szCs w:val="28"/>
        </w:rPr>
        <w:t>га</w:t>
      </w:r>
    </w:p>
    <w:p w:rsidR="00184B61" w:rsidRDefault="00184B61" w:rsidP="00184B61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48248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D67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B61">
        <w:rPr>
          <w:rFonts w:ascii="Times New Roman" w:hAnsi="Times New Roman" w:cs="Times New Roman"/>
          <w:sz w:val="28"/>
          <w:szCs w:val="28"/>
        </w:rPr>
        <w:t>800:0</w:t>
      </w:r>
      <w:r w:rsidR="00673D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84B61">
        <w:rPr>
          <w:rFonts w:ascii="Times New Roman" w:hAnsi="Times New Roman" w:cs="Times New Roman"/>
          <w:sz w:val="28"/>
          <w:szCs w:val="28"/>
        </w:rPr>
        <w:t>:000:0161 – площею 1,3597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B61">
        <w:rPr>
          <w:rFonts w:ascii="Times New Roman" w:hAnsi="Times New Roman" w:cs="Times New Roman"/>
          <w:sz w:val="28"/>
          <w:szCs w:val="28"/>
        </w:rPr>
        <w:t>га</w:t>
      </w:r>
    </w:p>
    <w:p w:rsidR="00184B61" w:rsidRDefault="00184B61" w:rsidP="00184B61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48248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D67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B61">
        <w:rPr>
          <w:rFonts w:ascii="Times New Roman" w:hAnsi="Times New Roman" w:cs="Times New Roman"/>
          <w:sz w:val="28"/>
          <w:szCs w:val="28"/>
        </w:rPr>
        <w:t>800:0</w:t>
      </w:r>
      <w:r w:rsidR="00AD675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84B61">
        <w:rPr>
          <w:rFonts w:ascii="Times New Roman" w:hAnsi="Times New Roman" w:cs="Times New Roman"/>
          <w:sz w:val="28"/>
          <w:szCs w:val="28"/>
        </w:rPr>
        <w:t>:000:0183 – площею 0,8529</w:t>
      </w:r>
      <w:r w:rsidR="003D0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B61">
        <w:rPr>
          <w:rFonts w:ascii="Times New Roman" w:hAnsi="Times New Roman" w:cs="Times New Roman"/>
          <w:sz w:val="28"/>
          <w:szCs w:val="28"/>
        </w:rPr>
        <w:t>га</w:t>
      </w:r>
    </w:p>
    <w:p w:rsidR="00184B61" w:rsidRDefault="00184B61" w:rsidP="00184B61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 xml:space="preserve">під проектними лісосмугами та дорогами у користування на умовах оренди зі зміною цільового призначення, із </w:t>
      </w:r>
      <w:r w:rsidR="00D84B7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84B61">
        <w:rPr>
          <w:rFonts w:ascii="Times New Roman" w:hAnsi="Times New Roman" w:cs="Times New Roman"/>
          <w:sz w:val="28"/>
          <w:szCs w:val="28"/>
        </w:rPr>
        <w:t>для ведення підсобного сільського господарства</w:t>
      </w:r>
      <w:r w:rsidR="00D84B7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84B61">
        <w:rPr>
          <w:rFonts w:ascii="Times New Roman" w:hAnsi="Times New Roman" w:cs="Times New Roman"/>
          <w:sz w:val="28"/>
          <w:szCs w:val="28"/>
        </w:rPr>
        <w:t xml:space="preserve"> (01.04)</w:t>
      </w:r>
      <w:r w:rsidR="000F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73A">
        <w:rPr>
          <w:rFonts w:ascii="Times New Roman" w:hAnsi="Times New Roman" w:cs="Times New Roman"/>
          <w:sz w:val="28"/>
          <w:szCs w:val="28"/>
        </w:rPr>
        <w:t>і «для ведення особистого селянського господарства» (01.</w:t>
      </w:r>
      <w:r w:rsidR="00631E53">
        <w:rPr>
          <w:rFonts w:ascii="Times New Roman" w:hAnsi="Times New Roman" w:cs="Times New Roman"/>
          <w:sz w:val="28"/>
          <w:szCs w:val="28"/>
        </w:rPr>
        <w:t>03</w:t>
      </w:r>
      <w:r w:rsidR="000F573A">
        <w:rPr>
          <w:rFonts w:ascii="Times New Roman" w:hAnsi="Times New Roman" w:cs="Times New Roman"/>
          <w:sz w:val="28"/>
          <w:szCs w:val="28"/>
        </w:rPr>
        <w:t>)</w:t>
      </w:r>
      <w:r w:rsidRPr="00184B61">
        <w:rPr>
          <w:rFonts w:ascii="Times New Roman" w:hAnsi="Times New Roman" w:cs="Times New Roman"/>
          <w:sz w:val="28"/>
          <w:szCs w:val="28"/>
        </w:rPr>
        <w:t xml:space="preserve"> на </w:t>
      </w:r>
      <w:r w:rsidR="00D84B7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84B61">
        <w:rPr>
          <w:rFonts w:ascii="Times New Roman" w:hAnsi="Times New Roman" w:cs="Times New Roman"/>
          <w:sz w:val="28"/>
          <w:szCs w:val="28"/>
        </w:rPr>
        <w:t>для ведення товарного сільськогосподарського виробництва</w:t>
      </w:r>
      <w:r w:rsidR="00D84B7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84B61">
        <w:rPr>
          <w:rFonts w:ascii="Times New Roman" w:hAnsi="Times New Roman" w:cs="Times New Roman"/>
          <w:sz w:val="28"/>
          <w:szCs w:val="28"/>
        </w:rPr>
        <w:t xml:space="preserve"> (01.01)</w:t>
      </w:r>
      <w:r w:rsidR="00D84B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84B61">
        <w:rPr>
          <w:rFonts w:ascii="Times New Roman" w:hAnsi="Times New Roman" w:cs="Times New Roman"/>
          <w:sz w:val="28"/>
          <w:szCs w:val="28"/>
        </w:rPr>
        <w:t xml:space="preserve"> розташован</w:t>
      </w:r>
      <w:r w:rsidR="00D84B7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184B61">
        <w:rPr>
          <w:rFonts w:ascii="Times New Roman" w:hAnsi="Times New Roman" w:cs="Times New Roman"/>
          <w:sz w:val="28"/>
          <w:szCs w:val="28"/>
        </w:rPr>
        <w:t xml:space="preserve"> в масиві земель сільськогосподарського призначення та перебувають в користуванні підприємства в межах території </w:t>
      </w:r>
      <w:proofErr w:type="spellStart"/>
      <w:r w:rsidRPr="00184B61">
        <w:rPr>
          <w:rFonts w:ascii="Times New Roman" w:hAnsi="Times New Roman" w:cs="Times New Roman"/>
          <w:sz w:val="28"/>
          <w:szCs w:val="28"/>
        </w:rPr>
        <w:t>Новоодеської</w:t>
      </w:r>
      <w:proofErr w:type="spellEnd"/>
      <w:r w:rsidRPr="00184B61">
        <w:rPr>
          <w:rFonts w:ascii="Times New Roman" w:hAnsi="Times New Roman" w:cs="Times New Roman"/>
          <w:sz w:val="28"/>
          <w:szCs w:val="28"/>
        </w:rPr>
        <w:t xml:space="preserve"> міської ради Миколаївського району Миколаївської області.</w:t>
      </w:r>
    </w:p>
    <w:p w:rsidR="00184B61" w:rsidRPr="00184B61" w:rsidRDefault="00184B61" w:rsidP="003E33FD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Проект землеустрою щодо відведення земельних ділянок у користування на умовах оренди підлягає погодженню та затвердженню відповідно до вимог чинного законодавства України.</w:t>
      </w:r>
    </w:p>
    <w:p w:rsidR="00184B61" w:rsidRPr="00184B61" w:rsidRDefault="00184B61" w:rsidP="003E33FD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аграрно-промислового розвитку та екології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4B61" w:rsidRDefault="00184B61" w:rsidP="00184B61">
      <w:pPr>
        <w:ind w:firstLine="709"/>
        <w:rPr>
          <w:rFonts w:ascii="Times New Roman" w:hAnsi="Times New Roman" w:cs="Times New Roman"/>
          <w:lang w:val="ru-RU"/>
        </w:rPr>
      </w:pPr>
    </w:p>
    <w:p w:rsidR="003E33FD" w:rsidRDefault="003E33FD" w:rsidP="00184B6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84B61" w:rsidRPr="00184B61" w:rsidRDefault="00184B61" w:rsidP="00184B61">
      <w:pPr>
        <w:ind w:firstLine="709"/>
        <w:rPr>
          <w:rFonts w:ascii="Times New Roman" w:hAnsi="Times New Roman" w:cs="Times New Roman"/>
          <w:lang w:val="ru-RU"/>
        </w:rPr>
      </w:pPr>
      <w:r w:rsidRPr="00184B61">
        <w:rPr>
          <w:rFonts w:ascii="Times New Roman" w:hAnsi="Times New Roman" w:cs="Times New Roman"/>
          <w:sz w:val="28"/>
          <w:szCs w:val="28"/>
        </w:rPr>
        <w:t>Міський голова</w:t>
      </w:r>
      <w:r w:rsidRPr="00184B61">
        <w:rPr>
          <w:rFonts w:ascii="Times New Roman" w:hAnsi="Times New Roman" w:cs="Times New Roman"/>
          <w:sz w:val="28"/>
          <w:szCs w:val="28"/>
        </w:rPr>
        <w:tab/>
      </w:r>
      <w:r w:rsidRPr="00184B61">
        <w:rPr>
          <w:rFonts w:ascii="Times New Roman" w:hAnsi="Times New Roman" w:cs="Times New Roman"/>
          <w:sz w:val="28"/>
          <w:szCs w:val="28"/>
        </w:rPr>
        <w:tab/>
      </w:r>
      <w:r w:rsidRPr="00184B61">
        <w:rPr>
          <w:rFonts w:ascii="Times New Roman" w:hAnsi="Times New Roman" w:cs="Times New Roman"/>
          <w:sz w:val="28"/>
          <w:szCs w:val="28"/>
        </w:rPr>
        <w:tab/>
      </w:r>
      <w:r w:rsidRPr="00184B61">
        <w:rPr>
          <w:rFonts w:ascii="Times New Roman" w:hAnsi="Times New Roman" w:cs="Times New Roman"/>
          <w:sz w:val="28"/>
          <w:szCs w:val="28"/>
        </w:rPr>
        <w:tab/>
      </w:r>
      <w:r w:rsidRPr="00184B61">
        <w:rPr>
          <w:rFonts w:ascii="Times New Roman" w:hAnsi="Times New Roman" w:cs="Times New Roman"/>
          <w:sz w:val="28"/>
          <w:szCs w:val="28"/>
        </w:rPr>
        <w:tab/>
      </w:r>
      <w:r w:rsidRPr="00184B61">
        <w:rPr>
          <w:rFonts w:ascii="Times New Roman" w:hAnsi="Times New Roman" w:cs="Times New Roman"/>
          <w:sz w:val="28"/>
          <w:szCs w:val="28"/>
        </w:rPr>
        <w:tab/>
        <w:t>Олександр ПОЛЯКОВ</w:t>
      </w:r>
    </w:p>
    <w:sectPr w:rsidR="00184B61" w:rsidRPr="00184B61" w:rsidSect="003E33FD">
      <w:pgSz w:w="11900" w:h="16840"/>
      <w:pgMar w:top="709" w:right="560" w:bottom="567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937"/>
    <w:multiLevelType w:val="multilevel"/>
    <w:tmpl w:val="8BBC3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03CE"/>
    <w:multiLevelType w:val="hybridMultilevel"/>
    <w:tmpl w:val="15C4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40F0"/>
    <w:multiLevelType w:val="multilevel"/>
    <w:tmpl w:val="CE24DB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8"/>
  <w:characterSpacingControl w:val="doNotCompress"/>
  <w:compat/>
  <w:rsids>
    <w:rsidRoot w:val="00316760"/>
    <w:rsid w:val="00010142"/>
    <w:rsid w:val="00062560"/>
    <w:rsid w:val="000854B4"/>
    <w:rsid w:val="000A3EFF"/>
    <w:rsid w:val="000F48CF"/>
    <w:rsid w:val="000F573A"/>
    <w:rsid w:val="00173A40"/>
    <w:rsid w:val="00184B61"/>
    <w:rsid w:val="001F3D57"/>
    <w:rsid w:val="00200EA2"/>
    <w:rsid w:val="002469F9"/>
    <w:rsid w:val="002735F6"/>
    <w:rsid w:val="00280EB1"/>
    <w:rsid w:val="0029675A"/>
    <w:rsid w:val="002E297A"/>
    <w:rsid w:val="00316760"/>
    <w:rsid w:val="00342076"/>
    <w:rsid w:val="003A063E"/>
    <w:rsid w:val="003D0B93"/>
    <w:rsid w:val="003E33FD"/>
    <w:rsid w:val="004031EC"/>
    <w:rsid w:val="004150CC"/>
    <w:rsid w:val="004603D2"/>
    <w:rsid w:val="004D1B79"/>
    <w:rsid w:val="005453AD"/>
    <w:rsid w:val="005A76EA"/>
    <w:rsid w:val="00631E53"/>
    <w:rsid w:val="00673D83"/>
    <w:rsid w:val="00684793"/>
    <w:rsid w:val="006C26C1"/>
    <w:rsid w:val="00707E8F"/>
    <w:rsid w:val="0076218B"/>
    <w:rsid w:val="0078736F"/>
    <w:rsid w:val="00842EC5"/>
    <w:rsid w:val="00875341"/>
    <w:rsid w:val="008C7501"/>
    <w:rsid w:val="00901E10"/>
    <w:rsid w:val="00993F1B"/>
    <w:rsid w:val="009F5C2F"/>
    <w:rsid w:val="00AC267B"/>
    <w:rsid w:val="00AC712A"/>
    <w:rsid w:val="00AD675C"/>
    <w:rsid w:val="00AF5462"/>
    <w:rsid w:val="00B140AB"/>
    <w:rsid w:val="00B34AE3"/>
    <w:rsid w:val="00B65A36"/>
    <w:rsid w:val="00B71F3B"/>
    <w:rsid w:val="00B868B4"/>
    <w:rsid w:val="00B935B5"/>
    <w:rsid w:val="00BA3A39"/>
    <w:rsid w:val="00BB40C9"/>
    <w:rsid w:val="00BE11CF"/>
    <w:rsid w:val="00C15F87"/>
    <w:rsid w:val="00CD72C7"/>
    <w:rsid w:val="00CE16C9"/>
    <w:rsid w:val="00D84B75"/>
    <w:rsid w:val="00DD7639"/>
    <w:rsid w:val="00E43BB3"/>
    <w:rsid w:val="00E44F5D"/>
    <w:rsid w:val="00E51C3B"/>
    <w:rsid w:val="00EE5353"/>
    <w:rsid w:val="00EF6D97"/>
    <w:rsid w:val="00F17750"/>
    <w:rsid w:val="00F21EA6"/>
    <w:rsid w:val="00F61306"/>
    <w:rsid w:val="00F76AEE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167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6760"/>
    <w:rPr>
      <w:spacing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316760"/>
    <w:rPr>
      <w:smallCaps/>
      <w:color w:val="000000"/>
      <w:w w:val="100"/>
      <w:position w:val="0"/>
      <w:sz w:val="24"/>
      <w:szCs w:val="24"/>
      <w:lang w:val="uk-UA" w:eastAsia="uk-UA" w:bidi="uk-UA"/>
    </w:rPr>
  </w:style>
  <w:style w:type="character" w:customStyle="1" w:styleId="2FranklinGothicMedium10pt">
    <w:name w:val="Основной текст (2) + Franklin Gothic Medium;10 pt;Малые прописные"/>
    <w:basedOn w:val="2"/>
    <w:rsid w:val="00316760"/>
    <w:rPr>
      <w:rFonts w:ascii="Franklin Gothic Medium" w:eastAsia="Franklin Gothic Medium" w:hAnsi="Franklin Gothic Medium" w:cs="Franklin Gothic Medium"/>
      <w:smallCaps/>
      <w:color w:val="000000"/>
      <w:w w:val="100"/>
      <w:position w:val="0"/>
      <w:sz w:val="20"/>
      <w:szCs w:val="20"/>
      <w:lang w:val="uk-UA" w:eastAsia="uk-UA" w:bidi="uk-UA"/>
    </w:rPr>
  </w:style>
  <w:style w:type="character" w:customStyle="1" w:styleId="2FranklinGothicMedium10pt0">
    <w:name w:val="Основной текст (2) + Franklin Gothic Medium;10 pt"/>
    <w:basedOn w:val="2"/>
    <w:rsid w:val="00316760"/>
    <w:rPr>
      <w:rFonts w:ascii="Franklin Gothic Medium" w:eastAsia="Franklin Gothic Medium" w:hAnsi="Franklin Gothic Medium" w:cs="Franklin Gothic Medium"/>
      <w:color w:val="000000"/>
      <w:w w:val="100"/>
      <w:position w:val="0"/>
      <w:sz w:val="20"/>
      <w:szCs w:val="20"/>
      <w:lang w:val="uk-UA" w:eastAsia="uk-UA" w:bidi="uk-UA"/>
    </w:rPr>
  </w:style>
  <w:style w:type="character" w:customStyle="1" w:styleId="211pt">
    <w:name w:val="Основной текст (2) + 11 pt"/>
    <w:basedOn w:val="2"/>
    <w:rsid w:val="00316760"/>
    <w:rPr>
      <w:color w:val="000000"/>
      <w:w w:val="100"/>
      <w:position w:val="0"/>
      <w:sz w:val="22"/>
      <w:szCs w:val="22"/>
      <w:lang w:val="uk-UA" w:eastAsia="uk-UA" w:bidi="uk-UA"/>
    </w:rPr>
  </w:style>
  <w:style w:type="character" w:customStyle="1" w:styleId="211pt0pt">
    <w:name w:val="Основной текст (2) + 11 pt;Интервал 0 pt"/>
    <w:basedOn w:val="2"/>
    <w:rsid w:val="00316760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LucidaSansUnicode10pt0pt">
    <w:name w:val="Основной текст (2) + Lucida Sans Unicode;10 pt;Интервал 0 pt"/>
    <w:basedOn w:val="2"/>
    <w:rsid w:val="0031676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16760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color w:val="auto"/>
      <w:spacing w:val="20"/>
      <w:sz w:val="20"/>
      <w:szCs w:val="20"/>
      <w:lang w:val="ru-RU" w:eastAsia="ru-RU" w:bidi="ar-SA"/>
    </w:rPr>
  </w:style>
  <w:style w:type="paragraph" w:styleId="a3">
    <w:name w:val="Plain Text"/>
    <w:basedOn w:val="a"/>
    <w:link w:val="a4"/>
    <w:unhideWhenUsed/>
    <w:rsid w:val="00707E8F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Текст Знак"/>
    <w:basedOn w:val="a0"/>
    <w:link w:val="a3"/>
    <w:rsid w:val="00707E8F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707E8F"/>
  </w:style>
  <w:style w:type="paragraph" w:customStyle="1" w:styleId="Sentr">
    <w:name w:val="Sentr"/>
    <w:basedOn w:val="a"/>
    <w:rsid w:val="0078736F"/>
    <w:pPr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rvts9">
    <w:name w:val="rvts9"/>
    <w:basedOn w:val="a0"/>
    <w:rsid w:val="00F76AEE"/>
  </w:style>
  <w:style w:type="character" w:customStyle="1" w:styleId="rvts37">
    <w:name w:val="rvts37"/>
    <w:basedOn w:val="a0"/>
    <w:rsid w:val="00F76AEE"/>
  </w:style>
  <w:style w:type="paragraph" w:styleId="a5">
    <w:name w:val="Normal (Web)"/>
    <w:basedOn w:val="a"/>
    <w:uiPriority w:val="99"/>
    <w:unhideWhenUsed/>
    <w:rsid w:val="00184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ody Text"/>
    <w:basedOn w:val="a"/>
    <w:link w:val="a7"/>
    <w:uiPriority w:val="99"/>
    <w:qFormat/>
    <w:rsid w:val="00184B61"/>
    <w:pPr>
      <w:autoSpaceDE w:val="0"/>
      <w:autoSpaceDN w:val="0"/>
      <w:ind w:left="342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84B61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84B61"/>
    <w:pPr>
      <w:autoSpaceDE w:val="0"/>
      <w:autoSpaceDN w:val="0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styleId="a8">
    <w:name w:val="List Paragraph"/>
    <w:basedOn w:val="a"/>
    <w:uiPriority w:val="34"/>
    <w:qFormat/>
    <w:rsid w:val="0018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36</cp:revision>
  <cp:lastPrinted>2023-10-31T06:34:00Z</cp:lastPrinted>
  <dcterms:created xsi:type="dcterms:W3CDTF">2023-10-03T13:29:00Z</dcterms:created>
  <dcterms:modified xsi:type="dcterms:W3CDTF">2023-10-31T06:57:00Z</dcterms:modified>
</cp:coreProperties>
</file>