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CC" w:rsidRDefault="00DE6CCC" w:rsidP="00DE6CCC">
      <w:pPr>
        <w:pStyle w:val="a6"/>
        <w:ind w:left="0"/>
        <w:jc w:val="center"/>
        <w:rPr>
          <w:sz w:val="23"/>
          <w:szCs w:val="24"/>
          <w:lang w:val="ru-RU"/>
        </w:rPr>
      </w:pPr>
      <w:r>
        <w:rPr>
          <w:noProof/>
          <w:sz w:val="23"/>
          <w:szCs w:val="24"/>
          <w:lang w:bidi="ar-SA"/>
        </w:rPr>
        <mc:AlternateContent>
          <mc:Choice Requires="wpg">
            <w:drawing>
              <wp:inline distT="0" distB="0" distL="0" distR="0" wp14:anchorId="17F555E3" wp14:editId="39EC963E">
                <wp:extent cx="473075" cy="602615"/>
                <wp:effectExtent l="9525" t="0" r="3175" b="698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5CA396" id="Группа 1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5" o:title=""/>
                </v:shape>
                <w10:anchorlock/>
              </v:group>
            </w:pict>
          </mc:Fallback>
        </mc:AlternateContent>
      </w:r>
    </w:p>
    <w:p w:rsidR="00DE6CCC" w:rsidRDefault="00DE6CCC" w:rsidP="00DE6CCC">
      <w:pPr>
        <w:pStyle w:val="a6"/>
        <w:spacing w:before="89" w:line="322" w:lineRule="exact"/>
        <w:ind w:left="0"/>
        <w:jc w:val="center"/>
      </w:pPr>
      <w:r>
        <w:t>НОВООДЕСЬКА МІСЬКА РАДА</w:t>
      </w:r>
    </w:p>
    <w:p w:rsidR="00DE6CCC" w:rsidRDefault="00DE6CCC" w:rsidP="00DE6CCC">
      <w:pPr>
        <w:pStyle w:val="a6"/>
        <w:spacing w:before="89" w:line="322" w:lineRule="exact"/>
        <w:ind w:left="0"/>
        <w:jc w:val="center"/>
      </w:pPr>
      <w:r>
        <w:t>МИКОЛАЇВСЬКОЇ ОБЛАСТІ</w:t>
      </w:r>
    </w:p>
    <w:p w:rsidR="00DE6CCC" w:rsidRDefault="00DE6CCC" w:rsidP="00DE6CCC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5"/>
        <w:gridCol w:w="3193"/>
      </w:tblGrid>
      <w:tr w:rsidR="00DE6CCC" w:rsidTr="005019D1">
        <w:trPr>
          <w:trHeight w:val="436"/>
        </w:trPr>
        <w:tc>
          <w:tcPr>
            <w:tcW w:w="6487" w:type="dxa"/>
            <w:hideMark/>
          </w:tcPr>
          <w:p w:rsidR="00DE6CCC" w:rsidRDefault="00DE6CCC" w:rsidP="005019D1">
            <w:pPr>
              <w:pStyle w:val="a6"/>
              <w:spacing w:before="89" w:line="322" w:lineRule="exact"/>
              <w:ind w:left="0"/>
              <w:rPr>
                <w:u w:val="single"/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Від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="00130276">
              <w:rPr>
                <w:lang w:val="ru-RU" w:eastAsia="en-US"/>
              </w:rPr>
              <w:t>19</w:t>
            </w:r>
            <w:r>
              <w:rPr>
                <w:lang w:val="ru-RU" w:eastAsia="en-US"/>
              </w:rPr>
              <w:t xml:space="preserve">.12.2023 р. № </w:t>
            </w:r>
            <w:r w:rsidR="00130276">
              <w:rPr>
                <w:lang w:val="ru-RU" w:eastAsia="en-US"/>
              </w:rPr>
              <w:t>17</w:t>
            </w:r>
          </w:p>
          <w:p w:rsidR="00DE6CCC" w:rsidRDefault="00DE6CCC" w:rsidP="005019D1">
            <w:pPr>
              <w:pStyle w:val="a6"/>
              <w:spacing w:before="89" w:line="322" w:lineRule="exact"/>
              <w:ind w:left="0"/>
              <w:rPr>
                <w:lang w:val="ru-RU" w:eastAsia="en-US"/>
              </w:rPr>
            </w:pPr>
            <w:r>
              <w:rPr>
                <w:lang w:val="ru-RU" w:eastAsia="en-US"/>
              </w:rPr>
              <w:t>м. Нова Одеса</w:t>
            </w:r>
            <w:r>
              <w:rPr>
                <w:u w:val="single"/>
                <w:lang w:val="ru-RU" w:eastAsia="en-US"/>
              </w:rPr>
              <w:t xml:space="preserve">        </w:t>
            </w: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3251" w:type="dxa"/>
            <w:hideMark/>
          </w:tcPr>
          <w:p w:rsidR="00DE6CCC" w:rsidRDefault="00DE6CCC" w:rsidP="005019D1">
            <w:pPr>
              <w:pStyle w:val="a6"/>
              <w:spacing w:before="89" w:line="322" w:lineRule="exact"/>
              <w:ind w:left="0"/>
              <w:rPr>
                <w:lang w:val="ru-RU" w:eastAsia="en-US"/>
              </w:rPr>
            </w:pPr>
            <w:r>
              <w:rPr>
                <w:lang w:val="en-US" w:eastAsia="en-US"/>
              </w:rPr>
              <w:t>X</w:t>
            </w:r>
            <w:r>
              <w:rPr>
                <w:lang w:val="ru-RU" w:eastAsia="en-US"/>
              </w:rPr>
              <w:t xml:space="preserve">ХХІ </w:t>
            </w:r>
            <w:proofErr w:type="spellStart"/>
            <w:r>
              <w:rPr>
                <w:lang w:val="ru-RU" w:eastAsia="en-US"/>
              </w:rPr>
              <w:t>позачергова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val="ru-RU" w:eastAsia="en-US"/>
              </w:rPr>
              <w:t>сесія</w:t>
            </w:r>
            <w:proofErr w:type="spellEnd"/>
            <w:r>
              <w:rPr>
                <w:lang w:val="ru-RU" w:eastAsia="en-US"/>
              </w:rPr>
              <w:t xml:space="preserve"> </w:t>
            </w:r>
          </w:p>
          <w:p w:rsidR="00DE6CCC" w:rsidRDefault="00DE6CCC" w:rsidP="005019D1">
            <w:pPr>
              <w:pStyle w:val="a6"/>
              <w:spacing w:before="89" w:line="322" w:lineRule="exact"/>
              <w:ind w:left="0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восьмого </w:t>
            </w:r>
            <w:proofErr w:type="spellStart"/>
            <w:r>
              <w:rPr>
                <w:lang w:val="ru-RU" w:eastAsia="en-US"/>
              </w:rPr>
              <w:t>скликання</w:t>
            </w:r>
            <w:proofErr w:type="spellEnd"/>
          </w:p>
        </w:tc>
      </w:tr>
    </w:tbl>
    <w:p w:rsidR="00D5537A" w:rsidRDefault="00D5537A" w:rsidP="00D5537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tbl>
      <w:tblPr>
        <w:tblpPr w:leftFromText="180" w:rightFromText="180" w:vertAnchor="text" w:horzAnchor="margin" w:tblpY="2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130276" w:rsidTr="00130276">
        <w:trPr>
          <w:trHeight w:val="1539"/>
        </w:trPr>
        <w:tc>
          <w:tcPr>
            <w:tcW w:w="5211" w:type="dxa"/>
          </w:tcPr>
          <w:p w:rsidR="00130276" w:rsidRDefault="00130276" w:rsidP="00130276">
            <w:pPr>
              <w:ind w:right="34"/>
              <w:contextualSpacing/>
              <w:jc w:val="both"/>
              <w:rPr>
                <w:szCs w:val="44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включення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земельної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ділянки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переліку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земельних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ділянок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сільськогосподарського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призначення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які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пропонуються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для продажу права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оренди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земельних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торгах та</w:t>
            </w:r>
            <w:r>
              <w:rPr>
                <w:b/>
                <w:noProof/>
                <w:sz w:val="28"/>
                <w:szCs w:val="28"/>
              </w:rPr>
              <w:t xml:space="preserve"> надання дозволу на поділ земельної ділянки </w:t>
            </w:r>
          </w:p>
        </w:tc>
      </w:tr>
    </w:tbl>
    <w:p w:rsidR="00D5537A" w:rsidRDefault="00D5537A" w:rsidP="00D5537A">
      <w:pPr>
        <w:pStyle w:val="Sentr"/>
        <w:tabs>
          <w:tab w:val="left" w:pos="7365"/>
        </w:tabs>
        <w:spacing w:before="57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5537A" w:rsidRDefault="00D5537A" w:rsidP="00D5537A">
      <w:pPr>
        <w:pStyle w:val="Sentr"/>
        <w:tabs>
          <w:tab w:val="left" w:pos="736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D5537A" w:rsidRDefault="00D5537A" w:rsidP="00D5537A">
      <w:pPr>
        <w:pStyle w:val="Sentr"/>
        <w:tabs>
          <w:tab w:val="left" w:pos="736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D5537A" w:rsidRDefault="00D5537A" w:rsidP="00D5537A">
      <w:pPr>
        <w:pStyle w:val="Sentr"/>
        <w:tabs>
          <w:tab w:val="left" w:pos="736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DE6CCC" w:rsidRDefault="00DE6CCC" w:rsidP="00D5537A">
      <w:pPr>
        <w:pStyle w:val="Sentr"/>
        <w:tabs>
          <w:tab w:val="left" w:pos="736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DE6CCC" w:rsidRDefault="00DE6CCC" w:rsidP="00D5537A">
      <w:pPr>
        <w:pStyle w:val="Sentr"/>
        <w:tabs>
          <w:tab w:val="left" w:pos="736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D5537A" w:rsidRDefault="00D5537A" w:rsidP="00DE6CCC">
      <w:pPr>
        <w:pStyle w:val="Sentr"/>
        <w:tabs>
          <w:tab w:val="left" w:pos="7365"/>
        </w:tabs>
        <w:spacing w:before="57"/>
        <w:ind w:firstLine="567"/>
        <w:jc w:val="both"/>
        <w:rPr>
          <w:b/>
          <w:bCs/>
          <w:color w:val="000000"/>
          <w:sz w:val="27"/>
          <w:szCs w:val="27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Керуючись статтею 26 Закону України «Про місцеве самоврядування в Україні»,  відповідно статей 12, 122, 134-137, 186 Земельного кодексу України, Закону України «Про землеустрій»,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залучення додаткових коштів у місцевий бюджет для реалізації програм соціально-економічного розвитку територіальної громади </w:t>
      </w:r>
      <w:proofErr w:type="spellStart"/>
      <w:r>
        <w:rPr>
          <w:sz w:val="28"/>
          <w:szCs w:val="28"/>
          <w:lang w:val="uk-UA"/>
        </w:rPr>
        <w:t>Новоодеської</w:t>
      </w:r>
      <w:proofErr w:type="spellEnd"/>
      <w:r>
        <w:rPr>
          <w:sz w:val="28"/>
          <w:szCs w:val="28"/>
          <w:lang w:val="uk-UA"/>
        </w:rPr>
        <w:t xml:space="preserve"> міської ради, забезпечення ефективного використання земель, міська рада  </w:t>
      </w:r>
    </w:p>
    <w:p w:rsidR="00D5537A" w:rsidRDefault="00D5537A" w:rsidP="00DE6CCC">
      <w:pPr>
        <w:ind w:firstLine="567"/>
        <w:rPr>
          <w:rStyle w:val="apple-converted-space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В И Р І Ш И Л А: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D5537A" w:rsidRDefault="00D5537A" w:rsidP="00DE6CCC">
      <w:pPr>
        <w:ind w:firstLine="567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D5537A" w:rsidRPr="004F42CB" w:rsidRDefault="00D5537A" w:rsidP="00DE6CCC">
      <w:pPr>
        <w:ind w:firstLine="567"/>
        <w:jc w:val="both"/>
        <w:rPr>
          <w:sz w:val="28"/>
          <w:szCs w:val="28"/>
        </w:rPr>
      </w:pPr>
      <w:r>
        <w:rPr>
          <w:sz w:val="28"/>
          <w:lang w:val="ru-RU"/>
        </w:rPr>
        <w:t xml:space="preserve">1. </w:t>
      </w:r>
      <w:r w:rsidRPr="004F42CB">
        <w:rPr>
          <w:sz w:val="28"/>
          <w:szCs w:val="28"/>
          <w:shd w:val="clear" w:color="auto" w:fill="FFFFFF"/>
        </w:rPr>
        <w:t>Включити земельну ділянку</w:t>
      </w:r>
      <w:r w:rsidRPr="004F42CB">
        <w:rPr>
          <w:sz w:val="28"/>
          <w:szCs w:val="28"/>
        </w:rPr>
        <w:t xml:space="preserve"> </w:t>
      </w:r>
      <w:r w:rsidRPr="004F42CB">
        <w:rPr>
          <w:sz w:val="28"/>
          <w:szCs w:val="28"/>
          <w:shd w:val="clear" w:color="auto" w:fill="FFFFFF"/>
        </w:rPr>
        <w:t>сільськогосподарського призначення</w:t>
      </w:r>
      <w:r w:rsidR="00DE6CCC">
        <w:rPr>
          <w:sz w:val="28"/>
          <w:szCs w:val="28"/>
          <w:shd w:val="clear" w:color="auto" w:fill="FFFFFF"/>
        </w:rPr>
        <w:t>,</w:t>
      </w:r>
      <w:r w:rsidRPr="004F42CB">
        <w:rPr>
          <w:sz w:val="28"/>
          <w:szCs w:val="28"/>
          <w:shd w:val="clear" w:color="auto" w:fill="FFFFFF"/>
        </w:rPr>
        <w:t xml:space="preserve"> </w:t>
      </w:r>
      <w:r w:rsidRPr="004F42CB">
        <w:rPr>
          <w:sz w:val="28"/>
          <w:szCs w:val="28"/>
        </w:rPr>
        <w:t xml:space="preserve">площею </w:t>
      </w:r>
      <w:r w:rsidR="004F42CB" w:rsidRPr="004F42CB">
        <w:rPr>
          <w:sz w:val="28"/>
          <w:szCs w:val="28"/>
        </w:rPr>
        <w:t>36</w:t>
      </w:r>
      <w:r w:rsidRPr="004F42CB">
        <w:rPr>
          <w:sz w:val="28"/>
          <w:szCs w:val="28"/>
        </w:rPr>
        <w:t>,</w:t>
      </w:r>
      <w:r w:rsidR="004F42CB" w:rsidRPr="004F42CB">
        <w:rPr>
          <w:sz w:val="28"/>
          <w:szCs w:val="28"/>
        </w:rPr>
        <w:t>2</w:t>
      </w:r>
      <w:r w:rsidRPr="004F42CB">
        <w:rPr>
          <w:sz w:val="28"/>
          <w:szCs w:val="28"/>
        </w:rPr>
        <w:t xml:space="preserve"> га ріллі, кадастровий номер – 482488</w:t>
      </w:r>
      <w:r w:rsidR="004F42CB" w:rsidRPr="004F42CB">
        <w:rPr>
          <w:sz w:val="28"/>
          <w:szCs w:val="28"/>
        </w:rPr>
        <w:t>23</w:t>
      </w:r>
      <w:r w:rsidRPr="004F42CB">
        <w:rPr>
          <w:sz w:val="28"/>
          <w:szCs w:val="28"/>
        </w:rPr>
        <w:t>00:</w:t>
      </w:r>
      <w:r w:rsidR="004F42CB" w:rsidRPr="004F42CB">
        <w:rPr>
          <w:sz w:val="28"/>
          <w:szCs w:val="28"/>
        </w:rPr>
        <w:t>0</w:t>
      </w:r>
      <w:r w:rsidRPr="004F42CB">
        <w:rPr>
          <w:sz w:val="28"/>
          <w:szCs w:val="28"/>
        </w:rPr>
        <w:t>2:000:01</w:t>
      </w:r>
      <w:r w:rsidR="004F42CB" w:rsidRPr="004F42CB">
        <w:rPr>
          <w:sz w:val="28"/>
          <w:szCs w:val="28"/>
        </w:rPr>
        <w:t>36</w:t>
      </w:r>
      <w:r w:rsidRPr="004F42CB">
        <w:rPr>
          <w:sz w:val="28"/>
          <w:szCs w:val="28"/>
        </w:rPr>
        <w:t xml:space="preserve">, для ведення </w:t>
      </w:r>
      <w:r w:rsidR="004F42CB" w:rsidRPr="004F42CB">
        <w:rPr>
          <w:sz w:val="28"/>
          <w:szCs w:val="28"/>
          <w:shd w:val="clear" w:color="auto" w:fill="FFFFFF"/>
        </w:rPr>
        <w:t xml:space="preserve">товарного сільськогосподарського виробництва </w:t>
      </w:r>
      <w:r w:rsidRPr="004F42CB">
        <w:rPr>
          <w:sz w:val="28"/>
          <w:szCs w:val="28"/>
          <w:shd w:val="clear" w:color="auto" w:fill="FFFFFF"/>
        </w:rPr>
        <w:t xml:space="preserve">до переліку земельних ділянок, які пропонуються </w:t>
      </w:r>
      <w:proofErr w:type="gramStart"/>
      <w:r w:rsidRPr="004F42CB">
        <w:rPr>
          <w:sz w:val="28"/>
          <w:szCs w:val="28"/>
          <w:shd w:val="clear" w:color="auto" w:fill="FFFFFF"/>
        </w:rPr>
        <w:t>для продажу</w:t>
      </w:r>
      <w:proofErr w:type="gramEnd"/>
      <w:r w:rsidRPr="004F42CB">
        <w:rPr>
          <w:sz w:val="28"/>
          <w:szCs w:val="28"/>
          <w:shd w:val="clear" w:color="auto" w:fill="FFFFFF"/>
        </w:rPr>
        <w:t xml:space="preserve"> права оренди на земельних торгах у формі аукціону: </w:t>
      </w:r>
    </w:p>
    <w:p w:rsidR="00D5537A" w:rsidRPr="00B052C4" w:rsidRDefault="00D5537A" w:rsidP="00DE6CCC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Pr="00B052C4">
        <w:rPr>
          <w:sz w:val="28"/>
          <w:szCs w:val="28"/>
          <w:shd w:val="clear" w:color="auto" w:fill="FFFFFF"/>
        </w:rPr>
        <w:t xml:space="preserve">Надати дозвіл територіальній громаді </w:t>
      </w:r>
      <w:proofErr w:type="spellStart"/>
      <w:r w:rsidRPr="00B052C4">
        <w:rPr>
          <w:sz w:val="28"/>
          <w:szCs w:val="28"/>
          <w:shd w:val="clear" w:color="auto" w:fill="FFFFFF"/>
        </w:rPr>
        <w:t>Новоодеської</w:t>
      </w:r>
      <w:proofErr w:type="spellEnd"/>
      <w:r w:rsidRPr="00B052C4">
        <w:rPr>
          <w:sz w:val="28"/>
          <w:szCs w:val="28"/>
          <w:shd w:val="clear" w:color="auto" w:fill="FFFFFF"/>
        </w:rPr>
        <w:t xml:space="preserve"> міської ради на розроблення </w:t>
      </w:r>
      <w:r w:rsidR="00F73040" w:rsidRPr="00B052C4">
        <w:rPr>
          <w:sz w:val="28"/>
          <w:szCs w:val="28"/>
          <w:shd w:val="clear" w:color="auto" w:fill="FFFFFF"/>
        </w:rPr>
        <w:t xml:space="preserve">технічної документації </w:t>
      </w:r>
      <w:r w:rsidR="004F42CB" w:rsidRPr="00B052C4">
        <w:rPr>
          <w:sz w:val="28"/>
          <w:szCs w:val="28"/>
          <w:shd w:val="clear" w:color="auto" w:fill="FFFFFF"/>
        </w:rPr>
        <w:t xml:space="preserve">із </w:t>
      </w:r>
      <w:r w:rsidRPr="00B052C4">
        <w:rPr>
          <w:sz w:val="28"/>
          <w:szCs w:val="28"/>
          <w:shd w:val="clear" w:color="auto" w:fill="FFFFFF"/>
        </w:rPr>
        <w:t xml:space="preserve">землеустрою щодо </w:t>
      </w:r>
      <w:r w:rsidR="00F73040" w:rsidRPr="00B052C4">
        <w:rPr>
          <w:sz w:val="28"/>
          <w:szCs w:val="28"/>
          <w:shd w:val="clear" w:color="auto" w:fill="FFFFFF"/>
        </w:rPr>
        <w:t>поділу</w:t>
      </w:r>
      <w:r w:rsidRPr="00B052C4">
        <w:rPr>
          <w:sz w:val="28"/>
          <w:szCs w:val="28"/>
          <w:shd w:val="clear" w:color="auto" w:fill="FFFFFF"/>
        </w:rPr>
        <w:t xml:space="preserve"> земельної ділянки </w:t>
      </w:r>
      <w:r w:rsidR="004F42CB" w:rsidRPr="00B052C4">
        <w:rPr>
          <w:sz w:val="28"/>
          <w:szCs w:val="28"/>
          <w:shd w:val="clear" w:color="auto" w:fill="FFFFFF"/>
        </w:rPr>
        <w:t>комунальної власності</w:t>
      </w:r>
      <w:r w:rsidRPr="00B052C4">
        <w:rPr>
          <w:sz w:val="28"/>
          <w:szCs w:val="28"/>
          <w:shd w:val="clear" w:color="auto" w:fill="FFFFFF"/>
        </w:rPr>
        <w:t xml:space="preserve"> площею </w:t>
      </w:r>
      <w:r w:rsidR="004F42CB" w:rsidRPr="00B052C4">
        <w:rPr>
          <w:sz w:val="28"/>
          <w:szCs w:val="28"/>
        </w:rPr>
        <w:t>36</w:t>
      </w:r>
      <w:r w:rsidRPr="00B052C4">
        <w:rPr>
          <w:sz w:val="28"/>
          <w:szCs w:val="28"/>
        </w:rPr>
        <w:t>,</w:t>
      </w:r>
      <w:r w:rsidR="004F42CB" w:rsidRPr="00B052C4">
        <w:rPr>
          <w:sz w:val="28"/>
          <w:szCs w:val="28"/>
        </w:rPr>
        <w:t>2</w:t>
      </w:r>
      <w:r w:rsidRPr="00B052C4">
        <w:rPr>
          <w:sz w:val="28"/>
          <w:szCs w:val="28"/>
        </w:rPr>
        <w:t xml:space="preserve"> га ріллі</w:t>
      </w:r>
      <w:r w:rsidRPr="00B052C4">
        <w:rPr>
          <w:sz w:val="28"/>
          <w:szCs w:val="28"/>
          <w:shd w:val="clear" w:color="auto" w:fill="FFFFFF"/>
        </w:rPr>
        <w:t xml:space="preserve"> (кадастровий номер – </w:t>
      </w:r>
      <w:r w:rsidRPr="00B052C4">
        <w:rPr>
          <w:sz w:val="28"/>
          <w:szCs w:val="28"/>
        </w:rPr>
        <w:t>482488</w:t>
      </w:r>
      <w:r w:rsidR="004F42CB" w:rsidRPr="00B052C4">
        <w:rPr>
          <w:sz w:val="28"/>
          <w:szCs w:val="28"/>
        </w:rPr>
        <w:t>23</w:t>
      </w:r>
      <w:r w:rsidRPr="00B052C4">
        <w:rPr>
          <w:sz w:val="28"/>
          <w:szCs w:val="28"/>
        </w:rPr>
        <w:t>00:</w:t>
      </w:r>
      <w:r w:rsidR="004F42CB" w:rsidRPr="00B052C4">
        <w:rPr>
          <w:sz w:val="28"/>
          <w:szCs w:val="28"/>
        </w:rPr>
        <w:t>0</w:t>
      </w:r>
      <w:r w:rsidRPr="00B052C4">
        <w:rPr>
          <w:sz w:val="28"/>
          <w:szCs w:val="28"/>
        </w:rPr>
        <w:t>2:000:01</w:t>
      </w:r>
      <w:r w:rsidR="004F42CB" w:rsidRPr="00B052C4">
        <w:rPr>
          <w:sz w:val="28"/>
          <w:szCs w:val="28"/>
        </w:rPr>
        <w:t>36</w:t>
      </w:r>
      <w:r w:rsidRPr="00B052C4">
        <w:rPr>
          <w:sz w:val="28"/>
          <w:szCs w:val="28"/>
          <w:shd w:val="clear" w:color="auto" w:fill="FFFFFF"/>
        </w:rPr>
        <w:t xml:space="preserve">) для ведення товарного сільськогосподарського виробництва (код КВЗПЗ – 01.01), розташованої в </w:t>
      </w:r>
      <w:r w:rsidR="00DE6CCC">
        <w:rPr>
          <w:sz w:val="28"/>
          <w:szCs w:val="28"/>
          <w:shd w:val="clear" w:color="auto" w:fill="FFFFFF"/>
        </w:rPr>
        <w:t xml:space="preserve">межах </w:t>
      </w:r>
      <w:proofErr w:type="spellStart"/>
      <w:r w:rsidR="00DE6CCC">
        <w:rPr>
          <w:sz w:val="28"/>
          <w:szCs w:val="28"/>
          <w:shd w:val="clear" w:color="auto" w:fill="FFFFFF"/>
        </w:rPr>
        <w:t>Новоодеської</w:t>
      </w:r>
      <w:proofErr w:type="spellEnd"/>
      <w:r w:rsidR="00DE6CCC">
        <w:rPr>
          <w:sz w:val="28"/>
          <w:szCs w:val="28"/>
          <w:shd w:val="clear" w:color="auto" w:fill="FFFFFF"/>
        </w:rPr>
        <w:t xml:space="preserve"> міської ради Миколаївського району</w:t>
      </w:r>
      <w:r w:rsidRPr="00B052C4">
        <w:rPr>
          <w:sz w:val="28"/>
          <w:szCs w:val="28"/>
          <w:shd w:val="clear" w:color="auto" w:fill="FFFFFF"/>
        </w:rPr>
        <w:t xml:space="preserve"> Миколаївської області. </w:t>
      </w:r>
    </w:p>
    <w:p w:rsidR="00687102" w:rsidRDefault="004F42CB" w:rsidP="00DE6CCC">
      <w:pPr>
        <w:tabs>
          <w:tab w:val="left" w:pos="567"/>
          <w:tab w:val="left" w:pos="851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687102">
        <w:rPr>
          <w:color w:val="000000"/>
          <w:sz w:val="28"/>
          <w:szCs w:val="28"/>
          <w:shd w:val="clear" w:color="auto" w:fill="FFFFFF"/>
        </w:rPr>
        <w:t xml:space="preserve">. Виконавчому апарату </w:t>
      </w:r>
      <w:r w:rsidR="00687102">
        <w:rPr>
          <w:sz w:val="28"/>
          <w:szCs w:val="28"/>
        </w:rPr>
        <w:t>замовити виготовлення технічної  документації із землеустрою щодо поділу земельної ділянки, погодити та подати на затвердження сесією міської ради.</w:t>
      </w:r>
    </w:p>
    <w:p w:rsidR="00D5537A" w:rsidRDefault="00687102" w:rsidP="00DE6C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537A">
        <w:rPr>
          <w:color w:val="000000"/>
          <w:sz w:val="28"/>
          <w:szCs w:val="28"/>
        </w:rPr>
        <w:t xml:space="preserve">Контроль за виконання цього рішення покласти на постійну комісію  міської ради з питань </w:t>
      </w:r>
      <w:r w:rsidR="00D5537A">
        <w:rPr>
          <w:sz w:val="28"/>
          <w:szCs w:val="28"/>
        </w:rPr>
        <w:t>аграрно-промислового розвитку та екології.</w:t>
      </w:r>
    </w:p>
    <w:p w:rsidR="00D5537A" w:rsidRDefault="00D5537A" w:rsidP="00D553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6CCC" w:rsidRDefault="00DE6CCC" w:rsidP="00D553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0276" w:rsidRDefault="00130276" w:rsidP="00D553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6CCC" w:rsidRDefault="00DE6CCC" w:rsidP="00DE6C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ПОЛЯКОВ</w:t>
      </w:r>
    </w:p>
    <w:p w:rsidR="00B85BFD" w:rsidRDefault="00B85BFD"/>
    <w:sectPr w:rsidR="00B85BFD" w:rsidSect="00DE6CCC">
      <w:pgSz w:w="11906" w:h="16838"/>
      <w:pgMar w:top="993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60"/>
    <w:rsid w:val="00130276"/>
    <w:rsid w:val="004F42CB"/>
    <w:rsid w:val="00644774"/>
    <w:rsid w:val="00687102"/>
    <w:rsid w:val="00B052C4"/>
    <w:rsid w:val="00B85BFD"/>
    <w:rsid w:val="00CD71F9"/>
    <w:rsid w:val="00D5537A"/>
    <w:rsid w:val="00DE6CCC"/>
    <w:rsid w:val="00E45160"/>
    <w:rsid w:val="00F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ABF6"/>
  <w15:chartTrackingRefBased/>
  <w15:docId w15:val="{8D5B2687-257E-41AF-B50A-A3A50AB2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5537A"/>
    <w:pPr>
      <w:spacing w:before="100" w:beforeAutospacing="1" w:after="100" w:afterAutospacing="1"/>
    </w:pPr>
  </w:style>
  <w:style w:type="paragraph" w:styleId="a4">
    <w:name w:val="Plain Text"/>
    <w:basedOn w:val="a"/>
    <w:link w:val="a5"/>
    <w:semiHidden/>
    <w:unhideWhenUsed/>
    <w:rsid w:val="00D5537A"/>
    <w:rPr>
      <w:rFonts w:ascii="Courier New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D5537A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Sentr">
    <w:name w:val="Sentr"/>
    <w:basedOn w:val="a"/>
    <w:rsid w:val="00D5537A"/>
    <w:pPr>
      <w:widowControl w:val="0"/>
      <w:jc w:val="center"/>
    </w:pPr>
    <w:rPr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D5537A"/>
  </w:style>
  <w:style w:type="paragraph" w:styleId="a6">
    <w:name w:val="Body Text"/>
    <w:basedOn w:val="a"/>
    <w:link w:val="a7"/>
    <w:uiPriority w:val="99"/>
    <w:semiHidden/>
    <w:unhideWhenUsed/>
    <w:qFormat/>
    <w:rsid w:val="00DE6CCC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6CCC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Heading11">
    <w:name w:val="Heading 11"/>
    <w:basedOn w:val="a"/>
    <w:uiPriority w:val="99"/>
    <w:rsid w:val="00DE6CCC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Prime</cp:lastModifiedBy>
  <cp:revision>6</cp:revision>
  <dcterms:created xsi:type="dcterms:W3CDTF">2023-12-12T12:26:00Z</dcterms:created>
  <dcterms:modified xsi:type="dcterms:W3CDTF">2023-12-21T09:03:00Z</dcterms:modified>
</cp:coreProperties>
</file>