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AE" w:rsidRDefault="00AC7E86" w:rsidP="003D5BAE">
      <w:pPr>
        <w:pStyle w:val="a5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3D5BAE" w:rsidTr="00CB492B">
        <w:trPr>
          <w:trHeight w:val="436"/>
        </w:trPr>
        <w:tc>
          <w:tcPr>
            <w:tcW w:w="6487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AC7E86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046B3C">
              <w:rPr>
                <w:lang w:val="ru-RU"/>
              </w:rPr>
              <w:t>1</w:t>
            </w:r>
            <w:r w:rsidR="00E74168">
              <w:rPr>
                <w:lang w:val="ru-RU"/>
              </w:rPr>
              <w:t>2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>№</w:t>
            </w:r>
            <w:r w:rsidR="00AC7E86">
              <w:t xml:space="preserve"> </w:t>
            </w:r>
            <w:r w:rsidR="00AC7E86">
              <w:rPr>
                <w:lang w:val="ru-RU"/>
              </w:rPr>
              <w:t>30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046B3C">
              <w:t>Х</w:t>
            </w:r>
            <w:r w:rsidR="00E74168">
              <w:rPr>
                <w:lang w:val="en-US"/>
              </w:rPr>
              <w:t>I</w:t>
            </w:r>
            <w:r w:rsidR="00F746A8">
              <w:t xml:space="preserve"> позачергова</w:t>
            </w:r>
            <w:r>
              <w:t xml:space="preserve"> 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3D5BAE" w:rsidTr="009959DB">
        <w:trPr>
          <w:trHeight w:val="947"/>
        </w:trPr>
        <w:tc>
          <w:tcPr>
            <w:tcW w:w="5353" w:type="dxa"/>
            <w:hideMark/>
          </w:tcPr>
          <w:p w:rsidR="003D5BAE" w:rsidRDefault="000E7BF6" w:rsidP="00792F05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>
              <w:rPr>
                <w:b/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та зміну цільового призначення земельної ділянки, яка перебуває у власності гр. </w:t>
            </w:r>
            <w:r w:rsidR="00BA043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941801">
              <w:rPr>
                <w:b/>
                <w:sz w:val="28"/>
                <w:szCs w:val="28"/>
                <w:lang w:val="uk-UA"/>
              </w:rPr>
              <w:t>Заріцьк</w:t>
            </w:r>
            <w:r w:rsidR="00792F05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="00941801">
              <w:rPr>
                <w:b/>
                <w:sz w:val="28"/>
                <w:szCs w:val="28"/>
                <w:lang w:val="uk-UA"/>
              </w:rPr>
              <w:t xml:space="preserve"> І.М.</w:t>
            </w:r>
            <w:r w:rsidR="002A48B4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774EFD" w:rsidRDefault="00774EFD" w:rsidP="003D5BAE">
      <w:pPr>
        <w:ind w:firstLine="709"/>
      </w:pPr>
    </w:p>
    <w:p w:rsidR="00C90295" w:rsidRDefault="00C90295" w:rsidP="00F746A8">
      <w:pPr>
        <w:ind w:firstLine="567"/>
        <w:jc w:val="both"/>
        <w:rPr>
          <w:sz w:val="28"/>
          <w:szCs w:val="28"/>
        </w:rPr>
      </w:pPr>
      <w:r w:rsidRPr="003F3B0B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3F3B0B">
        <w:rPr>
          <w:sz w:val="28"/>
          <w:szCs w:val="28"/>
        </w:rPr>
        <w:t>,</w:t>
      </w:r>
      <w:r w:rsidR="00774EFD" w:rsidRPr="00046B3C">
        <w:rPr>
          <w:color w:val="FF0000"/>
          <w:sz w:val="28"/>
          <w:szCs w:val="28"/>
        </w:rPr>
        <w:t xml:space="preserve"> </w:t>
      </w:r>
      <w:r w:rsidR="00774EFD" w:rsidRPr="00E67940">
        <w:rPr>
          <w:sz w:val="28"/>
          <w:szCs w:val="28"/>
        </w:rPr>
        <w:t xml:space="preserve">відповідно до статей </w:t>
      </w:r>
      <w:r w:rsidR="00774EFD" w:rsidRPr="00792F05">
        <w:rPr>
          <w:sz w:val="28"/>
          <w:szCs w:val="28"/>
        </w:rPr>
        <w:t xml:space="preserve">12, </w:t>
      </w:r>
      <w:r w:rsidR="00793CA9" w:rsidRPr="00792F05">
        <w:rPr>
          <w:sz w:val="28"/>
          <w:szCs w:val="28"/>
        </w:rPr>
        <w:t xml:space="preserve">20, </w:t>
      </w:r>
      <w:r w:rsidR="00774EFD" w:rsidRPr="00792F05">
        <w:rPr>
          <w:sz w:val="28"/>
          <w:szCs w:val="28"/>
        </w:rPr>
        <w:t>122, 186</w:t>
      </w:r>
      <w:r w:rsidR="00774EFD" w:rsidRPr="00E67940">
        <w:rPr>
          <w:sz w:val="28"/>
          <w:szCs w:val="28"/>
        </w:rPr>
        <w:t xml:space="preserve"> Земельного кодексу України,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0D3FB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793CA9">
        <w:rPr>
          <w:sz w:val="28"/>
          <w:szCs w:val="28"/>
        </w:rPr>
        <w:t>,</w:t>
      </w:r>
      <w:r w:rsidR="00C940AB">
        <w:rPr>
          <w:sz w:val="28"/>
          <w:szCs w:val="28"/>
        </w:rPr>
        <w:t xml:space="preserve"> </w:t>
      </w:r>
      <w:r w:rsidR="00774EFD" w:rsidRPr="007446A4">
        <w:rPr>
          <w:sz w:val="28"/>
          <w:szCs w:val="28"/>
        </w:rPr>
        <w:t xml:space="preserve"> розглянувши заяву гр. </w:t>
      </w:r>
      <w:r w:rsidR="00F746A8">
        <w:rPr>
          <w:sz w:val="28"/>
          <w:szCs w:val="28"/>
        </w:rPr>
        <w:t xml:space="preserve">України </w:t>
      </w:r>
      <w:proofErr w:type="spellStart"/>
      <w:r w:rsidR="00F746A8">
        <w:rPr>
          <w:sz w:val="28"/>
          <w:szCs w:val="28"/>
        </w:rPr>
        <w:t>Заріцької</w:t>
      </w:r>
      <w:proofErr w:type="spellEnd"/>
      <w:r w:rsidR="00F746A8">
        <w:rPr>
          <w:sz w:val="28"/>
          <w:szCs w:val="28"/>
        </w:rPr>
        <w:t xml:space="preserve"> І.</w:t>
      </w:r>
      <w:r w:rsidR="008643CB">
        <w:rPr>
          <w:sz w:val="28"/>
          <w:szCs w:val="28"/>
        </w:rPr>
        <w:t>М.</w:t>
      </w:r>
      <w:r w:rsidR="00774EFD">
        <w:rPr>
          <w:color w:val="FF0000"/>
          <w:sz w:val="28"/>
          <w:szCs w:val="28"/>
        </w:rPr>
        <w:t xml:space="preserve"> </w:t>
      </w:r>
      <w:r w:rsidR="00774EFD" w:rsidRPr="001D400F">
        <w:rPr>
          <w:sz w:val="28"/>
          <w:szCs w:val="28"/>
        </w:rPr>
        <w:t xml:space="preserve">про </w:t>
      </w:r>
      <w:r w:rsidR="00F746A8">
        <w:rPr>
          <w:sz w:val="28"/>
          <w:szCs w:val="28"/>
        </w:rPr>
        <w:t>розгляд</w:t>
      </w:r>
      <w:r w:rsidR="00774EFD" w:rsidRPr="001D400F">
        <w:rPr>
          <w:sz w:val="28"/>
          <w:szCs w:val="28"/>
        </w:rPr>
        <w:t xml:space="preserve"> </w:t>
      </w:r>
      <w:r w:rsidR="00C940AB">
        <w:rPr>
          <w:sz w:val="28"/>
          <w:szCs w:val="28"/>
        </w:rPr>
        <w:t>про</w:t>
      </w:r>
      <w:r>
        <w:rPr>
          <w:sz w:val="28"/>
          <w:szCs w:val="28"/>
        </w:rPr>
        <w:t xml:space="preserve">екту </w:t>
      </w:r>
      <w:r w:rsidR="00774EFD" w:rsidRPr="001D400F">
        <w:rPr>
          <w:sz w:val="28"/>
          <w:szCs w:val="28"/>
        </w:rPr>
        <w:t xml:space="preserve">землеустрою </w:t>
      </w:r>
      <w:r w:rsidR="00774EFD">
        <w:rPr>
          <w:sz w:val="28"/>
          <w:szCs w:val="28"/>
        </w:rPr>
        <w:t>щ</w:t>
      </w:r>
      <w:r w:rsidR="00774EFD" w:rsidRPr="001D400F">
        <w:rPr>
          <w:sz w:val="28"/>
          <w:szCs w:val="28"/>
        </w:rPr>
        <w:t>одо</w:t>
      </w:r>
      <w:r>
        <w:rPr>
          <w:sz w:val="28"/>
          <w:szCs w:val="28"/>
        </w:rPr>
        <w:t xml:space="preserve"> відведення земельної ділянки, що перебуває у </w:t>
      </w:r>
      <w:r w:rsidR="008643CB">
        <w:rPr>
          <w:sz w:val="28"/>
          <w:szCs w:val="28"/>
        </w:rPr>
        <w:t>її</w:t>
      </w:r>
      <w:r>
        <w:rPr>
          <w:sz w:val="28"/>
          <w:szCs w:val="28"/>
        </w:rPr>
        <w:t xml:space="preserve"> власності</w:t>
      </w:r>
      <w:r w:rsidR="00F746A8">
        <w:rPr>
          <w:sz w:val="28"/>
          <w:szCs w:val="28"/>
        </w:rPr>
        <w:t>,</w:t>
      </w:r>
      <w:r>
        <w:rPr>
          <w:sz w:val="28"/>
          <w:szCs w:val="28"/>
        </w:rPr>
        <w:t xml:space="preserve"> цільове призначення якої змінюється з «</w:t>
      </w:r>
      <w:r w:rsidR="00912B40">
        <w:rPr>
          <w:sz w:val="28"/>
          <w:szCs w:val="28"/>
        </w:rPr>
        <w:t xml:space="preserve">для </w:t>
      </w:r>
      <w:r w:rsidR="00D9346B">
        <w:rPr>
          <w:sz w:val="28"/>
          <w:szCs w:val="28"/>
        </w:rPr>
        <w:t>будівництва і обслуговування житлового будинку, господарських будівель і споруд»</w:t>
      </w:r>
      <w:r>
        <w:rPr>
          <w:sz w:val="28"/>
          <w:szCs w:val="28"/>
        </w:rPr>
        <w:t xml:space="preserve"> на «для будівництва </w:t>
      </w:r>
      <w:bookmarkStart w:id="0" w:name="_GoBack"/>
      <w:bookmarkEnd w:id="0"/>
      <w:r w:rsidR="00D9346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 обслуговування </w:t>
      </w:r>
      <w:r w:rsidR="00D9346B">
        <w:rPr>
          <w:sz w:val="28"/>
          <w:szCs w:val="28"/>
        </w:rPr>
        <w:t>будівель торгівлі</w:t>
      </w:r>
      <w:r>
        <w:rPr>
          <w:sz w:val="28"/>
          <w:szCs w:val="28"/>
        </w:rPr>
        <w:t>»</w:t>
      </w:r>
      <w:r w:rsidR="00774EFD" w:rsidRPr="001D400F">
        <w:rPr>
          <w:sz w:val="28"/>
          <w:szCs w:val="28"/>
        </w:rPr>
        <w:t>, розташован</w:t>
      </w:r>
      <w:r>
        <w:rPr>
          <w:sz w:val="28"/>
          <w:szCs w:val="28"/>
        </w:rPr>
        <w:t>ої</w:t>
      </w:r>
      <w:r w:rsidR="00774EFD" w:rsidRPr="001D400F">
        <w:rPr>
          <w:sz w:val="28"/>
          <w:szCs w:val="28"/>
        </w:rPr>
        <w:t xml:space="preserve"> по вул. </w:t>
      </w:r>
      <w:r w:rsidR="00D9346B">
        <w:rPr>
          <w:sz w:val="28"/>
          <w:szCs w:val="28"/>
        </w:rPr>
        <w:t>Центральна</w:t>
      </w:r>
      <w:r>
        <w:rPr>
          <w:sz w:val="28"/>
          <w:szCs w:val="28"/>
        </w:rPr>
        <w:t xml:space="preserve">, </w:t>
      </w:r>
      <w:r w:rsidR="00D9346B">
        <w:rPr>
          <w:sz w:val="28"/>
          <w:szCs w:val="28"/>
        </w:rPr>
        <w:t>378</w:t>
      </w:r>
      <w:r w:rsidR="00774EFD" w:rsidRPr="001D400F">
        <w:rPr>
          <w:sz w:val="28"/>
          <w:szCs w:val="28"/>
        </w:rPr>
        <w:t xml:space="preserve"> в межах м. Нова Одеса</w:t>
      </w:r>
      <w:r w:rsidR="00774EFD" w:rsidRPr="00912B40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Миколаївського</w:t>
      </w:r>
      <w:r w:rsidR="00774EFD" w:rsidRPr="00912B40">
        <w:rPr>
          <w:color w:val="FF0000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району Миколаївської області</w:t>
      </w:r>
      <w:r>
        <w:rPr>
          <w:sz w:val="28"/>
          <w:szCs w:val="28"/>
          <w:shd w:val="clear" w:color="auto" w:fill="FFFFFF"/>
        </w:rPr>
        <w:t xml:space="preserve">, </w:t>
      </w:r>
      <w:r w:rsidRPr="0069651D">
        <w:rPr>
          <w:sz w:val="28"/>
          <w:szCs w:val="28"/>
        </w:rPr>
        <w:t xml:space="preserve">міська рада </w:t>
      </w:r>
    </w:p>
    <w:p w:rsidR="00774EFD" w:rsidRPr="009C567D" w:rsidRDefault="00774EFD" w:rsidP="00F746A8">
      <w:pPr>
        <w:ind w:firstLine="567"/>
        <w:jc w:val="both"/>
        <w:rPr>
          <w:b/>
          <w:sz w:val="26"/>
          <w:szCs w:val="26"/>
        </w:rPr>
      </w:pPr>
      <w:r w:rsidRPr="009C567D">
        <w:rPr>
          <w:b/>
          <w:sz w:val="26"/>
          <w:szCs w:val="26"/>
        </w:rPr>
        <w:t>В И Р І Ш И Л А:</w:t>
      </w:r>
    </w:p>
    <w:p w:rsidR="00774EFD" w:rsidRPr="000012C6" w:rsidRDefault="00774EFD" w:rsidP="00F746A8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4977F4" w:rsidRDefault="00774EFD" w:rsidP="00F746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221F">
        <w:rPr>
          <w:rFonts w:ascii="Times New Roman" w:hAnsi="Times New Roman"/>
          <w:color w:val="000000"/>
          <w:sz w:val="28"/>
          <w:szCs w:val="28"/>
        </w:rPr>
        <w:t>1</w:t>
      </w:r>
      <w:r w:rsidRPr="003235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про</w:t>
      </w:r>
      <w:r w:rsidR="00793CA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до відведення земельної ділянки, що перебуває у власності гр. України </w:t>
      </w:r>
      <w:proofErr w:type="spellStart"/>
      <w:r w:rsidR="00542CEE">
        <w:rPr>
          <w:rFonts w:ascii="Times New Roman" w:hAnsi="Times New Roman"/>
          <w:color w:val="000000"/>
          <w:sz w:val="28"/>
          <w:szCs w:val="28"/>
        </w:rPr>
        <w:t>Заріцької</w:t>
      </w:r>
      <w:proofErr w:type="spellEnd"/>
      <w:r w:rsidR="00542CEE">
        <w:rPr>
          <w:rFonts w:ascii="Times New Roman" w:hAnsi="Times New Roman"/>
          <w:color w:val="000000"/>
          <w:sz w:val="28"/>
          <w:szCs w:val="28"/>
        </w:rPr>
        <w:t xml:space="preserve"> Інни Миколаївни</w:t>
      </w:r>
      <w:r w:rsidR="00F746A8">
        <w:rPr>
          <w:rFonts w:ascii="Times New Roman" w:hAnsi="Times New Roman"/>
          <w:color w:val="000000"/>
          <w:sz w:val="28"/>
          <w:szCs w:val="28"/>
        </w:rPr>
        <w:t>,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цільове призначення якої змінюється з «</w:t>
      </w:r>
      <w:r w:rsidR="00542CEE" w:rsidRPr="00542CEE">
        <w:rPr>
          <w:rFonts w:ascii="Times New Roman" w:hAnsi="Times New Roman"/>
          <w:sz w:val="28"/>
          <w:szCs w:val="28"/>
        </w:rPr>
        <w:t>для будівництва і обслуговування житлового будинку, господарських будівель і споруд</w:t>
      </w:r>
      <w:r w:rsidR="00F746A8">
        <w:rPr>
          <w:rFonts w:ascii="Times New Roman" w:hAnsi="Times New Roman"/>
          <w:color w:val="000000"/>
          <w:sz w:val="28"/>
          <w:szCs w:val="28"/>
        </w:rPr>
        <w:t>»</w:t>
      </w:r>
      <w:r w:rsidR="00542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(код згідно КВЦПЗД – </w:t>
      </w:r>
      <w:r w:rsidR="00542CEE">
        <w:rPr>
          <w:rFonts w:ascii="Times New Roman" w:hAnsi="Times New Roman"/>
          <w:color w:val="000000"/>
          <w:sz w:val="28"/>
          <w:szCs w:val="28"/>
        </w:rPr>
        <w:t>02.01</w:t>
      </w:r>
      <w:r w:rsidR="00793CA9">
        <w:rPr>
          <w:rFonts w:ascii="Times New Roman" w:hAnsi="Times New Roman"/>
          <w:color w:val="000000"/>
          <w:sz w:val="28"/>
          <w:szCs w:val="28"/>
        </w:rPr>
        <w:t>) на «</w:t>
      </w:r>
      <w:r w:rsidR="00542CEE" w:rsidRPr="00542CEE">
        <w:rPr>
          <w:rFonts w:ascii="Times New Roman" w:hAnsi="Times New Roman"/>
          <w:sz w:val="28"/>
          <w:szCs w:val="28"/>
        </w:rPr>
        <w:t>для будівництва та  обслуговування будівель торгівлі</w:t>
      </w:r>
      <w:r w:rsidR="00F746A8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</w:t>
      </w:r>
      <w:r w:rsidR="00542CEE">
        <w:rPr>
          <w:rFonts w:ascii="Times New Roman" w:hAnsi="Times New Roman"/>
          <w:color w:val="000000"/>
          <w:sz w:val="28"/>
          <w:szCs w:val="28"/>
        </w:rPr>
        <w:t>03.07</w:t>
      </w:r>
      <w:r w:rsidR="00793CA9">
        <w:rPr>
          <w:rFonts w:ascii="Times New Roman" w:hAnsi="Times New Roman"/>
          <w:color w:val="000000"/>
          <w:sz w:val="28"/>
          <w:szCs w:val="28"/>
        </w:rPr>
        <w:t>) за адресою: Миколаївська область, Миколаївський район, м. Нова Одеса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вул. </w:t>
      </w:r>
      <w:r w:rsidR="00542CEE">
        <w:rPr>
          <w:rFonts w:ascii="Times New Roman" w:hAnsi="Times New Roman"/>
          <w:color w:val="000000"/>
          <w:sz w:val="28"/>
          <w:szCs w:val="28"/>
        </w:rPr>
        <w:t>Центральна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2CEE">
        <w:rPr>
          <w:rFonts w:ascii="Times New Roman" w:hAnsi="Times New Roman"/>
          <w:color w:val="000000"/>
          <w:sz w:val="28"/>
          <w:szCs w:val="28"/>
        </w:rPr>
        <w:t>378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7F4" w:rsidRDefault="004977F4" w:rsidP="00F746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EFD">
        <w:rPr>
          <w:rFonts w:ascii="Times New Roman" w:hAnsi="Times New Roman"/>
          <w:sz w:val="28"/>
          <w:szCs w:val="28"/>
        </w:rPr>
        <w:t xml:space="preserve">. Змінити цільове призначення земельної ділянки площею </w:t>
      </w:r>
      <w:r w:rsidR="006E5E17">
        <w:rPr>
          <w:rFonts w:ascii="Times New Roman" w:hAnsi="Times New Roman"/>
          <w:sz w:val="28"/>
          <w:szCs w:val="28"/>
        </w:rPr>
        <w:t>0,0042</w:t>
      </w:r>
      <w:r w:rsidR="00774EFD">
        <w:rPr>
          <w:rFonts w:ascii="Times New Roman" w:hAnsi="Times New Roman"/>
          <w:sz w:val="28"/>
          <w:szCs w:val="28"/>
        </w:rPr>
        <w:t xml:space="preserve"> га (кадастровий номер - </w:t>
      </w:r>
      <w:r w:rsidR="00774EFD">
        <w:rPr>
          <w:rFonts w:ascii="Times New Roman" w:hAnsi="Times New Roman"/>
          <w:color w:val="000000"/>
          <w:sz w:val="28"/>
          <w:szCs w:val="28"/>
        </w:rPr>
        <w:t>4824810100:0</w:t>
      </w:r>
      <w:r w:rsidR="006E5E17">
        <w:rPr>
          <w:rFonts w:ascii="Times New Roman" w:hAnsi="Times New Roman"/>
          <w:color w:val="000000"/>
          <w:sz w:val="28"/>
          <w:szCs w:val="28"/>
        </w:rPr>
        <w:t>1</w:t>
      </w:r>
      <w:r w:rsidR="00774EFD">
        <w:rPr>
          <w:rFonts w:ascii="Times New Roman" w:hAnsi="Times New Roman"/>
          <w:color w:val="000000"/>
          <w:sz w:val="28"/>
          <w:szCs w:val="28"/>
        </w:rPr>
        <w:t>:0</w:t>
      </w:r>
      <w:r w:rsidR="006E5E17">
        <w:rPr>
          <w:rFonts w:ascii="Times New Roman" w:hAnsi="Times New Roman"/>
          <w:color w:val="000000"/>
          <w:sz w:val="28"/>
          <w:szCs w:val="28"/>
        </w:rPr>
        <w:t>10</w:t>
      </w:r>
      <w:r w:rsidR="00774EFD">
        <w:rPr>
          <w:rFonts w:ascii="Times New Roman" w:hAnsi="Times New Roman"/>
          <w:color w:val="000000"/>
          <w:sz w:val="28"/>
          <w:szCs w:val="28"/>
        </w:rPr>
        <w:t>:00</w:t>
      </w:r>
      <w:r w:rsidR="006E5E17">
        <w:rPr>
          <w:rFonts w:ascii="Times New Roman" w:hAnsi="Times New Roman"/>
          <w:color w:val="000000"/>
          <w:sz w:val="28"/>
          <w:szCs w:val="28"/>
        </w:rPr>
        <w:t>35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яка перебуває у власності 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гр. України </w:t>
      </w:r>
      <w:proofErr w:type="spellStart"/>
      <w:r w:rsidR="00792F05">
        <w:rPr>
          <w:rFonts w:ascii="Times New Roman" w:hAnsi="Times New Roman"/>
          <w:color w:val="000000"/>
          <w:sz w:val="28"/>
          <w:szCs w:val="28"/>
        </w:rPr>
        <w:t>Заріцької</w:t>
      </w:r>
      <w:proofErr w:type="spellEnd"/>
      <w:r w:rsidR="00792F05">
        <w:rPr>
          <w:rFonts w:ascii="Times New Roman" w:hAnsi="Times New Roman"/>
          <w:color w:val="000000"/>
          <w:sz w:val="28"/>
          <w:szCs w:val="28"/>
        </w:rPr>
        <w:t xml:space="preserve"> Інни Миколаївни</w:t>
      </w:r>
      <w:r w:rsidR="0081430D">
        <w:rPr>
          <w:rFonts w:ascii="Times New Roman" w:hAnsi="Times New Roman"/>
          <w:color w:val="000000"/>
          <w:sz w:val="28"/>
          <w:szCs w:val="28"/>
        </w:rPr>
        <w:t>,</w:t>
      </w:r>
      <w:r w:rsidR="00792F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 «</w:t>
      </w:r>
      <w:r w:rsidR="00792F05" w:rsidRPr="00542CEE">
        <w:rPr>
          <w:rFonts w:ascii="Times New Roman" w:hAnsi="Times New Roman"/>
          <w:sz w:val="28"/>
          <w:szCs w:val="28"/>
        </w:rPr>
        <w:t>для будівництва і обслуговування житлового будинку, господарських будівель і споруд</w:t>
      </w:r>
      <w:r w:rsidR="00F746A8">
        <w:rPr>
          <w:rFonts w:ascii="Times New Roman" w:hAnsi="Times New Roman"/>
          <w:color w:val="000000"/>
          <w:sz w:val="28"/>
          <w:szCs w:val="28"/>
        </w:rPr>
        <w:t>»</w:t>
      </w:r>
      <w:r w:rsidR="00792F05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02.01)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67940">
        <w:rPr>
          <w:rFonts w:ascii="Times New Roman" w:hAnsi="Times New Roman"/>
          <w:color w:val="000000"/>
          <w:sz w:val="28"/>
          <w:szCs w:val="28"/>
        </w:rPr>
        <w:t>«</w:t>
      </w:r>
      <w:r w:rsidR="00792F05" w:rsidRPr="00542CEE">
        <w:rPr>
          <w:rFonts w:ascii="Times New Roman" w:hAnsi="Times New Roman"/>
          <w:sz w:val="28"/>
          <w:szCs w:val="28"/>
        </w:rPr>
        <w:t>для будівництва та обслуговування будівель торгівлі</w:t>
      </w:r>
      <w:r w:rsidR="00F746A8">
        <w:rPr>
          <w:rFonts w:ascii="Times New Roman" w:hAnsi="Times New Roman"/>
          <w:color w:val="000000"/>
          <w:sz w:val="28"/>
          <w:szCs w:val="28"/>
        </w:rPr>
        <w:t>»</w:t>
      </w:r>
      <w:r w:rsidR="00792F05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03.07)</w:t>
      </w:r>
      <w:r w:rsidR="00E67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адресою: Миколаївська область, Миколаївський район, м. Нова Одеса, вул. </w:t>
      </w:r>
      <w:r w:rsidR="00792F05">
        <w:rPr>
          <w:rFonts w:ascii="Times New Roman" w:hAnsi="Times New Roman"/>
          <w:color w:val="000000"/>
          <w:sz w:val="28"/>
          <w:szCs w:val="28"/>
        </w:rPr>
        <w:t>Центральна, 378</w:t>
      </w:r>
      <w:r w:rsidR="00774EFD">
        <w:rPr>
          <w:rFonts w:ascii="Times New Roman" w:hAnsi="Times New Roman"/>
          <w:color w:val="000000"/>
          <w:sz w:val="28"/>
          <w:szCs w:val="28"/>
        </w:rPr>
        <w:t>.</w:t>
      </w:r>
    </w:p>
    <w:p w:rsidR="00774EFD" w:rsidRDefault="004977F4" w:rsidP="00F746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proofErr w:type="spellStart"/>
      <w:r w:rsidR="00792F05">
        <w:rPr>
          <w:rFonts w:ascii="Times New Roman" w:hAnsi="Times New Roman"/>
          <w:color w:val="000000"/>
          <w:sz w:val="28"/>
          <w:szCs w:val="28"/>
        </w:rPr>
        <w:t>Заріцькій</w:t>
      </w:r>
      <w:proofErr w:type="spellEnd"/>
      <w:r w:rsidR="00792F05">
        <w:rPr>
          <w:rFonts w:ascii="Times New Roman" w:hAnsi="Times New Roman"/>
          <w:color w:val="000000"/>
          <w:sz w:val="28"/>
          <w:szCs w:val="28"/>
        </w:rPr>
        <w:t xml:space="preserve"> І.М.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11">
        <w:rPr>
          <w:rFonts w:ascii="Times New Roman" w:hAnsi="Times New Roman"/>
          <w:color w:val="000000"/>
          <w:sz w:val="28"/>
          <w:szCs w:val="28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Default="007B7211" w:rsidP="00F74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Гр. </w:t>
      </w:r>
      <w:proofErr w:type="spellStart"/>
      <w:r w:rsidR="00792F05">
        <w:rPr>
          <w:rFonts w:ascii="Times New Roman" w:hAnsi="Times New Roman"/>
          <w:color w:val="000000"/>
          <w:sz w:val="28"/>
          <w:szCs w:val="28"/>
        </w:rPr>
        <w:t>Заріцькій</w:t>
      </w:r>
      <w:proofErr w:type="spellEnd"/>
      <w:r w:rsidR="00792F05">
        <w:rPr>
          <w:rFonts w:ascii="Times New Roman" w:hAnsi="Times New Roman"/>
          <w:color w:val="000000"/>
          <w:sz w:val="28"/>
          <w:szCs w:val="28"/>
        </w:rPr>
        <w:t xml:space="preserve"> І.М.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EFD">
        <w:rPr>
          <w:rFonts w:ascii="Times New Roman" w:hAnsi="Times New Roman"/>
          <w:color w:val="000000"/>
          <w:sz w:val="28"/>
          <w:szCs w:val="28"/>
        </w:rPr>
        <w:t>дотримуватися обов’язків землевласника земельн</w:t>
      </w:r>
      <w:r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</w:t>
      </w:r>
      <w:r w:rsidR="00F746A8">
        <w:rPr>
          <w:rFonts w:ascii="Times New Roman" w:hAnsi="Times New Roman"/>
          <w:color w:val="000000"/>
          <w:sz w:val="28"/>
          <w:szCs w:val="28"/>
        </w:rPr>
        <w:t>т</w:t>
      </w:r>
      <w:r w:rsidR="00774EFD">
        <w:rPr>
          <w:rFonts w:ascii="Times New Roman" w:hAnsi="Times New Roman"/>
          <w:color w:val="000000"/>
          <w:sz w:val="28"/>
          <w:szCs w:val="28"/>
        </w:rPr>
        <w:t>. 91 Земельного кодексу України.</w:t>
      </w:r>
    </w:p>
    <w:p w:rsidR="00774EFD" w:rsidRDefault="007B7211" w:rsidP="00F74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4EFD" w:rsidRPr="006C1375">
        <w:rPr>
          <w:rFonts w:ascii="Times New Roman" w:hAnsi="Times New Roman"/>
          <w:sz w:val="28"/>
          <w:szCs w:val="28"/>
        </w:rPr>
        <w:t>.</w:t>
      </w:r>
      <w:r w:rsidR="00774EFD" w:rsidRPr="00491BD6">
        <w:rPr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Контроль за виконання цього рішення покласти на</w:t>
      </w:r>
      <w:r w:rsidR="00774EFD" w:rsidRPr="00491B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</w:t>
      </w:r>
      <w:r w:rsidR="00774EFD">
        <w:rPr>
          <w:rFonts w:ascii="Times New Roman" w:hAnsi="Times New Roman"/>
          <w:sz w:val="28"/>
          <w:szCs w:val="28"/>
        </w:rPr>
        <w:t>.</w:t>
      </w:r>
    </w:p>
    <w:p w:rsidR="0072499A" w:rsidRPr="00491BD6" w:rsidRDefault="0072499A" w:rsidP="00F746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774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4EFD" w:rsidRPr="00491BD6" w:rsidRDefault="00774EFD" w:rsidP="00774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774EFD">
      <w:pPr>
        <w:jc w:val="center"/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                                                                </w:t>
      </w:r>
      <w:r>
        <w:rPr>
          <w:sz w:val="28"/>
          <w:szCs w:val="28"/>
        </w:rPr>
        <w:t>Олександр ПОЛЯКОВ</w:t>
      </w: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sectPr w:rsidR="00774EFD" w:rsidSect="00F746A8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B88"/>
    <w:rsid w:val="000130AB"/>
    <w:rsid w:val="00046B3C"/>
    <w:rsid w:val="00067A4E"/>
    <w:rsid w:val="00070B00"/>
    <w:rsid w:val="000C7830"/>
    <w:rsid w:val="000D3FB3"/>
    <w:rsid w:val="000E5DB0"/>
    <w:rsid w:val="000E7BF6"/>
    <w:rsid w:val="0012765D"/>
    <w:rsid w:val="001404F4"/>
    <w:rsid w:val="00200EA2"/>
    <w:rsid w:val="00226C0A"/>
    <w:rsid w:val="00265EF3"/>
    <w:rsid w:val="002A48B4"/>
    <w:rsid w:val="002B016C"/>
    <w:rsid w:val="00301170"/>
    <w:rsid w:val="003303E7"/>
    <w:rsid w:val="003A336B"/>
    <w:rsid w:val="003B2CFB"/>
    <w:rsid w:val="003D5BAE"/>
    <w:rsid w:val="003D60FB"/>
    <w:rsid w:val="003F3B0B"/>
    <w:rsid w:val="00402BAF"/>
    <w:rsid w:val="004079DA"/>
    <w:rsid w:val="004150CC"/>
    <w:rsid w:val="0044285B"/>
    <w:rsid w:val="00454CD5"/>
    <w:rsid w:val="004977F4"/>
    <w:rsid w:val="004A0B88"/>
    <w:rsid w:val="004A7ABF"/>
    <w:rsid w:val="004B578F"/>
    <w:rsid w:val="004D1B79"/>
    <w:rsid w:val="0050123B"/>
    <w:rsid w:val="005335B5"/>
    <w:rsid w:val="00542CEE"/>
    <w:rsid w:val="00545C4D"/>
    <w:rsid w:val="005550C3"/>
    <w:rsid w:val="005A2C7A"/>
    <w:rsid w:val="005A76EA"/>
    <w:rsid w:val="005B5D7D"/>
    <w:rsid w:val="005E2EAE"/>
    <w:rsid w:val="005F302A"/>
    <w:rsid w:val="006005AC"/>
    <w:rsid w:val="00605686"/>
    <w:rsid w:val="00631ACE"/>
    <w:rsid w:val="00633BA7"/>
    <w:rsid w:val="00651CA8"/>
    <w:rsid w:val="00655005"/>
    <w:rsid w:val="00692A2A"/>
    <w:rsid w:val="006E132C"/>
    <w:rsid w:val="006E1A3C"/>
    <w:rsid w:val="006E5E17"/>
    <w:rsid w:val="00722658"/>
    <w:rsid w:val="0072499A"/>
    <w:rsid w:val="00757600"/>
    <w:rsid w:val="0076218B"/>
    <w:rsid w:val="00774EFD"/>
    <w:rsid w:val="00792F05"/>
    <w:rsid w:val="00793CA9"/>
    <w:rsid w:val="007B7211"/>
    <w:rsid w:val="007E7EA5"/>
    <w:rsid w:val="0081430D"/>
    <w:rsid w:val="008643CB"/>
    <w:rsid w:val="00894875"/>
    <w:rsid w:val="008972BF"/>
    <w:rsid w:val="008D524A"/>
    <w:rsid w:val="008D5A64"/>
    <w:rsid w:val="008D5ECE"/>
    <w:rsid w:val="008E1C22"/>
    <w:rsid w:val="00901E10"/>
    <w:rsid w:val="00912B40"/>
    <w:rsid w:val="00941801"/>
    <w:rsid w:val="00974F7F"/>
    <w:rsid w:val="00993F1B"/>
    <w:rsid w:val="009959DB"/>
    <w:rsid w:val="009D128F"/>
    <w:rsid w:val="00A21B74"/>
    <w:rsid w:val="00A76279"/>
    <w:rsid w:val="00AB7189"/>
    <w:rsid w:val="00AC7E86"/>
    <w:rsid w:val="00B026B1"/>
    <w:rsid w:val="00B511A7"/>
    <w:rsid w:val="00B577AD"/>
    <w:rsid w:val="00B8295C"/>
    <w:rsid w:val="00BA0439"/>
    <w:rsid w:val="00BC1561"/>
    <w:rsid w:val="00BC4298"/>
    <w:rsid w:val="00C0188B"/>
    <w:rsid w:val="00C072F1"/>
    <w:rsid w:val="00C16972"/>
    <w:rsid w:val="00C32AA0"/>
    <w:rsid w:val="00C4395F"/>
    <w:rsid w:val="00C856C1"/>
    <w:rsid w:val="00C90295"/>
    <w:rsid w:val="00C940AB"/>
    <w:rsid w:val="00CD6881"/>
    <w:rsid w:val="00D11C92"/>
    <w:rsid w:val="00D62FD6"/>
    <w:rsid w:val="00D6669A"/>
    <w:rsid w:val="00D90DB2"/>
    <w:rsid w:val="00D9346B"/>
    <w:rsid w:val="00DD1A3F"/>
    <w:rsid w:val="00E036B5"/>
    <w:rsid w:val="00E4059F"/>
    <w:rsid w:val="00E67940"/>
    <w:rsid w:val="00E74168"/>
    <w:rsid w:val="00F03B0D"/>
    <w:rsid w:val="00F04146"/>
    <w:rsid w:val="00F121F2"/>
    <w:rsid w:val="00F172C7"/>
    <w:rsid w:val="00F637E5"/>
    <w:rsid w:val="00F746A8"/>
    <w:rsid w:val="00FB4CD7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E322537"/>
  <w15:docId w15:val="{5B960DAA-F7A3-47C5-A860-2F5165A3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AC7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C7E8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2F65-DF41-42D0-B7AA-DF46F072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Prime</cp:lastModifiedBy>
  <cp:revision>7</cp:revision>
  <cp:lastPrinted>2023-12-21T14:18:00Z</cp:lastPrinted>
  <dcterms:created xsi:type="dcterms:W3CDTF">2023-12-06T07:41:00Z</dcterms:created>
  <dcterms:modified xsi:type="dcterms:W3CDTF">2023-12-21T14:21:00Z</dcterms:modified>
</cp:coreProperties>
</file>