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6E" w:rsidRPr="00FD466E" w:rsidRDefault="00FD466E" w:rsidP="00FD466E">
      <w:pPr>
        <w:pStyle w:val="a5"/>
        <w:jc w:val="center"/>
        <w:rPr>
          <w:rFonts w:ascii="Times New Roman" w:hAnsi="Times New Roman"/>
          <w:lang w:val="uk-UA"/>
        </w:rPr>
      </w:pPr>
      <w:r w:rsidRPr="00FD466E">
        <w:rPr>
          <w:rFonts w:ascii="Times New Roman" w:hAnsi="Times New Roman"/>
          <w:noProof/>
          <w:lang w:val="uk-UA" w:eastAsia="uk-UA"/>
        </w:rPr>
        <mc:AlternateContent>
          <mc:Choice Requires="wpg">
            <w:drawing>
              <wp:inline distT="0" distB="0" distL="0" distR="0" wp14:anchorId="59B408CA" wp14:editId="6AC20BA4">
                <wp:extent cx="473075" cy="602615"/>
                <wp:effectExtent l="0" t="0" r="3175" b="698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602615"/>
                          <a:chOff x="0" y="0"/>
                          <a:chExt cx="676" cy="961"/>
                        </a:xfrm>
                      </wpg:grpSpPr>
                      <wps:wsp>
                        <wps:cNvPr id="9" name="Freeform 3"/>
                        <wps:cNvSpPr>
                          <a:spLocks/>
                        </wps:cNvSpPr>
                        <wps:spPr bwMode="auto">
                          <a:xfrm>
                            <a:off x="0" y="0"/>
                            <a:ext cx="676" cy="961"/>
                          </a:xfrm>
                          <a:custGeom>
                            <a:avLst/>
                            <a:gdLst>
                              <a:gd name="T0" fmla="*/ 676 w 676"/>
                              <a:gd name="T1" fmla="*/ 0 h 961"/>
                              <a:gd name="T2" fmla="*/ 0 w 676"/>
                              <a:gd name="T3" fmla="*/ 0 h 961"/>
                              <a:gd name="T4" fmla="*/ 0 w 676"/>
                              <a:gd name="T5" fmla="*/ 745 h 961"/>
                              <a:gd name="T6" fmla="*/ 2 w 676"/>
                              <a:gd name="T7" fmla="*/ 758 h 961"/>
                              <a:gd name="T8" fmla="*/ 5 w 676"/>
                              <a:gd name="T9" fmla="*/ 771 h 961"/>
                              <a:gd name="T10" fmla="*/ 8 w 676"/>
                              <a:gd name="T11" fmla="*/ 781 h 961"/>
                              <a:gd name="T12" fmla="*/ 13 w 676"/>
                              <a:gd name="T13" fmla="*/ 788 h 961"/>
                              <a:gd name="T14" fmla="*/ 26 w 676"/>
                              <a:gd name="T15" fmla="*/ 807 h 961"/>
                              <a:gd name="T16" fmla="*/ 78 w 676"/>
                              <a:gd name="T17" fmla="*/ 852 h 961"/>
                              <a:gd name="T18" fmla="*/ 143 w 676"/>
                              <a:gd name="T19" fmla="*/ 886 h 961"/>
                              <a:gd name="T20" fmla="*/ 167 w 676"/>
                              <a:gd name="T21" fmla="*/ 896 h 961"/>
                              <a:gd name="T22" fmla="*/ 190 w 676"/>
                              <a:gd name="T23" fmla="*/ 905 h 961"/>
                              <a:gd name="T24" fmla="*/ 213 w 676"/>
                              <a:gd name="T25" fmla="*/ 913 h 961"/>
                              <a:gd name="T26" fmla="*/ 236 w 676"/>
                              <a:gd name="T27" fmla="*/ 921 h 961"/>
                              <a:gd name="T28" fmla="*/ 258 w 676"/>
                              <a:gd name="T29" fmla="*/ 929 h 961"/>
                              <a:gd name="T30" fmla="*/ 279 w 676"/>
                              <a:gd name="T31" fmla="*/ 936 h 961"/>
                              <a:gd name="T32" fmla="*/ 300 w 676"/>
                              <a:gd name="T33" fmla="*/ 945 h 961"/>
                              <a:gd name="T34" fmla="*/ 319 w 676"/>
                              <a:gd name="T35" fmla="*/ 952 h 961"/>
                              <a:gd name="T36" fmla="*/ 336 w 676"/>
                              <a:gd name="T37" fmla="*/ 961 h 961"/>
                              <a:gd name="T38" fmla="*/ 352 w 676"/>
                              <a:gd name="T39" fmla="*/ 953 h 961"/>
                              <a:gd name="T40" fmla="*/ 371 w 676"/>
                              <a:gd name="T41" fmla="*/ 945 h 961"/>
                              <a:gd name="T42" fmla="*/ 413 w 676"/>
                              <a:gd name="T43" fmla="*/ 930 h 961"/>
                              <a:gd name="T44" fmla="*/ 459 w 676"/>
                              <a:gd name="T45" fmla="*/ 913 h 961"/>
                              <a:gd name="T46" fmla="*/ 483 w 676"/>
                              <a:gd name="T47" fmla="*/ 905 h 961"/>
                              <a:gd name="T48" fmla="*/ 508 w 676"/>
                              <a:gd name="T49" fmla="*/ 895 h 961"/>
                              <a:gd name="T50" fmla="*/ 532 w 676"/>
                              <a:gd name="T51" fmla="*/ 885 h 961"/>
                              <a:gd name="T52" fmla="*/ 556 w 676"/>
                              <a:gd name="T53" fmla="*/ 875 h 961"/>
                              <a:gd name="T54" fmla="*/ 578 w 676"/>
                              <a:gd name="T55" fmla="*/ 862 h 961"/>
                              <a:gd name="T56" fmla="*/ 599 w 676"/>
                              <a:gd name="T57" fmla="*/ 850 h 961"/>
                              <a:gd name="T58" fmla="*/ 618 w 676"/>
                              <a:gd name="T59" fmla="*/ 836 h 961"/>
                              <a:gd name="T60" fmla="*/ 635 w 676"/>
                              <a:gd name="T61" fmla="*/ 820 h 961"/>
                              <a:gd name="T62" fmla="*/ 649 w 676"/>
                              <a:gd name="T63" fmla="*/ 804 h 961"/>
                              <a:gd name="T64" fmla="*/ 660 w 676"/>
                              <a:gd name="T65" fmla="*/ 786 h 961"/>
                              <a:gd name="T66" fmla="*/ 666 w 676"/>
                              <a:gd name="T67" fmla="*/ 777 h 961"/>
                              <a:gd name="T68" fmla="*/ 670 w 676"/>
                              <a:gd name="T69" fmla="*/ 767 h 961"/>
                              <a:gd name="T70" fmla="*/ 673 w 676"/>
                              <a:gd name="T71" fmla="*/ 756 h 961"/>
                              <a:gd name="T72" fmla="*/ 675 w 676"/>
                              <a:gd name="T73" fmla="*/ 744 h 961"/>
                              <a:gd name="T74" fmla="*/ 676 w 676"/>
                              <a:gd name="T75" fmla="*/ 731 h 961"/>
                              <a:gd name="T76" fmla="*/ 676 w 676"/>
                              <a:gd name="T77" fmla="*/ 0 h 96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676" h="961">
                                <a:moveTo>
                                  <a:pt x="676" y="0"/>
                                </a:moveTo>
                                <a:lnTo>
                                  <a:pt x="0" y="0"/>
                                </a:lnTo>
                                <a:lnTo>
                                  <a:pt x="0" y="745"/>
                                </a:lnTo>
                                <a:lnTo>
                                  <a:pt x="2" y="758"/>
                                </a:lnTo>
                                <a:lnTo>
                                  <a:pt x="5" y="771"/>
                                </a:lnTo>
                                <a:lnTo>
                                  <a:pt x="8" y="781"/>
                                </a:lnTo>
                                <a:lnTo>
                                  <a:pt x="13" y="788"/>
                                </a:lnTo>
                                <a:lnTo>
                                  <a:pt x="26" y="807"/>
                                </a:lnTo>
                                <a:lnTo>
                                  <a:pt x="78" y="852"/>
                                </a:lnTo>
                                <a:lnTo>
                                  <a:pt x="143" y="886"/>
                                </a:lnTo>
                                <a:lnTo>
                                  <a:pt x="167" y="896"/>
                                </a:lnTo>
                                <a:lnTo>
                                  <a:pt x="190" y="905"/>
                                </a:lnTo>
                                <a:lnTo>
                                  <a:pt x="213" y="913"/>
                                </a:lnTo>
                                <a:lnTo>
                                  <a:pt x="236" y="921"/>
                                </a:lnTo>
                                <a:lnTo>
                                  <a:pt x="258" y="929"/>
                                </a:lnTo>
                                <a:lnTo>
                                  <a:pt x="279" y="936"/>
                                </a:lnTo>
                                <a:lnTo>
                                  <a:pt x="300" y="945"/>
                                </a:lnTo>
                                <a:lnTo>
                                  <a:pt x="319" y="952"/>
                                </a:lnTo>
                                <a:lnTo>
                                  <a:pt x="336" y="961"/>
                                </a:lnTo>
                                <a:lnTo>
                                  <a:pt x="352" y="953"/>
                                </a:lnTo>
                                <a:lnTo>
                                  <a:pt x="371" y="945"/>
                                </a:lnTo>
                                <a:lnTo>
                                  <a:pt x="413" y="930"/>
                                </a:lnTo>
                                <a:lnTo>
                                  <a:pt x="459" y="913"/>
                                </a:lnTo>
                                <a:lnTo>
                                  <a:pt x="483" y="905"/>
                                </a:lnTo>
                                <a:lnTo>
                                  <a:pt x="508" y="895"/>
                                </a:lnTo>
                                <a:lnTo>
                                  <a:pt x="532" y="885"/>
                                </a:lnTo>
                                <a:lnTo>
                                  <a:pt x="556" y="875"/>
                                </a:lnTo>
                                <a:lnTo>
                                  <a:pt x="578" y="862"/>
                                </a:lnTo>
                                <a:lnTo>
                                  <a:pt x="599" y="850"/>
                                </a:lnTo>
                                <a:lnTo>
                                  <a:pt x="618" y="836"/>
                                </a:lnTo>
                                <a:lnTo>
                                  <a:pt x="635" y="820"/>
                                </a:lnTo>
                                <a:lnTo>
                                  <a:pt x="649" y="804"/>
                                </a:lnTo>
                                <a:lnTo>
                                  <a:pt x="660" y="786"/>
                                </a:lnTo>
                                <a:lnTo>
                                  <a:pt x="666" y="777"/>
                                </a:lnTo>
                                <a:lnTo>
                                  <a:pt x="670" y="767"/>
                                </a:lnTo>
                                <a:lnTo>
                                  <a:pt x="673" y="756"/>
                                </a:lnTo>
                                <a:lnTo>
                                  <a:pt x="675" y="744"/>
                                </a:lnTo>
                                <a:lnTo>
                                  <a:pt x="676" y="731"/>
                                </a:lnTo>
                                <a:lnTo>
                                  <a:pt x="6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
                        <wps:cNvSpPr>
                          <a:spLocks/>
                        </wps:cNvSpPr>
                        <wps:spPr bwMode="auto">
                          <a:xfrm>
                            <a:off x="20" y="22"/>
                            <a:ext cx="634" cy="914"/>
                          </a:xfrm>
                          <a:custGeom>
                            <a:avLst/>
                            <a:gdLst>
                              <a:gd name="T0" fmla="*/ 634 w 634"/>
                              <a:gd name="T1" fmla="*/ 23 h 914"/>
                              <a:gd name="T2" fmla="*/ 0 w 634"/>
                              <a:gd name="T3" fmla="*/ 23 h 914"/>
                              <a:gd name="T4" fmla="*/ 0 w 634"/>
                              <a:gd name="T5" fmla="*/ 733 h 914"/>
                              <a:gd name="T6" fmla="*/ 2 w 634"/>
                              <a:gd name="T7" fmla="*/ 745 h 914"/>
                              <a:gd name="T8" fmla="*/ 5 w 634"/>
                              <a:gd name="T9" fmla="*/ 756 h 914"/>
                              <a:gd name="T10" fmla="*/ 8 w 634"/>
                              <a:gd name="T11" fmla="*/ 765 h 914"/>
                              <a:gd name="T12" fmla="*/ 14 w 634"/>
                              <a:gd name="T13" fmla="*/ 773 h 914"/>
                              <a:gd name="T14" fmla="*/ 25 w 634"/>
                              <a:gd name="T15" fmla="*/ 790 h 914"/>
                              <a:gd name="T16" fmla="*/ 40 w 634"/>
                              <a:gd name="T17" fmla="*/ 805 h 914"/>
                              <a:gd name="T18" fmla="*/ 95 w 634"/>
                              <a:gd name="T19" fmla="*/ 846 h 914"/>
                              <a:gd name="T20" fmla="*/ 157 w 634"/>
                              <a:gd name="T21" fmla="*/ 876 h 914"/>
                              <a:gd name="T22" fmla="*/ 178 w 634"/>
                              <a:gd name="T23" fmla="*/ 883 h 914"/>
                              <a:gd name="T24" fmla="*/ 222 w 634"/>
                              <a:gd name="T25" fmla="*/ 899 h 914"/>
                              <a:gd name="T26" fmla="*/ 244 w 634"/>
                              <a:gd name="T27" fmla="*/ 906 h 914"/>
                              <a:gd name="T28" fmla="*/ 264 w 634"/>
                              <a:gd name="T29" fmla="*/ 913 h 914"/>
                              <a:gd name="T30" fmla="*/ 282 w 634"/>
                              <a:gd name="T31" fmla="*/ 921 h 914"/>
                              <a:gd name="T32" fmla="*/ 300 w 634"/>
                              <a:gd name="T33" fmla="*/ 929 h 914"/>
                              <a:gd name="T34" fmla="*/ 316 w 634"/>
                              <a:gd name="T35" fmla="*/ 936 h 914"/>
                              <a:gd name="T36" fmla="*/ 388 w 634"/>
                              <a:gd name="T37" fmla="*/ 907 h 914"/>
                              <a:gd name="T38" fmla="*/ 410 w 634"/>
                              <a:gd name="T39" fmla="*/ 900 h 914"/>
                              <a:gd name="T40" fmla="*/ 431 w 634"/>
                              <a:gd name="T41" fmla="*/ 892 h 914"/>
                              <a:gd name="T42" fmla="*/ 455 w 634"/>
                              <a:gd name="T43" fmla="*/ 885 h 914"/>
                              <a:gd name="T44" fmla="*/ 478 w 634"/>
                              <a:gd name="T45" fmla="*/ 875 h 914"/>
                              <a:gd name="T46" fmla="*/ 500 w 634"/>
                              <a:gd name="T47" fmla="*/ 866 h 914"/>
                              <a:gd name="T48" fmla="*/ 523 w 634"/>
                              <a:gd name="T49" fmla="*/ 854 h 914"/>
                              <a:gd name="T50" fmla="*/ 543 w 634"/>
                              <a:gd name="T51" fmla="*/ 845 h 914"/>
                              <a:gd name="T52" fmla="*/ 562 w 634"/>
                              <a:gd name="T53" fmla="*/ 831 h 914"/>
                              <a:gd name="T54" fmla="*/ 581 w 634"/>
                              <a:gd name="T55" fmla="*/ 819 h 914"/>
                              <a:gd name="T56" fmla="*/ 597 w 634"/>
                              <a:gd name="T57" fmla="*/ 803 h 914"/>
                              <a:gd name="T58" fmla="*/ 610 w 634"/>
                              <a:gd name="T59" fmla="*/ 787 h 914"/>
                              <a:gd name="T60" fmla="*/ 620 w 634"/>
                              <a:gd name="T61" fmla="*/ 769 h 914"/>
                              <a:gd name="T62" fmla="*/ 625 w 634"/>
                              <a:gd name="T63" fmla="*/ 762 h 914"/>
                              <a:gd name="T64" fmla="*/ 630 w 634"/>
                              <a:gd name="T65" fmla="*/ 754 h 914"/>
                              <a:gd name="T66" fmla="*/ 631 w 634"/>
                              <a:gd name="T67" fmla="*/ 743 h 914"/>
                              <a:gd name="T68" fmla="*/ 634 w 634"/>
                              <a:gd name="T69" fmla="*/ 731 h 914"/>
                              <a:gd name="T70" fmla="*/ 634 w 634"/>
                              <a:gd name="T71" fmla="*/ 23 h 914"/>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34" h="914">
                                <a:moveTo>
                                  <a:pt x="634" y="0"/>
                                </a:moveTo>
                                <a:lnTo>
                                  <a:pt x="0" y="0"/>
                                </a:lnTo>
                                <a:lnTo>
                                  <a:pt x="0" y="710"/>
                                </a:lnTo>
                                <a:lnTo>
                                  <a:pt x="2" y="722"/>
                                </a:lnTo>
                                <a:lnTo>
                                  <a:pt x="5" y="733"/>
                                </a:lnTo>
                                <a:lnTo>
                                  <a:pt x="8" y="742"/>
                                </a:lnTo>
                                <a:lnTo>
                                  <a:pt x="14" y="750"/>
                                </a:lnTo>
                                <a:lnTo>
                                  <a:pt x="25" y="767"/>
                                </a:lnTo>
                                <a:lnTo>
                                  <a:pt x="40" y="782"/>
                                </a:lnTo>
                                <a:lnTo>
                                  <a:pt x="95" y="823"/>
                                </a:lnTo>
                                <a:lnTo>
                                  <a:pt x="157" y="853"/>
                                </a:lnTo>
                                <a:lnTo>
                                  <a:pt x="178" y="860"/>
                                </a:lnTo>
                                <a:lnTo>
                                  <a:pt x="222" y="876"/>
                                </a:lnTo>
                                <a:lnTo>
                                  <a:pt x="244" y="883"/>
                                </a:lnTo>
                                <a:lnTo>
                                  <a:pt x="264" y="890"/>
                                </a:lnTo>
                                <a:lnTo>
                                  <a:pt x="282" y="898"/>
                                </a:lnTo>
                                <a:lnTo>
                                  <a:pt x="300" y="906"/>
                                </a:lnTo>
                                <a:lnTo>
                                  <a:pt x="316" y="913"/>
                                </a:lnTo>
                                <a:lnTo>
                                  <a:pt x="388" y="884"/>
                                </a:lnTo>
                                <a:lnTo>
                                  <a:pt x="410" y="877"/>
                                </a:lnTo>
                                <a:lnTo>
                                  <a:pt x="431" y="869"/>
                                </a:lnTo>
                                <a:lnTo>
                                  <a:pt x="455" y="862"/>
                                </a:lnTo>
                                <a:lnTo>
                                  <a:pt x="478" y="852"/>
                                </a:lnTo>
                                <a:lnTo>
                                  <a:pt x="500" y="843"/>
                                </a:lnTo>
                                <a:lnTo>
                                  <a:pt x="523" y="831"/>
                                </a:lnTo>
                                <a:lnTo>
                                  <a:pt x="543" y="822"/>
                                </a:lnTo>
                                <a:lnTo>
                                  <a:pt x="562" y="808"/>
                                </a:lnTo>
                                <a:lnTo>
                                  <a:pt x="581" y="796"/>
                                </a:lnTo>
                                <a:lnTo>
                                  <a:pt x="597" y="780"/>
                                </a:lnTo>
                                <a:lnTo>
                                  <a:pt x="610" y="764"/>
                                </a:lnTo>
                                <a:lnTo>
                                  <a:pt x="620" y="746"/>
                                </a:lnTo>
                                <a:lnTo>
                                  <a:pt x="625" y="739"/>
                                </a:lnTo>
                                <a:lnTo>
                                  <a:pt x="630" y="731"/>
                                </a:lnTo>
                                <a:lnTo>
                                  <a:pt x="631" y="720"/>
                                </a:lnTo>
                                <a:lnTo>
                                  <a:pt x="634" y="708"/>
                                </a:lnTo>
                                <a:lnTo>
                                  <a:pt x="6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73" y="72"/>
                            <a:ext cx="529" cy="813"/>
                          </a:xfrm>
                          <a:custGeom>
                            <a:avLst/>
                            <a:gdLst>
                              <a:gd name="T0" fmla="*/ 147 w 529"/>
                              <a:gd name="T1" fmla="*/ 729 h 813"/>
                              <a:gd name="T2" fmla="*/ 161 w 529"/>
                              <a:gd name="T3" fmla="*/ 783 h 813"/>
                              <a:gd name="T4" fmla="*/ 185 w 529"/>
                              <a:gd name="T5" fmla="*/ 824 h 813"/>
                              <a:gd name="T6" fmla="*/ 218 w 529"/>
                              <a:gd name="T7" fmla="*/ 859 h 813"/>
                              <a:gd name="T8" fmla="*/ 262 w 529"/>
                              <a:gd name="T9" fmla="*/ 886 h 813"/>
                              <a:gd name="T10" fmla="*/ 309 w 529"/>
                              <a:gd name="T11" fmla="*/ 856 h 813"/>
                              <a:gd name="T12" fmla="*/ 346 w 529"/>
                              <a:gd name="T13" fmla="*/ 820 h 813"/>
                              <a:gd name="T14" fmla="*/ 372 w 529"/>
                              <a:gd name="T15" fmla="*/ 777 h 813"/>
                              <a:gd name="T16" fmla="*/ 386 w 529"/>
                              <a:gd name="T17" fmla="*/ 729 h 813"/>
                              <a:gd name="T18" fmla="*/ 0 w 529"/>
                              <a:gd name="T19" fmla="*/ 729 h 813"/>
                              <a:gd name="T20" fmla="*/ 528 w 529"/>
                              <a:gd name="T21" fmla="*/ 570 h 813"/>
                              <a:gd name="T22" fmla="*/ 136 w 529"/>
                              <a:gd name="T23" fmla="*/ 567 h 813"/>
                              <a:gd name="T24" fmla="*/ 124 w 529"/>
                              <a:gd name="T25" fmla="*/ 544 h 813"/>
                              <a:gd name="T26" fmla="*/ 126 w 529"/>
                              <a:gd name="T27" fmla="*/ 530 h 813"/>
                              <a:gd name="T28" fmla="*/ 134 w 529"/>
                              <a:gd name="T29" fmla="*/ 520 h 813"/>
                              <a:gd name="T30" fmla="*/ 147 w 529"/>
                              <a:gd name="T31" fmla="*/ 514 h 813"/>
                              <a:gd name="T32" fmla="*/ 166 w 529"/>
                              <a:gd name="T33" fmla="*/ 513 h 813"/>
                              <a:gd name="T34" fmla="*/ 166 w 529"/>
                              <a:gd name="T35" fmla="*/ 435 h 813"/>
                              <a:gd name="T36" fmla="*/ 161 w 529"/>
                              <a:gd name="T37" fmla="*/ 367 h 813"/>
                              <a:gd name="T38" fmla="*/ 149 w 529"/>
                              <a:gd name="T39" fmla="*/ 307 h 813"/>
                              <a:gd name="T40" fmla="*/ 130 w 529"/>
                              <a:gd name="T41" fmla="*/ 255 h 813"/>
                              <a:gd name="T42" fmla="*/ 107 w 529"/>
                              <a:gd name="T43" fmla="*/ 212 h 813"/>
                              <a:gd name="T44" fmla="*/ 77 w 529"/>
                              <a:gd name="T45" fmla="*/ 176 h 813"/>
                              <a:gd name="T46" fmla="*/ 41 w 529"/>
                              <a:gd name="T47" fmla="*/ 149 h 813"/>
                              <a:gd name="T48" fmla="*/ 0 w 529"/>
                              <a:gd name="T49" fmla="*/ 129 h 813"/>
                              <a:gd name="T50" fmla="*/ 259 w 529"/>
                              <a:gd name="T51" fmla="*/ 77 h 813"/>
                              <a:gd name="T52" fmla="*/ 243 w 529"/>
                              <a:gd name="T53" fmla="*/ 89 h 813"/>
                              <a:gd name="T54" fmla="*/ 231 w 529"/>
                              <a:gd name="T55" fmla="*/ 103 h 813"/>
                              <a:gd name="T56" fmla="*/ 226 w 529"/>
                              <a:gd name="T57" fmla="*/ 121 h 813"/>
                              <a:gd name="T58" fmla="*/ 230 w 529"/>
                              <a:gd name="T59" fmla="*/ 413 h 813"/>
                              <a:gd name="T60" fmla="*/ 216 w 529"/>
                              <a:gd name="T61" fmla="*/ 471 h 813"/>
                              <a:gd name="T62" fmla="*/ 201 w 529"/>
                              <a:gd name="T63" fmla="*/ 517 h 813"/>
                              <a:gd name="T64" fmla="*/ 185 w 529"/>
                              <a:gd name="T65" fmla="*/ 550 h 813"/>
                              <a:gd name="T66" fmla="*/ 165 w 529"/>
                              <a:gd name="T67" fmla="*/ 568 h 813"/>
                              <a:gd name="T68" fmla="*/ 386 w 529"/>
                              <a:gd name="T69" fmla="*/ 570 h 813"/>
                              <a:gd name="T70" fmla="*/ 365 w 529"/>
                              <a:gd name="T71" fmla="*/ 567 h 813"/>
                              <a:gd name="T72" fmla="*/ 346 w 529"/>
                              <a:gd name="T73" fmla="*/ 547 h 813"/>
                              <a:gd name="T74" fmla="*/ 327 w 529"/>
                              <a:gd name="T75" fmla="*/ 507 h 813"/>
                              <a:gd name="T76" fmla="*/ 309 w 529"/>
                              <a:gd name="T77" fmla="*/ 449 h 813"/>
                              <a:gd name="T78" fmla="*/ 305 w 529"/>
                              <a:gd name="T79" fmla="*/ 129 h 813"/>
                              <a:gd name="T80" fmla="*/ 301 w 529"/>
                              <a:gd name="T81" fmla="*/ 112 h 813"/>
                              <a:gd name="T82" fmla="*/ 292 w 529"/>
                              <a:gd name="T83" fmla="*/ 96 h 813"/>
                              <a:gd name="T84" fmla="*/ 282 w 529"/>
                              <a:gd name="T85" fmla="*/ 83 h 813"/>
                              <a:gd name="T86" fmla="*/ 268 w 529"/>
                              <a:gd name="T87" fmla="*/ 73 h 813"/>
                              <a:gd name="T88" fmla="*/ 505 w 529"/>
                              <a:gd name="T89" fmla="*/ 139 h 813"/>
                              <a:gd name="T90" fmla="*/ 464 w 529"/>
                              <a:gd name="T91" fmla="*/ 166 h 813"/>
                              <a:gd name="T92" fmla="*/ 431 w 529"/>
                              <a:gd name="T93" fmla="*/ 199 h 813"/>
                              <a:gd name="T94" fmla="*/ 404 w 529"/>
                              <a:gd name="T95" fmla="*/ 241 h 813"/>
                              <a:gd name="T96" fmla="*/ 383 w 529"/>
                              <a:gd name="T97" fmla="*/ 290 h 813"/>
                              <a:gd name="T98" fmla="*/ 369 w 529"/>
                              <a:gd name="T99" fmla="*/ 346 h 813"/>
                              <a:gd name="T100" fmla="*/ 360 w 529"/>
                              <a:gd name="T101" fmla="*/ 408 h 813"/>
                              <a:gd name="T102" fmla="*/ 359 w 529"/>
                              <a:gd name="T103" fmla="*/ 513 h 813"/>
                              <a:gd name="T104" fmla="*/ 380 w 529"/>
                              <a:gd name="T105" fmla="*/ 515 h 813"/>
                              <a:gd name="T106" fmla="*/ 396 w 529"/>
                              <a:gd name="T107" fmla="*/ 521 h 813"/>
                              <a:gd name="T108" fmla="*/ 405 w 529"/>
                              <a:gd name="T109" fmla="*/ 532 h 813"/>
                              <a:gd name="T110" fmla="*/ 408 w 529"/>
                              <a:gd name="T111" fmla="*/ 549 h 813"/>
                              <a:gd name="T112" fmla="*/ 396 w 529"/>
                              <a:gd name="T113" fmla="*/ 567 h 813"/>
                              <a:gd name="T114" fmla="*/ 528 w 529"/>
                              <a:gd name="T115" fmla="*/ 570 h 813"/>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3089 w 529"/>
                              <a:gd name="T175" fmla="*/ 3163 h 813"/>
                              <a:gd name="T176" fmla="*/ 18363 w 529"/>
                              <a:gd name="T177" fmla="*/ 18437 h 813"/>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T174" t="T175" r="T176" b="T177"/>
                            <a:pathLst>
                              <a:path w="529" h="813">
                                <a:moveTo>
                                  <a:pt x="386" y="656"/>
                                </a:moveTo>
                                <a:lnTo>
                                  <a:pt x="147" y="656"/>
                                </a:lnTo>
                                <a:lnTo>
                                  <a:pt x="153" y="684"/>
                                </a:lnTo>
                                <a:lnTo>
                                  <a:pt x="161" y="710"/>
                                </a:lnTo>
                                <a:lnTo>
                                  <a:pt x="171" y="731"/>
                                </a:lnTo>
                                <a:lnTo>
                                  <a:pt x="185" y="751"/>
                                </a:lnTo>
                                <a:lnTo>
                                  <a:pt x="201" y="770"/>
                                </a:lnTo>
                                <a:lnTo>
                                  <a:pt x="218" y="786"/>
                                </a:lnTo>
                                <a:lnTo>
                                  <a:pt x="239" y="800"/>
                                </a:lnTo>
                                <a:lnTo>
                                  <a:pt x="262" y="813"/>
                                </a:lnTo>
                                <a:lnTo>
                                  <a:pt x="286" y="798"/>
                                </a:lnTo>
                                <a:lnTo>
                                  <a:pt x="309" y="783"/>
                                </a:lnTo>
                                <a:lnTo>
                                  <a:pt x="328" y="766"/>
                                </a:lnTo>
                                <a:lnTo>
                                  <a:pt x="346" y="747"/>
                                </a:lnTo>
                                <a:lnTo>
                                  <a:pt x="360" y="727"/>
                                </a:lnTo>
                                <a:lnTo>
                                  <a:pt x="372" y="704"/>
                                </a:lnTo>
                                <a:lnTo>
                                  <a:pt x="380" y="681"/>
                                </a:lnTo>
                                <a:lnTo>
                                  <a:pt x="386" y="656"/>
                                </a:lnTo>
                                <a:close/>
                                <a:moveTo>
                                  <a:pt x="0" y="56"/>
                                </a:moveTo>
                                <a:lnTo>
                                  <a:pt x="0" y="656"/>
                                </a:lnTo>
                                <a:lnTo>
                                  <a:pt x="528" y="656"/>
                                </a:lnTo>
                                <a:lnTo>
                                  <a:pt x="528" y="497"/>
                                </a:lnTo>
                                <a:lnTo>
                                  <a:pt x="149" y="497"/>
                                </a:lnTo>
                                <a:lnTo>
                                  <a:pt x="136" y="494"/>
                                </a:lnTo>
                                <a:lnTo>
                                  <a:pt x="127" y="486"/>
                                </a:lnTo>
                                <a:lnTo>
                                  <a:pt x="124" y="471"/>
                                </a:lnTo>
                                <a:lnTo>
                                  <a:pt x="124" y="464"/>
                                </a:lnTo>
                                <a:lnTo>
                                  <a:pt x="126" y="457"/>
                                </a:lnTo>
                                <a:lnTo>
                                  <a:pt x="128" y="451"/>
                                </a:lnTo>
                                <a:lnTo>
                                  <a:pt x="134" y="447"/>
                                </a:lnTo>
                                <a:lnTo>
                                  <a:pt x="140" y="444"/>
                                </a:lnTo>
                                <a:lnTo>
                                  <a:pt x="147" y="441"/>
                                </a:lnTo>
                                <a:lnTo>
                                  <a:pt x="156" y="440"/>
                                </a:lnTo>
                                <a:lnTo>
                                  <a:pt x="166" y="440"/>
                                </a:lnTo>
                                <a:lnTo>
                                  <a:pt x="168" y="399"/>
                                </a:lnTo>
                                <a:lnTo>
                                  <a:pt x="166" y="362"/>
                                </a:lnTo>
                                <a:lnTo>
                                  <a:pt x="165" y="328"/>
                                </a:lnTo>
                                <a:lnTo>
                                  <a:pt x="161" y="294"/>
                                </a:lnTo>
                                <a:lnTo>
                                  <a:pt x="155" y="263"/>
                                </a:lnTo>
                                <a:lnTo>
                                  <a:pt x="149" y="234"/>
                                </a:lnTo>
                                <a:lnTo>
                                  <a:pt x="140" y="207"/>
                                </a:lnTo>
                                <a:lnTo>
                                  <a:pt x="130" y="182"/>
                                </a:lnTo>
                                <a:lnTo>
                                  <a:pt x="119" y="159"/>
                                </a:lnTo>
                                <a:lnTo>
                                  <a:pt x="107" y="139"/>
                                </a:lnTo>
                                <a:lnTo>
                                  <a:pt x="93" y="121"/>
                                </a:lnTo>
                                <a:lnTo>
                                  <a:pt x="77" y="103"/>
                                </a:lnTo>
                                <a:lnTo>
                                  <a:pt x="59" y="89"/>
                                </a:lnTo>
                                <a:lnTo>
                                  <a:pt x="41" y="76"/>
                                </a:lnTo>
                                <a:lnTo>
                                  <a:pt x="22" y="65"/>
                                </a:lnTo>
                                <a:lnTo>
                                  <a:pt x="0" y="56"/>
                                </a:lnTo>
                                <a:close/>
                                <a:moveTo>
                                  <a:pt x="268" y="0"/>
                                </a:moveTo>
                                <a:lnTo>
                                  <a:pt x="259" y="4"/>
                                </a:lnTo>
                                <a:lnTo>
                                  <a:pt x="250" y="10"/>
                                </a:lnTo>
                                <a:lnTo>
                                  <a:pt x="243" y="16"/>
                                </a:lnTo>
                                <a:lnTo>
                                  <a:pt x="237" y="23"/>
                                </a:lnTo>
                                <a:lnTo>
                                  <a:pt x="231" y="30"/>
                                </a:lnTo>
                                <a:lnTo>
                                  <a:pt x="228" y="39"/>
                                </a:lnTo>
                                <a:lnTo>
                                  <a:pt x="226" y="48"/>
                                </a:lnTo>
                                <a:lnTo>
                                  <a:pt x="224" y="56"/>
                                </a:lnTo>
                                <a:lnTo>
                                  <a:pt x="230" y="340"/>
                                </a:lnTo>
                                <a:lnTo>
                                  <a:pt x="223" y="370"/>
                                </a:lnTo>
                                <a:lnTo>
                                  <a:pt x="216" y="398"/>
                                </a:lnTo>
                                <a:lnTo>
                                  <a:pt x="208" y="422"/>
                                </a:lnTo>
                                <a:lnTo>
                                  <a:pt x="201" y="444"/>
                                </a:lnTo>
                                <a:lnTo>
                                  <a:pt x="193" y="461"/>
                                </a:lnTo>
                                <a:lnTo>
                                  <a:pt x="185" y="477"/>
                                </a:lnTo>
                                <a:lnTo>
                                  <a:pt x="175" y="488"/>
                                </a:lnTo>
                                <a:lnTo>
                                  <a:pt x="165" y="495"/>
                                </a:lnTo>
                                <a:lnTo>
                                  <a:pt x="149" y="497"/>
                                </a:lnTo>
                                <a:lnTo>
                                  <a:pt x="386" y="497"/>
                                </a:lnTo>
                                <a:lnTo>
                                  <a:pt x="375" y="495"/>
                                </a:lnTo>
                                <a:lnTo>
                                  <a:pt x="365" y="494"/>
                                </a:lnTo>
                                <a:lnTo>
                                  <a:pt x="354" y="487"/>
                                </a:lnTo>
                                <a:lnTo>
                                  <a:pt x="346" y="474"/>
                                </a:lnTo>
                                <a:lnTo>
                                  <a:pt x="336" y="457"/>
                                </a:lnTo>
                                <a:lnTo>
                                  <a:pt x="327" y="434"/>
                                </a:lnTo>
                                <a:lnTo>
                                  <a:pt x="318" y="406"/>
                                </a:lnTo>
                                <a:lnTo>
                                  <a:pt x="309" y="376"/>
                                </a:lnTo>
                                <a:lnTo>
                                  <a:pt x="302" y="342"/>
                                </a:lnTo>
                                <a:lnTo>
                                  <a:pt x="305" y="56"/>
                                </a:lnTo>
                                <a:lnTo>
                                  <a:pt x="304" y="48"/>
                                </a:lnTo>
                                <a:lnTo>
                                  <a:pt x="301" y="39"/>
                                </a:lnTo>
                                <a:lnTo>
                                  <a:pt x="297" y="32"/>
                                </a:lnTo>
                                <a:lnTo>
                                  <a:pt x="292" y="23"/>
                                </a:lnTo>
                                <a:lnTo>
                                  <a:pt x="288" y="17"/>
                                </a:lnTo>
                                <a:lnTo>
                                  <a:pt x="282" y="10"/>
                                </a:lnTo>
                                <a:lnTo>
                                  <a:pt x="275" y="6"/>
                                </a:lnTo>
                                <a:lnTo>
                                  <a:pt x="268" y="0"/>
                                </a:lnTo>
                                <a:close/>
                                <a:moveTo>
                                  <a:pt x="528" y="56"/>
                                </a:moveTo>
                                <a:lnTo>
                                  <a:pt x="505" y="66"/>
                                </a:lnTo>
                                <a:lnTo>
                                  <a:pt x="485" y="79"/>
                                </a:lnTo>
                                <a:lnTo>
                                  <a:pt x="464" y="93"/>
                                </a:lnTo>
                                <a:lnTo>
                                  <a:pt x="447" y="109"/>
                                </a:lnTo>
                                <a:lnTo>
                                  <a:pt x="431" y="126"/>
                                </a:lnTo>
                                <a:lnTo>
                                  <a:pt x="417" y="147"/>
                                </a:lnTo>
                                <a:lnTo>
                                  <a:pt x="404" y="168"/>
                                </a:lnTo>
                                <a:lnTo>
                                  <a:pt x="393" y="192"/>
                                </a:lnTo>
                                <a:lnTo>
                                  <a:pt x="383" y="217"/>
                                </a:lnTo>
                                <a:lnTo>
                                  <a:pt x="376" y="244"/>
                                </a:lnTo>
                                <a:lnTo>
                                  <a:pt x="369" y="273"/>
                                </a:lnTo>
                                <a:lnTo>
                                  <a:pt x="365" y="303"/>
                                </a:lnTo>
                                <a:lnTo>
                                  <a:pt x="360" y="335"/>
                                </a:lnTo>
                                <a:lnTo>
                                  <a:pt x="359" y="369"/>
                                </a:lnTo>
                                <a:lnTo>
                                  <a:pt x="359" y="440"/>
                                </a:lnTo>
                                <a:lnTo>
                                  <a:pt x="370" y="440"/>
                                </a:lnTo>
                                <a:lnTo>
                                  <a:pt x="380" y="442"/>
                                </a:lnTo>
                                <a:lnTo>
                                  <a:pt x="389" y="444"/>
                                </a:lnTo>
                                <a:lnTo>
                                  <a:pt x="396" y="448"/>
                                </a:lnTo>
                                <a:lnTo>
                                  <a:pt x="402" y="454"/>
                                </a:lnTo>
                                <a:lnTo>
                                  <a:pt x="405" y="459"/>
                                </a:lnTo>
                                <a:lnTo>
                                  <a:pt x="408" y="467"/>
                                </a:lnTo>
                                <a:lnTo>
                                  <a:pt x="408" y="476"/>
                                </a:lnTo>
                                <a:lnTo>
                                  <a:pt x="404" y="487"/>
                                </a:lnTo>
                                <a:lnTo>
                                  <a:pt x="396" y="494"/>
                                </a:lnTo>
                                <a:lnTo>
                                  <a:pt x="386" y="497"/>
                                </a:lnTo>
                                <a:lnTo>
                                  <a:pt x="528" y="497"/>
                                </a:lnTo>
                                <a:lnTo>
                                  <a:pt x="52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262" y="729"/>
                            <a:ext cx="58" cy="88"/>
                          </a:xfrm>
                          <a:custGeom>
                            <a:avLst/>
                            <a:gdLst>
                              <a:gd name="T0" fmla="*/ 58 w 58"/>
                              <a:gd name="T1" fmla="*/ 729 h 88"/>
                              <a:gd name="T2" fmla="*/ 0 w 58"/>
                              <a:gd name="T3" fmla="*/ 729 h 88"/>
                              <a:gd name="T4" fmla="*/ 3 w 58"/>
                              <a:gd name="T5" fmla="*/ 743 h 88"/>
                              <a:gd name="T6" fmla="*/ 36 w 58"/>
                              <a:gd name="T7" fmla="*/ 800 h 88"/>
                              <a:gd name="T8" fmla="*/ 58 w 58"/>
                              <a:gd name="T9" fmla="*/ 817 h 88"/>
                              <a:gd name="T10" fmla="*/ 58 w 58"/>
                              <a:gd name="T11" fmla="*/ 729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8" h="88">
                                <a:moveTo>
                                  <a:pt x="58" y="0"/>
                                </a:moveTo>
                                <a:lnTo>
                                  <a:pt x="0" y="0"/>
                                </a:lnTo>
                                <a:lnTo>
                                  <a:pt x="3" y="14"/>
                                </a:lnTo>
                                <a:lnTo>
                                  <a:pt x="36" y="71"/>
                                </a:lnTo>
                                <a:lnTo>
                                  <a:pt x="58" y="8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
                        <wps:cNvSpPr>
                          <a:spLocks/>
                        </wps:cNvSpPr>
                        <wps:spPr bwMode="auto">
                          <a:xfrm>
                            <a:off x="356" y="729"/>
                            <a:ext cx="57" cy="88"/>
                          </a:xfrm>
                          <a:custGeom>
                            <a:avLst/>
                            <a:gdLst>
                              <a:gd name="T0" fmla="*/ 57 w 57"/>
                              <a:gd name="T1" fmla="*/ 729 h 88"/>
                              <a:gd name="T2" fmla="*/ 0 w 57"/>
                              <a:gd name="T3" fmla="*/ 729 h 88"/>
                              <a:gd name="T4" fmla="*/ 0 w 57"/>
                              <a:gd name="T5" fmla="*/ 817 h 88"/>
                              <a:gd name="T6" fmla="*/ 45 w 57"/>
                              <a:gd name="T7" fmla="*/ 768 h 88"/>
                              <a:gd name="T8" fmla="*/ 57 w 57"/>
                              <a:gd name="T9" fmla="*/ 729 h 8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7" h="88">
                                <a:moveTo>
                                  <a:pt x="57" y="0"/>
                                </a:moveTo>
                                <a:lnTo>
                                  <a:pt x="0" y="0"/>
                                </a:lnTo>
                                <a:lnTo>
                                  <a:pt x="0" y="88"/>
                                </a:lnTo>
                                <a:lnTo>
                                  <a:pt x="45" y="39"/>
                                </a:lnTo>
                                <a:lnTo>
                                  <a:pt x="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8" y="215"/>
                            <a:ext cx="438" cy="4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4DE1BA3" id="Группа 8" o:spid="_x0000_s1026" style="width:37.25pt;height:47.45pt;mso-position-horizontal-relative:char;mso-position-vertical-relative:line" coordsize="676,9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">
                <v:shape id="Freeform 3" o:spid="_x0000_s1027" style="position:absolute;width:676;height:961;visibility:visible;mso-wrap-style:square;v-text-anchor:top" coordsize="676,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" path="m676,l,,,745r2,13l5,771r3,10l13,788r13,19l78,852r65,34l167,896r23,9l213,913r23,8l258,929r21,7l300,945r19,7l336,961r16,-8l371,945r42,-15l459,913r24,-8l508,895r24,-10l556,875r22,-13l599,850r19,-14l635,820r14,-16l660,786r6,-9l670,767r3,-11l675,744r1,-13l676,xe" fillcolor="black" stroked="f">
                  <v:path arrowok="t" o:connecttype="custom" o:connectlocs="676,0;0,0;0,745;2,758;5,771;8,781;13,788;26,807;78,852;143,886;167,896;190,905;213,913;236,921;258,929;279,936;300,945;319,952;336,961;352,953;371,945;413,930;459,913;483,905;508,895;532,885;556,875;578,862;599,850;618,836;635,820;649,804;660,786;666,777;670,767;673,756;675,744;676,731;676,0" o:connectangles="0,0,0,0,0,0,0,0,0,0,0,0,0,0,0,0,0,0,0,0,0,0,0,0,0,0,0,0,0,0,0,0,0,0,0,0,0,0,0"/>
                </v:shape>
                <v:shape id="Freeform 4" o:spid="_x0000_s1028" style="position:absolute;left:20;top:22;width:634;height:914;visibility:visible;mso-wrap-style:square;v-text-anchor:top" coordsize="6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" path="m634,l,,,710r2,12l5,733r3,9l14,750r11,17l40,782r55,41l157,853r21,7l222,876r22,7l264,890r18,8l300,906r16,7l388,884r22,-7l431,869r24,-7l478,852r22,-9l523,831r20,-9l562,808r19,-12l597,780r13,-16l620,746r5,-7l630,731r1,-11l634,708,634,xe" stroked="f">
                  <v:path arrowok="t" o:connecttype="custom" o:connectlocs="634,23;0,23;0,733;2,745;5,756;8,765;14,773;25,790;40,805;95,846;157,876;178,883;222,899;244,906;264,913;282,921;300,929;316,936;388,907;410,900;431,892;455,885;478,875;500,866;523,854;543,845;562,831;581,819;597,803;610,787;620,769;625,762;630,754;631,743;634,731;634,23" o:connectangles="0,0,0,0,0,0,0,0,0,0,0,0,0,0,0,0,0,0,0,0,0,0,0,0,0,0,0,0,0,0,0,0,0,0,0,0"/>
                </v:shape>
                <v:shape id="AutoShape 5" o:spid="_x0000_s1029" style="position:absolute;left:73;top:72;width:529;height:813;visibility:visible;mso-wrap-style:square;v-text-anchor:top" coordsize="529,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" path="m386,656r-239,l153,684r8,26l171,731r14,20l201,770r17,16l239,800r23,13l286,798r23,-15l328,766r18,-19l360,727r12,-23l380,681r6,-25xm,56l,656r528,l528,497r-379,l136,494r-9,-8l124,471r,-7l126,457r2,-6l134,447r6,-3l147,441r9,-1l166,440r2,-41l166,362r-1,-34l161,294r-6,-31l149,234r-9,-27l130,182,119,159,107,139,93,121,77,103,59,89,41,76,22,65,,56xm268,r-9,4l250,10r-7,6l237,23r-6,7l228,39r-2,9l224,56r6,284l223,370r-7,28l208,422r-7,22l193,461r-8,16l175,488r-10,7l149,497r237,l375,495r-10,-1l354,487r-8,-13l336,457r-9,-23l318,406r-9,-30l302,342,305,56r-1,-8l301,39r-4,-7l292,23r-4,-6l282,10,275,6,268,xm528,56l505,66,485,79,464,93r-17,16l431,126r-14,21l404,168r-11,24l383,217r-7,27l369,273r-4,30l360,335r-1,34l359,440r11,l380,442r9,2l396,448r6,6l405,459r3,8l408,476r-4,11l396,494r-10,3l528,497r,-441xe" fillcolor="black" stroked="f">
                  <v:path arrowok="t" o:connecttype="custom" o:connectlocs="147,729;161,783;185,824;218,859;262,886;309,856;346,820;372,777;386,729;0,729;528,570;136,567;124,544;126,530;134,520;147,514;166,513;166,435;161,367;149,307;130,255;107,212;77,176;41,149;0,129;259,77;243,89;231,103;226,121;230,413;216,471;201,517;185,550;165,568;386,570;365,567;346,547;327,507;309,449;305,129;301,112;292,96;282,83;268,73;505,139;464,166;431,199;404,241;383,290;369,346;360,408;359,513;380,515;396,521;405,532;408,549;396,567;528,570" o:connectangles="0,0,0,0,0,0,0,0,0,0,0,0,0,0,0,0,0,0,0,0,0,0,0,0,0,0,0,0,0,0,0,0,0,0,0,0,0,0,0,0,0,0,0,0,0,0,0,0,0,0,0,0,0,0,0,0,0,0" textboxrect="3089,3163,18363,18437"/>
                </v:shape>
                <v:shape id="Freeform 6" o:spid="_x0000_s1030" style="position:absolute;left:262;top:729;width:58;height:88;visibility:visible;mso-wrap-style:square;v-text-anchor:top" coordsize="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" path="m58,l,,3,14,36,71,58,88,58,xe" stroked="f">
                  <v:path arrowok="t" o:connecttype="custom" o:connectlocs="58,729;0,729;3,743;36,800;58,817;58,729" o:connectangles="0,0,0,0,0,0"/>
                </v:shape>
                <v:shape id="Freeform 7" o:spid="_x0000_s1031" style="position:absolute;left:356;top:729;width:57;height:88;visibility:visible;mso-wrap-style:square;v-text-anchor:top" coordsize="5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" path="m57,l,,,88,45,39,57,xe" stroked="f">
                  <v:path arrowok="t" o:connecttype="custom" o:connectlocs="57,729;0,729;0,817;45,768;57,72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118;top:215;width:43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">
                  <v:imagedata r:id="rId6" o:title=""/>
                </v:shape>
                <w10:anchorlock/>
              </v:group>
            </w:pict>
          </mc:Fallback>
        </mc:AlternateContent>
      </w:r>
    </w:p>
    <w:p w:rsidR="00FD466E" w:rsidRPr="00FD466E" w:rsidRDefault="00FD466E" w:rsidP="00FD466E">
      <w:pPr>
        <w:pStyle w:val="a5"/>
        <w:spacing w:before="89" w:line="322" w:lineRule="exact"/>
        <w:jc w:val="center"/>
        <w:rPr>
          <w:rFonts w:ascii="Times New Roman" w:hAnsi="Times New Roman"/>
          <w:lang w:val="uk-UA"/>
        </w:rPr>
      </w:pPr>
      <w:r w:rsidRPr="00FD466E">
        <w:rPr>
          <w:rFonts w:ascii="Times New Roman" w:hAnsi="Times New Roman"/>
          <w:lang w:val="uk-UA"/>
        </w:rPr>
        <w:t>НОВООДЕСЬКА МІСЬКА РАДА</w:t>
      </w:r>
    </w:p>
    <w:p w:rsidR="00FD466E" w:rsidRPr="00FD466E" w:rsidRDefault="00FD466E" w:rsidP="00FD466E">
      <w:pPr>
        <w:pStyle w:val="a5"/>
        <w:spacing w:before="89" w:line="322" w:lineRule="exact"/>
        <w:jc w:val="center"/>
        <w:rPr>
          <w:rFonts w:ascii="Times New Roman" w:hAnsi="Times New Roman"/>
          <w:lang w:val="uk-UA"/>
        </w:rPr>
      </w:pPr>
      <w:r w:rsidRPr="00FD466E">
        <w:rPr>
          <w:rFonts w:ascii="Times New Roman" w:hAnsi="Times New Roman"/>
          <w:lang w:val="uk-UA"/>
        </w:rPr>
        <w:t>МИКОЛАЇВСЬКОЇ ОБЛАСТІ</w:t>
      </w:r>
    </w:p>
    <w:p w:rsidR="00FD466E" w:rsidRPr="00FD466E" w:rsidRDefault="00FD466E" w:rsidP="00FD466E">
      <w:pPr>
        <w:pStyle w:val="Heading11"/>
        <w:ind w:left="0" w:right="0"/>
        <w:rPr>
          <w:sz w:val="28"/>
          <w:szCs w:val="28"/>
        </w:rPr>
      </w:pPr>
    </w:p>
    <w:p w:rsidR="00FD466E" w:rsidRPr="00FD466E" w:rsidRDefault="00FD466E" w:rsidP="00FD466E">
      <w:pPr>
        <w:pStyle w:val="Heading11"/>
        <w:ind w:left="0" w:right="0"/>
        <w:rPr>
          <w:sz w:val="28"/>
          <w:szCs w:val="28"/>
        </w:rPr>
      </w:pPr>
      <w:r w:rsidRPr="00FD466E">
        <w:rPr>
          <w:sz w:val="28"/>
          <w:szCs w:val="28"/>
        </w:rPr>
        <w:t xml:space="preserve">Р І Ш Е Н </w:t>
      </w:r>
      <w:proofErr w:type="spellStart"/>
      <w:r w:rsidRPr="00FD466E">
        <w:rPr>
          <w:sz w:val="28"/>
          <w:szCs w:val="28"/>
        </w:rPr>
        <w:t>Н</w:t>
      </w:r>
      <w:proofErr w:type="spellEnd"/>
      <w:r w:rsidRPr="00FD466E">
        <w:rPr>
          <w:sz w:val="28"/>
          <w:szCs w:val="28"/>
        </w:rPr>
        <w:t xml:space="preserve"> Я</w:t>
      </w:r>
    </w:p>
    <w:p w:rsidR="00FD466E" w:rsidRPr="00FD466E" w:rsidRDefault="00FD466E" w:rsidP="00FD466E">
      <w:pPr>
        <w:pStyle w:val="Heading11"/>
        <w:ind w:left="0" w:right="0"/>
        <w:rPr>
          <w:sz w:val="28"/>
          <w:szCs w:val="28"/>
        </w:rPr>
      </w:pPr>
    </w:p>
    <w:tbl>
      <w:tblPr>
        <w:tblW w:w="0" w:type="auto"/>
        <w:tblLook w:val="04A0" w:firstRow="1" w:lastRow="0" w:firstColumn="1" w:lastColumn="0" w:noHBand="0" w:noVBand="1"/>
      </w:tblPr>
      <w:tblGrid>
        <w:gridCol w:w="6062"/>
        <w:gridCol w:w="3622"/>
      </w:tblGrid>
      <w:tr w:rsidR="00FD466E" w:rsidRPr="00FD466E" w:rsidTr="007D4EED">
        <w:trPr>
          <w:trHeight w:val="436"/>
        </w:trPr>
        <w:tc>
          <w:tcPr>
            <w:tcW w:w="6062" w:type="dxa"/>
            <w:hideMark/>
          </w:tcPr>
          <w:p w:rsidR="00FD466E" w:rsidRPr="00FD466E" w:rsidRDefault="00FD466E" w:rsidP="007D4EED">
            <w:pPr>
              <w:pStyle w:val="a5"/>
              <w:spacing w:before="89" w:line="322" w:lineRule="exact"/>
              <w:rPr>
                <w:rFonts w:ascii="Times New Roman" w:hAnsi="Times New Roman"/>
                <w:u w:val="single"/>
                <w:lang w:val="uk-UA"/>
              </w:rPr>
            </w:pPr>
            <w:r w:rsidRPr="00FD466E">
              <w:rPr>
                <w:rFonts w:ascii="Times New Roman" w:hAnsi="Times New Roman"/>
                <w:lang w:val="uk-UA"/>
              </w:rPr>
              <w:t>Від 12.01.2024 р. № 2</w:t>
            </w:r>
          </w:p>
          <w:p w:rsidR="00FD466E" w:rsidRPr="00FD466E" w:rsidRDefault="00FD466E" w:rsidP="007D4EED">
            <w:pPr>
              <w:pStyle w:val="a5"/>
              <w:spacing w:before="89" w:line="322" w:lineRule="exact"/>
              <w:rPr>
                <w:rFonts w:ascii="Times New Roman" w:hAnsi="Times New Roman"/>
                <w:lang w:val="uk-UA"/>
              </w:rPr>
            </w:pPr>
            <w:r w:rsidRPr="00FD466E">
              <w:rPr>
                <w:rFonts w:ascii="Times New Roman" w:hAnsi="Times New Roman"/>
                <w:lang w:val="uk-UA"/>
              </w:rPr>
              <w:t>м. Нова Одеса</w:t>
            </w:r>
            <w:r w:rsidRPr="00FD466E">
              <w:rPr>
                <w:rFonts w:ascii="Times New Roman" w:hAnsi="Times New Roman"/>
                <w:u w:val="single"/>
                <w:lang w:val="uk-UA"/>
              </w:rPr>
              <w:t xml:space="preserve">        </w:t>
            </w:r>
            <w:r w:rsidRPr="00FD466E">
              <w:rPr>
                <w:rFonts w:ascii="Times New Roman" w:hAnsi="Times New Roman"/>
                <w:lang w:val="uk-UA"/>
              </w:rPr>
              <w:t xml:space="preserve"> </w:t>
            </w:r>
          </w:p>
        </w:tc>
        <w:tc>
          <w:tcPr>
            <w:tcW w:w="3622" w:type="dxa"/>
            <w:hideMark/>
          </w:tcPr>
          <w:p w:rsidR="00FD466E" w:rsidRPr="00FD466E" w:rsidRDefault="00FD466E" w:rsidP="007D4EED">
            <w:pPr>
              <w:pStyle w:val="a5"/>
              <w:spacing w:before="89" w:line="322" w:lineRule="exact"/>
              <w:rPr>
                <w:rFonts w:ascii="Times New Roman" w:hAnsi="Times New Roman"/>
                <w:lang w:val="uk-UA"/>
              </w:rPr>
            </w:pPr>
            <w:r w:rsidRPr="00FD466E">
              <w:rPr>
                <w:rFonts w:ascii="Times New Roman" w:hAnsi="Times New Roman"/>
                <w:lang w:val="uk-UA"/>
              </w:rPr>
              <w:t xml:space="preserve">XХХІІ позачергова сесія </w:t>
            </w:r>
          </w:p>
          <w:p w:rsidR="00FD466E" w:rsidRPr="00FD466E" w:rsidRDefault="00FD466E" w:rsidP="007D4EED">
            <w:pPr>
              <w:pStyle w:val="a5"/>
              <w:spacing w:before="89" w:line="322" w:lineRule="exact"/>
              <w:rPr>
                <w:rFonts w:ascii="Times New Roman" w:hAnsi="Times New Roman"/>
                <w:lang w:val="uk-UA"/>
              </w:rPr>
            </w:pPr>
            <w:r w:rsidRPr="00FD466E">
              <w:rPr>
                <w:rFonts w:ascii="Times New Roman" w:hAnsi="Times New Roman"/>
                <w:lang w:val="uk-UA"/>
              </w:rPr>
              <w:t>восьмого скликання</w:t>
            </w:r>
          </w:p>
        </w:tc>
      </w:tr>
    </w:tbl>
    <w:p w:rsidR="00F42285" w:rsidRPr="00FD466E" w:rsidRDefault="00F42285" w:rsidP="00F42285">
      <w:pPr>
        <w:spacing w:after="0" w:line="240" w:lineRule="auto"/>
        <w:rPr>
          <w:rFonts w:ascii="Times New Roman" w:eastAsia="Times New Roman" w:hAnsi="Times New Roman" w:cs="Times New Roman"/>
          <w:sz w:val="28"/>
          <w:szCs w:val="28"/>
          <w:lang w:val="uk-UA" w:eastAsia="ru-RU"/>
        </w:rPr>
      </w:pPr>
    </w:p>
    <w:tbl>
      <w:tblPr>
        <w:tblStyle w:val="4"/>
        <w:tblW w:w="0" w:type="auto"/>
        <w:tblLook w:val="04A0" w:firstRow="1" w:lastRow="0" w:firstColumn="1" w:lastColumn="0" w:noHBand="0" w:noVBand="1"/>
      </w:tblPr>
      <w:tblGrid>
        <w:gridCol w:w="5211"/>
      </w:tblGrid>
      <w:tr w:rsidR="00FD466E" w:rsidRPr="00056F07" w:rsidTr="00FD4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Pr>
          <w:p w:rsidR="00FD466E" w:rsidRPr="00FD466E" w:rsidRDefault="00FD466E" w:rsidP="00FD466E">
            <w:pPr>
              <w:jc w:val="both"/>
              <w:rPr>
                <w:rFonts w:ascii="Times New Roman" w:eastAsia="Times New Roman" w:hAnsi="Times New Roman" w:cs="Times New Roman"/>
                <w:sz w:val="28"/>
                <w:szCs w:val="28"/>
                <w:lang w:val="uk-UA" w:eastAsia="ru-RU"/>
              </w:rPr>
            </w:pPr>
            <w:r w:rsidRPr="00FD466E">
              <w:rPr>
                <w:rFonts w:ascii="Times New Roman" w:hAnsi="Times New Roman" w:cs="Times New Roman"/>
                <w:sz w:val="28"/>
                <w:szCs w:val="28"/>
                <w:lang w:val="uk-UA"/>
              </w:rPr>
              <w:t xml:space="preserve">Про організацію харчування та встановлення розміру батьківської плати за харчування дітей у закладах  дошкільної  освіти </w:t>
            </w:r>
            <w:proofErr w:type="spellStart"/>
            <w:r w:rsidRPr="00FD466E">
              <w:rPr>
                <w:rFonts w:ascii="Times New Roman" w:hAnsi="Times New Roman" w:cs="Times New Roman"/>
                <w:sz w:val="28"/>
                <w:szCs w:val="28"/>
                <w:lang w:val="uk-UA"/>
              </w:rPr>
              <w:t>Новоодеської</w:t>
            </w:r>
            <w:proofErr w:type="spellEnd"/>
            <w:r w:rsidRPr="00FD466E">
              <w:rPr>
                <w:rFonts w:ascii="Times New Roman" w:hAnsi="Times New Roman" w:cs="Times New Roman"/>
                <w:sz w:val="28"/>
                <w:szCs w:val="28"/>
                <w:lang w:val="uk-UA"/>
              </w:rPr>
              <w:t xml:space="preserve"> міської ради на 2024 рік</w:t>
            </w:r>
          </w:p>
        </w:tc>
      </w:tr>
    </w:tbl>
    <w:p w:rsidR="00FD466E" w:rsidRPr="00FD466E" w:rsidRDefault="00FD466E" w:rsidP="00F42285">
      <w:pPr>
        <w:spacing w:after="0" w:line="240" w:lineRule="auto"/>
        <w:rPr>
          <w:rFonts w:ascii="Times New Roman" w:eastAsia="Times New Roman" w:hAnsi="Times New Roman" w:cs="Times New Roman"/>
          <w:sz w:val="28"/>
          <w:szCs w:val="28"/>
          <w:lang w:val="uk-UA" w:eastAsia="ru-RU"/>
        </w:rPr>
      </w:pPr>
    </w:p>
    <w:p w:rsidR="00A4080F" w:rsidRPr="00FD466E" w:rsidRDefault="00A4080F" w:rsidP="00350F5A">
      <w:pPr>
        <w:spacing w:after="0"/>
        <w:rPr>
          <w:rFonts w:ascii="Times New Roman" w:hAnsi="Times New Roman" w:cs="Times New Roman"/>
          <w:b/>
          <w:sz w:val="28"/>
          <w:szCs w:val="28"/>
          <w:lang w:val="uk-UA"/>
        </w:rPr>
      </w:pPr>
    </w:p>
    <w:p w:rsidR="00A4080F" w:rsidRPr="00FD466E" w:rsidRDefault="00A4080F" w:rsidP="00FD466E">
      <w:pPr>
        <w:spacing w:line="240" w:lineRule="auto"/>
        <w:ind w:firstLine="567"/>
        <w:jc w:val="both"/>
        <w:rPr>
          <w:rFonts w:ascii="Times New Roman" w:hAnsi="Times New Roman" w:cs="Times New Roman"/>
          <w:sz w:val="28"/>
          <w:szCs w:val="28"/>
          <w:lang w:val="uk-UA"/>
        </w:rPr>
      </w:pPr>
      <w:r w:rsidRPr="00FD466E">
        <w:rPr>
          <w:rFonts w:ascii="Times New Roman" w:hAnsi="Times New Roman" w:cs="Times New Roman"/>
          <w:sz w:val="28"/>
          <w:szCs w:val="28"/>
          <w:lang w:val="uk-UA"/>
        </w:rPr>
        <w:t>Відповідно до</w:t>
      </w:r>
      <w:r w:rsidRPr="00FD466E">
        <w:rPr>
          <w:rFonts w:ascii="Times New Roman" w:eastAsia="Calibri" w:hAnsi="Times New Roman" w:cs="Times New Roman"/>
          <w:sz w:val="28"/>
          <w:szCs w:val="28"/>
          <w:lang w:val="uk-UA"/>
        </w:rPr>
        <w:t xml:space="preserve"> статті 26 Закону України «Про місцеве самоврядування в Україні»,</w:t>
      </w:r>
      <w:r w:rsidRPr="00FD466E">
        <w:rPr>
          <w:rFonts w:ascii="Times New Roman" w:hAnsi="Times New Roman" w:cs="Times New Roman"/>
          <w:sz w:val="28"/>
          <w:szCs w:val="28"/>
          <w:lang w:val="uk-UA"/>
        </w:rPr>
        <w:t xml:space="preserve"> статті 56 Закону України «Про освіту» від  </w:t>
      </w:r>
      <w:r w:rsidRPr="00FD466E">
        <w:rPr>
          <w:rFonts w:ascii="Times New Roman" w:eastAsia="MS Mincho" w:hAnsi="Times New Roman" w:cs="Times New Roman"/>
          <w:bCs/>
          <w:sz w:val="28"/>
          <w:szCs w:val="28"/>
          <w:lang w:val="uk-UA"/>
        </w:rPr>
        <w:t>05.09.2017 р. № 2145-VIII</w:t>
      </w:r>
      <w:r w:rsidRPr="00FD466E">
        <w:rPr>
          <w:rFonts w:ascii="Times New Roman" w:hAnsi="Times New Roman" w:cs="Times New Roman"/>
          <w:sz w:val="28"/>
          <w:szCs w:val="28"/>
          <w:lang w:val="uk-UA"/>
        </w:rPr>
        <w:t>, статті 35 Закону України «Про дошкільну освіту», статті 5 Закону України «Про охорону дитинства», Закону України «Про статус і соціальний захист громадян, які постраждали внаслідок Чорнобильської катастрофи», Закону України «Про державну соціальну допомогу малозабезпеченим сім’ям», Закону України «</w:t>
      </w:r>
      <w:r w:rsidRPr="00FD466E">
        <w:rPr>
          <w:rFonts w:ascii="Times New Roman" w:eastAsia="Calibri" w:hAnsi="Times New Roman" w:cs="Times New Roman"/>
          <w:bCs/>
          <w:sz w:val="28"/>
          <w:szCs w:val="28"/>
          <w:shd w:val="clear" w:color="auto" w:fill="FFFFFF"/>
          <w:lang w:val="uk-UA"/>
        </w:rPr>
        <w:t>Про внесення змін до деяких законів України щодо забезпечення безкоштовним харчуванням дітей внутрішньо переміщених осіб»</w:t>
      </w:r>
      <w:r w:rsidRPr="00FD466E">
        <w:rPr>
          <w:rFonts w:ascii="Times New Roman" w:hAnsi="Times New Roman" w:cs="Times New Roman"/>
          <w:sz w:val="28"/>
          <w:szCs w:val="28"/>
          <w:lang w:val="uk-UA"/>
        </w:rPr>
        <w:t>, статті 7 Закону України «</w:t>
      </w:r>
      <w:r w:rsidRPr="00FD466E">
        <w:rPr>
          <w:rFonts w:ascii="Times New Roman" w:eastAsia="Calibri" w:hAnsi="Times New Roman" w:cs="Times New Roman"/>
          <w:bCs/>
          <w:sz w:val="28"/>
          <w:szCs w:val="28"/>
          <w:shd w:val="clear" w:color="auto" w:fill="FFFFFF"/>
          <w:lang w:val="uk-UA"/>
        </w:rPr>
        <w:t>Про забезпечення прав і свобод внутрішньо переміщених осіб»,</w:t>
      </w:r>
      <w:r w:rsidRPr="00FD466E">
        <w:rPr>
          <w:rFonts w:ascii="Times New Roman" w:eastAsia="Calibri" w:hAnsi="Times New Roman" w:cs="Times New Roman"/>
          <w:sz w:val="28"/>
          <w:szCs w:val="28"/>
          <w:lang w:val="uk-UA"/>
        </w:rPr>
        <w:t xml:space="preserve"> </w:t>
      </w:r>
      <w:hyperlink r:id="rId7" w:anchor="n147" w:tgtFrame="_blank" w:history="1">
        <w:r w:rsidRPr="00056F07">
          <w:rPr>
            <w:rStyle w:val="a8"/>
            <w:rFonts w:ascii="Times New Roman" w:eastAsia="Calibri" w:hAnsi="Times New Roman" w:cs="Times New Roman"/>
            <w:color w:val="auto"/>
            <w:sz w:val="28"/>
            <w:szCs w:val="28"/>
            <w:u w:val="none"/>
            <w:lang w:val="uk-UA"/>
          </w:rPr>
          <w:t>статей 10</w:t>
        </w:r>
      </w:hyperlink>
      <w:r w:rsidRPr="00056F07">
        <w:rPr>
          <w:rFonts w:ascii="Times New Roman" w:eastAsia="Calibri" w:hAnsi="Times New Roman" w:cs="Times New Roman"/>
          <w:sz w:val="28"/>
          <w:szCs w:val="28"/>
          <w:lang w:val="uk-UA"/>
        </w:rPr>
        <w:t xml:space="preserve"> та </w:t>
      </w:r>
      <w:hyperlink r:id="rId8" w:anchor="n656" w:tgtFrame="_blank" w:history="1">
        <w:r w:rsidRPr="00056F07">
          <w:rPr>
            <w:rStyle w:val="a8"/>
            <w:rFonts w:ascii="Times New Roman" w:eastAsia="Calibri" w:hAnsi="Times New Roman" w:cs="Times New Roman"/>
            <w:bCs/>
            <w:color w:val="auto"/>
            <w:sz w:val="28"/>
            <w:szCs w:val="28"/>
            <w:u w:val="none"/>
            <w:shd w:val="clear" w:color="auto" w:fill="FFFFFF"/>
            <w:lang w:val="uk-UA"/>
          </w:rPr>
          <w:t>10</w:t>
        </w:r>
      </w:hyperlink>
      <w:hyperlink r:id="rId9" w:anchor="n656" w:tgtFrame="_blank" w:history="1">
        <w:r w:rsidRPr="00056F07">
          <w:rPr>
            <w:rStyle w:val="a8"/>
            <w:rFonts w:ascii="Times New Roman" w:eastAsia="Calibri" w:hAnsi="Times New Roman" w:cs="Times New Roman"/>
            <w:b/>
            <w:bCs/>
            <w:color w:val="auto"/>
            <w:sz w:val="28"/>
            <w:szCs w:val="28"/>
            <w:u w:val="none"/>
            <w:shd w:val="clear" w:color="auto" w:fill="FFFFFF"/>
            <w:vertAlign w:val="superscript"/>
            <w:lang w:val="uk-UA"/>
          </w:rPr>
          <w:t>-1</w:t>
        </w:r>
      </w:hyperlink>
      <w:r w:rsidRPr="00FD466E">
        <w:rPr>
          <w:rFonts w:ascii="Times New Roman" w:eastAsia="Calibri" w:hAnsi="Times New Roman" w:cs="Times New Roman"/>
          <w:bCs/>
          <w:sz w:val="28"/>
          <w:szCs w:val="28"/>
          <w:shd w:val="clear" w:color="auto" w:fill="FFFFFF"/>
          <w:lang w:val="uk-UA"/>
        </w:rPr>
        <w:t xml:space="preserve"> </w:t>
      </w:r>
      <w:r w:rsidRPr="00FD466E">
        <w:rPr>
          <w:rFonts w:ascii="Times New Roman" w:eastAsia="Calibri" w:hAnsi="Times New Roman" w:cs="Times New Roman"/>
          <w:sz w:val="28"/>
          <w:szCs w:val="28"/>
          <w:lang w:val="uk-UA"/>
        </w:rPr>
        <w:t>Закону України «Про статус ветеранів війни, гарантії  їх соціального захисту»</w:t>
      </w:r>
      <w:r w:rsidRPr="00FD466E">
        <w:rPr>
          <w:rFonts w:ascii="Times New Roman" w:eastAsia="Calibri" w:hAnsi="Times New Roman" w:cs="Times New Roman"/>
          <w:bCs/>
          <w:color w:val="333333"/>
          <w:sz w:val="28"/>
          <w:szCs w:val="28"/>
          <w:shd w:val="clear" w:color="auto" w:fill="FFFFFF"/>
          <w:lang w:val="uk-UA"/>
        </w:rPr>
        <w:t xml:space="preserve">, </w:t>
      </w:r>
      <w:r w:rsidRPr="00FD466E">
        <w:rPr>
          <w:rFonts w:ascii="Times New Roman" w:hAnsi="Times New Roman" w:cs="Times New Roman"/>
          <w:sz w:val="28"/>
          <w:szCs w:val="28"/>
          <w:lang w:val="uk-UA"/>
        </w:rPr>
        <w:t>Закону України «Про публічні закупівлі» від 25.12.2015</w:t>
      </w:r>
      <w:r w:rsid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р. № 922-VІІІ, Постанов Кабінету Міністрів України від 24.03.2021</w:t>
      </w:r>
      <w:r w:rsid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р. № 305 «Про затвердження норм харчування та Порядку харчування у закладах освіти та дитячих закладах оздоровлення та відпочинку», від 19.06.2002</w:t>
      </w:r>
      <w:r w:rsid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р. № 856 «Про організацію харчування окремих категорій учнів у загальноосвітніх навчальних закладах», від 21.05.1992</w:t>
      </w:r>
      <w:r w:rsid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р. №</w:t>
      </w:r>
      <w:r w:rsid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258 «Про норми харчування та часткову компенсацію вартості продуктів для осіб, які постраждали внаслідок Чорнобильської катастрофи», від 02.02.2011</w:t>
      </w:r>
      <w:r w:rsid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 xml:space="preserve">р. №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наказу Міністерства освіти і науки України від </w:t>
      </w:r>
      <w:r w:rsidR="00350F5A" w:rsidRPr="00FD466E">
        <w:rPr>
          <w:rFonts w:ascii="Times New Roman" w:hAnsi="Times New Roman" w:cs="Times New Roman"/>
          <w:color w:val="212529"/>
          <w:sz w:val="28"/>
          <w:szCs w:val="28"/>
          <w:shd w:val="clear" w:color="auto" w:fill="FFFFFF"/>
          <w:lang w:val="uk-UA"/>
        </w:rPr>
        <w:t>21.11.2002</w:t>
      </w:r>
      <w:r w:rsidR="00FD466E">
        <w:rPr>
          <w:rFonts w:ascii="Times New Roman" w:hAnsi="Times New Roman" w:cs="Times New Roman"/>
          <w:color w:val="212529"/>
          <w:sz w:val="28"/>
          <w:szCs w:val="28"/>
          <w:shd w:val="clear" w:color="auto" w:fill="FFFFFF"/>
          <w:lang w:val="uk-UA"/>
        </w:rPr>
        <w:t xml:space="preserve"> </w:t>
      </w:r>
      <w:r w:rsidR="00350F5A" w:rsidRPr="00FD466E">
        <w:rPr>
          <w:rFonts w:ascii="Times New Roman" w:hAnsi="Times New Roman" w:cs="Times New Roman"/>
          <w:color w:val="212529"/>
          <w:sz w:val="28"/>
          <w:szCs w:val="28"/>
          <w:shd w:val="clear" w:color="auto" w:fill="FFFFFF"/>
          <w:lang w:val="uk-UA"/>
        </w:rPr>
        <w:t xml:space="preserve">р. № </w:t>
      </w:r>
      <w:r w:rsidRPr="00FD466E">
        <w:rPr>
          <w:rFonts w:ascii="Times New Roman" w:hAnsi="Times New Roman" w:cs="Times New Roman"/>
          <w:color w:val="212529"/>
          <w:sz w:val="28"/>
          <w:szCs w:val="28"/>
          <w:shd w:val="clear" w:color="auto" w:fill="FFFFFF"/>
          <w:lang w:val="uk-UA"/>
        </w:rPr>
        <w:t>667 «</w:t>
      </w:r>
      <w:r w:rsidRPr="00FD466E">
        <w:rPr>
          <w:rFonts w:ascii="Times New Roman" w:hAnsi="Times New Roman" w:cs="Times New Roman"/>
          <w:sz w:val="28"/>
          <w:szCs w:val="28"/>
          <w:lang w:val="uk-UA"/>
        </w:rPr>
        <w:t xml:space="preserve">Про затвердження Порядку встановлення плати для батьків за перебування дітей у державних і комунальних дошкільних та інтернатних навчальних закладах», рішень </w:t>
      </w:r>
      <w:proofErr w:type="spellStart"/>
      <w:r w:rsidRPr="00FD466E">
        <w:rPr>
          <w:rFonts w:ascii="Times New Roman" w:hAnsi="Times New Roman" w:cs="Times New Roman"/>
          <w:sz w:val="28"/>
          <w:szCs w:val="28"/>
          <w:lang w:val="uk-UA"/>
        </w:rPr>
        <w:t>Новоодеської</w:t>
      </w:r>
      <w:proofErr w:type="spellEnd"/>
      <w:r w:rsidRPr="00FD466E">
        <w:rPr>
          <w:rFonts w:ascii="Times New Roman" w:hAnsi="Times New Roman" w:cs="Times New Roman"/>
          <w:sz w:val="28"/>
          <w:szCs w:val="28"/>
          <w:lang w:val="uk-UA"/>
        </w:rPr>
        <w:t xml:space="preserve"> міської ради від 26.02.2021</w:t>
      </w:r>
      <w:r w:rsid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 xml:space="preserve">р. № 3 «Про затвердження Цільової соціальної програми розвитку освіти </w:t>
      </w:r>
      <w:proofErr w:type="spellStart"/>
      <w:r w:rsidRPr="00FD466E">
        <w:rPr>
          <w:rFonts w:ascii="Times New Roman" w:hAnsi="Times New Roman" w:cs="Times New Roman"/>
          <w:sz w:val="28"/>
          <w:szCs w:val="28"/>
          <w:lang w:val="uk-UA"/>
        </w:rPr>
        <w:t>Новоодеської</w:t>
      </w:r>
      <w:proofErr w:type="spellEnd"/>
      <w:r w:rsidRPr="00FD466E">
        <w:rPr>
          <w:rFonts w:ascii="Times New Roman" w:hAnsi="Times New Roman" w:cs="Times New Roman"/>
          <w:sz w:val="28"/>
          <w:szCs w:val="28"/>
          <w:lang w:val="uk-UA"/>
        </w:rPr>
        <w:t xml:space="preserve"> міської ради на </w:t>
      </w:r>
      <w:r w:rsidRPr="00FD466E">
        <w:rPr>
          <w:rFonts w:ascii="Times New Roman" w:hAnsi="Times New Roman" w:cs="Times New Roman"/>
          <w:sz w:val="28"/>
          <w:szCs w:val="28"/>
          <w:lang w:val="uk-UA"/>
        </w:rPr>
        <w:lastRenderedPageBreak/>
        <w:t>2021-2025 роки»,</w:t>
      </w:r>
      <w:r w:rsidRPr="00FD466E">
        <w:rPr>
          <w:rFonts w:ascii="Times New Roman" w:eastAsia="Calibri" w:hAnsi="Times New Roman" w:cs="Times New Roman"/>
          <w:sz w:val="28"/>
          <w:szCs w:val="28"/>
          <w:lang w:val="uk-UA"/>
        </w:rPr>
        <w:t xml:space="preserve"> </w:t>
      </w:r>
      <w:r w:rsidR="00F87169" w:rsidRPr="00FD466E">
        <w:rPr>
          <w:rFonts w:ascii="Times New Roman" w:hAnsi="Times New Roman" w:cs="Times New Roman"/>
          <w:sz w:val="28"/>
          <w:szCs w:val="28"/>
          <w:lang w:val="uk-UA"/>
        </w:rPr>
        <w:t>від 19.12.2023</w:t>
      </w:r>
      <w:r w:rsidR="00FD466E">
        <w:rPr>
          <w:rFonts w:ascii="Times New Roman" w:hAnsi="Times New Roman" w:cs="Times New Roman"/>
          <w:sz w:val="28"/>
          <w:szCs w:val="28"/>
          <w:lang w:val="uk-UA"/>
        </w:rPr>
        <w:t xml:space="preserve"> </w:t>
      </w:r>
      <w:r w:rsidR="00F87169" w:rsidRPr="00FD466E">
        <w:rPr>
          <w:rFonts w:ascii="Times New Roman" w:hAnsi="Times New Roman" w:cs="Times New Roman"/>
          <w:sz w:val="28"/>
          <w:szCs w:val="28"/>
          <w:lang w:val="uk-UA"/>
        </w:rPr>
        <w:t>р. № 9</w:t>
      </w:r>
      <w:r w:rsidRPr="00FD466E">
        <w:rPr>
          <w:rFonts w:ascii="Times New Roman" w:hAnsi="Times New Roman" w:cs="Times New Roman"/>
          <w:sz w:val="28"/>
          <w:szCs w:val="28"/>
          <w:lang w:val="uk-UA"/>
        </w:rPr>
        <w:t xml:space="preserve"> </w:t>
      </w:r>
      <w:r w:rsidRPr="00FD466E">
        <w:rPr>
          <w:rFonts w:ascii="Times New Roman" w:eastAsia="Calibri" w:hAnsi="Times New Roman" w:cs="Times New Roman"/>
          <w:sz w:val="28"/>
          <w:szCs w:val="28"/>
          <w:lang w:val="uk-UA"/>
        </w:rPr>
        <w:t xml:space="preserve">«Про бюджет </w:t>
      </w:r>
      <w:proofErr w:type="spellStart"/>
      <w:r w:rsidRPr="00FD466E">
        <w:rPr>
          <w:rFonts w:ascii="Times New Roman" w:eastAsia="Calibri" w:hAnsi="Times New Roman" w:cs="Times New Roman"/>
          <w:sz w:val="28"/>
          <w:szCs w:val="28"/>
          <w:lang w:val="uk-UA"/>
        </w:rPr>
        <w:t>Новоодеської</w:t>
      </w:r>
      <w:proofErr w:type="spellEnd"/>
      <w:r w:rsidRPr="00FD466E">
        <w:rPr>
          <w:rFonts w:ascii="Times New Roman" w:eastAsia="Calibri" w:hAnsi="Times New Roman" w:cs="Times New Roman"/>
          <w:sz w:val="28"/>
          <w:szCs w:val="28"/>
          <w:lang w:val="uk-UA"/>
        </w:rPr>
        <w:t xml:space="preserve"> міської тер</w:t>
      </w:r>
      <w:r w:rsidR="00F87169" w:rsidRPr="00FD466E">
        <w:rPr>
          <w:rFonts w:ascii="Times New Roman" w:eastAsia="Calibri" w:hAnsi="Times New Roman" w:cs="Times New Roman"/>
          <w:sz w:val="28"/>
          <w:szCs w:val="28"/>
          <w:lang w:val="uk-UA"/>
        </w:rPr>
        <w:t>иторіальної громади на 2024</w:t>
      </w:r>
      <w:r w:rsidRPr="00FD466E">
        <w:rPr>
          <w:rFonts w:ascii="Times New Roman" w:eastAsia="Calibri" w:hAnsi="Times New Roman" w:cs="Times New Roman"/>
          <w:sz w:val="28"/>
          <w:szCs w:val="28"/>
          <w:lang w:val="uk-UA"/>
        </w:rPr>
        <w:t xml:space="preserve"> рік», </w:t>
      </w:r>
      <w:r w:rsidRPr="00FD466E">
        <w:rPr>
          <w:rFonts w:ascii="Times New Roman" w:eastAsia="MS Mincho" w:hAnsi="Times New Roman" w:cs="Times New Roman"/>
          <w:sz w:val="28"/>
          <w:szCs w:val="28"/>
          <w:lang w:val="uk-UA"/>
        </w:rPr>
        <w:t xml:space="preserve">з метою </w:t>
      </w:r>
      <w:r w:rsidRPr="00FD466E">
        <w:rPr>
          <w:rFonts w:ascii="Times New Roman" w:hAnsi="Times New Roman" w:cs="Times New Roman"/>
          <w:sz w:val="28"/>
          <w:szCs w:val="28"/>
          <w:lang w:val="uk-UA"/>
        </w:rPr>
        <w:t>забезпечення дітей, які відвідують заклади дошкільної освіти, повноцінним збалансованим харчуванням, міська рада</w:t>
      </w:r>
      <w:r w:rsidRPr="00FD466E">
        <w:rPr>
          <w:rFonts w:ascii="Times New Roman" w:hAnsi="Times New Roman" w:cs="Times New Roman"/>
          <w:sz w:val="28"/>
          <w:szCs w:val="28"/>
          <w:lang w:val="uk-UA"/>
        </w:rPr>
        <w:tab/>
      </w:r>
    </w:p>
    <w:p w:rsidR="00A4080F" w:rsidRPr="00FD466E" w:rsidRDefault="00A4080F" w:rsidP="00FD466E">
      <w:pPr>
        <w:spacing w:line="240" w:lineRule="auto"/>
        <w:ind w:firstLine="709"/>
        <w:rPr>
          <w:rFonts w:ascii="Times New Roman" w:hAnsi="Times New Roman" w:cs="Times New Roman"/>
          <w:b/>
          <w:sz w:val="28"/>
          <w:szCs w:val="28"/>
          <w:lang w:val="uk-UA"/>
        </w:rPr>
      </w:pPr>
      <w:r w:rsidRPr="00FD466E">
        <w:rPr>
          <w:rFonts w:ascii="Times New Roman" w:hAnsi="Times New Roman" w:cs="Times New Roman"/>
          <w:b/>
          <w:sz w:val="28"/>
          <w:szCs w:val="28"/>
          <w:lang w:val="uk-UA"/>
        </w:rPr>
        <w:t>ВИРІШИЛА:</w:t>
      </w:r>
    </w:p>
    <w:p w:rsidR="00A4080F" w:rsidRPr="00FD466E" w:rsidRDefault="00A4080F" w:rsidP="00DA23AF">
      <w:pPr>
        <w:numPr>
          <w:ilvl w:val="0"/>
          <w:numId w:val="1"/>
        </w:numPr>
        <w:spacing w:after="0" w:line="240" w:lineRule="auto"/>
        <w:ind w:left="426" w:hanging="426"/>
        <w:jc w:val="both"/>
        <w:rPr>
          <w:rFonts w:ascii="Times New Roman" w:hAnsi="Times New Roman" w:cs="Times New Roman"/>
          <w:sz w:val="28"/>
          <w:szCs w:val="28"/>
          <w:lang w:val="uk-UA"/>
        </w:rPr>
      </w:pPr>
      <w:r w:rsidRPr="00FD466E">
        <w:rPr>
          <w:rFonts w:ascii="Times New Roman" w:hAnsi="Times New Roman" w:cs="Times New Roman"/>
          <w:sz w:val="28"/>
          <w:szCs w:val="28"/>
          <w:lang w:val="uk-UA"/>
        </w:rPr>
        <w:t xml:space="preserve">Встановити батьківську плату </w:t>
      </w:r>
      <w:r w:rsidR="002E15E0" w:rsidRPr="00FD466E">
        <w:rPr>
          <w:rFonts w:ascii="Times New Roman" w:hAnsi="Times New Roman" w:cs="Times New Roman"/>
          <w:sz w:val="28"/>
          <w:szCs w:val="28"/>
          <w:lang w:val="uk-UA"/>
        </w:rPr>
        <w:t xml:space="preserve">на 2024 рік </w:t>
      </w:r>
      <w:r w:rsidRPr="00FD466E">
        <w:rPr>
          <w:rFonts w:ascii="Times New Roman" w:hAnsi="Times New Roman" w:cs="Times New Roman"/>
          <w:sz w:val="28"/>
          <w:szCs w:val="28"/>
          <w:lang w:val="uk-UA"/>
        </w:rPr>
        <w:t>за харч</w:t>
      </w:r>
      <w:r w:rsidR="002E15E0" w:rsidRPr="00FD466E">
        <w:rPr>
          <w:rFonts w:ascii="Times New Roman" w:hAnsi="Times New Roman" w:cs="Times New Roman"/>
          <w:sz w:val="28"/>
          <w:szCs w:val="28"/>
          <w:lang w:val="uk-UA"/>
        </w:rPr>
        <w:t>ування дітей в міських</w:t>
      </w:r>
      <w:r w:rsidR="00FD466E" w:rsidRPr="00FD466E">
        <w:rPr>
          <w:rFonts w:ascii="Times New Roman" w:hAnsi="Times New Roman" w:cs="Times New Roman"/>
          <w:sz w:val="28"/>
          <w:szCs w:val="28"/>
          <w:lang w:val="uk-UA"/>
        </w:rPr>
        <w:t xml:space="preserve"> </w:t>
      </w:r>
      <w:r w:rsidR="00056F07">
        <w:rPr>
          <w:rFonts w:ascii="Times New Roman" w:hAnsi="Times New Roman" w:cs="Times New Roman"/>
          <w:sz w:val="28"/>
          <w:szCs w:val="28"/>
          <w:lang w:val="uk-UA"/>
        </w:rPr>
        <w:t>з</w:t>
      </w:r>
      <w:r w:rsidRPr="00FD466E">
        <w:rPr>
          <w:rFonts w:ascii="Times New Roman" w:hAnsi="Times New Roman" w:cs="Times New Roman"/>
          <w:sz w:val="28"/>
          <w:szCs w:val="28"/>
          <w:lang w:val="uk-UA"/>
        </w:rPr>
        <w:t>акладах</w:t>
      </w:r>
      <w:r w:rsidR="002E15E0" w:rsidRP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дошкільної  освіти у розмірі 50 %, в сільських закладах дошкільної  освіти у розмірі 40 % від вартості харчування на день в межах фінансових ресурсів, затве</w:t>
      </w:r>
      <w:r w:rsidR="002E15E0" w:rsidRPr="00FD466E">
        <w:rPr>
          <w:rFonts w:ascii="Times New Roman" w:hAnsi="Times New Roman" w:cs="Times New Roman"/>
          <w:sz w:val="28"/>
          <w:szCs w:val="28"/>
          <w:lang w:val="uk-UA"/>
        </w:rPr>
        <w:t>рджених</w:t>
      </w:r>
      <w:r w:rsidR="00F87169" w:rsidRPr="00FD466E">
        <w:rPr>
          <w:rFonts w:ascii="Times New Roman" w:hAnsi="Times New Roman" w:cs="Times New Roman"/>
          <w:sz w:val="28"/>
          <w:szCs w:val="28"/>
          <w:lang w:val="uk-UA"/>
        </w:rPr>
        <w:t xml:space="preserve"> бюджетом </w:t>
      </w:r>
      <w:proofErr w:type="spellStart"/>
      <w:r w:rsidR="002E15E0" w:rsidRPr="00FD466E">
        <w:rPr>
          <w:rFonts w:ascii="Times New Roman" w:hAnsi="Times New Roman" w:cs="Times New Roman"/>
          <w:sz w:val="28"/>
          <w:szCs w:val="28"/>
          <w:lang w:val="uk-UA"/>
        </w:rPr>
        <w:t>Новоодеської</w:t>
      </w:r>
      <w:proofErr w:type="spellEnd"/>
      <w:r w:rsidR="002E15E0" w:rsidRPr="00FD466E">
        <w:rPr>
          <w:rFonts w:ascii="Times New Roman" w:hAnsi="Times New Roman" w:cs="Times New Roman"/>
          <w:sz w:val="28"/>
          <w:szCs w:val="28"/>
          <w:lang w:val="uk-UA"/>
        </w:rPr>
        <w:t xml:space="preserve"> міської </w:t>
      </w:r>
      <w:r w:rsidR="00056F07">
        <w:rPr>
          <w:rFonts w:ascii="Times New Roman" w:hAnsi="Times New Roman" w:cs="Times New Roman"/>
          <w:sz w:val="28"/>
          <w:szCs w:val="28"/>
          <w:lang w:val="uk-UA"/>
        </w:rPr>
        <w:t>територіальної громади</w:t>
      </w:r>
      <w:r w:rsidR="002E15E0" w:rsidRPr="00FD466E">
        <w:rPr>
          <w:rFonts w:ascii="Times New Roman" w:hAnsi="Times New Roman" w:cs="Times New Roman"/>
          <w:sz w:val="28"/>
          <w:szCs w:val="28"/>
          <w:lang w:val="uk-UA"/>
        </w:rPr>
        <w:t xml:space="preserve"> </w:t>
      </w:r>
      <w:r w:rsidR="00F87169" w:rsidRPr="00FD466E">
        <w:rPr>
          <w:rFonts w:ascii="Times New Roman" w:hAnsi="Times New Roman" w:cs="Times New Roman"/>
          <w:sz w:val="28"/>
          <w:szCs w:val="28"/>
          <w:lang w:val="uk-UA"/>
        </w:rPr>
        <w:t>на 2024</w:t>
      </w:r>
      <w:r w:rsidRPr="00FD466E">
        <w:rPr>
          <w:rFonts w:ascii="Times New Roman" w:hAnsi="Times New Roman" w:cs="Times New Roman"/>
          <w:sz w:val="28"/>
          <w:szCs w:val="28"/>
          <w:lang w:val="uk-UA"/>
        </w:rPr>
        <w:t xml:space="preserve"> рік.</w:t>
      </w:r>
    </w:p>
    <w:p w:rsidR="00A4080F" w:rsidRPr="00FD466E" w:rsidRDefault="00A4080F" w:rsidP="00317FCA">
      <w:pPr>
        <w:numPr>
          <w:ilvl w:val="0"/>
          <w:numId w:val="1"/>
        </w:numPr>
        <w:spacing w:after="0" w:line="240" w:lineRule="auto"/>
        <w:ind w:left="426" w:hanging="426"/>
        <w:jc w:val="both"/>
        <w:rPr>
          <w:rFonts w:ascii="Times New Roman" w:hAnsi="Times New Roman" w:cs="Times New Roman"/>
          <w:sz w:val="28"/>
          <w:szCs w:val="28"/>
          <w:lang w:val="uk-UA"/>
        </w:rPr>
      </w:pPr>
      <w:r w:rsidRPr="00FD466E">
        <w:rPr>
          <w:rFonts w:ascii="Times New Roman" w:hAnsi="Times New Roman" w:cs="Times New Roman"/>
          <w:sz w:val="28"/>
          <w:szCs w:val="28"/>
          <w:lang w:val="uk-UA"/>
        </w:rPr>
        <w:t>Зменшити на 50 % розмір плати для батьків, у сім’ях яких троє і більше</w:t>
      </w:r>
      <w:r w:rsidR="00FD466E" w:rsidRP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дітей до 18 років (до 23 років, якщо дитина навчається за денною форм</w:t>
      </w:r>
      <w:r w:rsidR="00FD466E">
        <w:rPr>
          <w:rFonts w:ascii="Times New Roman" w:hAnsi="Times New Roman" w:cs="Times New Roman"/>
          <w:sz w:val="28"/>
          <w:szCs w:val="28"/>
          <w:lang w:val="uk-UA"/>
        </w:rPr>
        <w:t>о</w:t>
      </w:r>
      <w:r w:rsidRPr="00FD466E">
        <w:rPr>
          <w:rFonts w:ascii="Times New Roman" w:hAnsi="Times New Roman" w:cs="Times New Roman"/>
          <w:sz w:val="28"/>
          <w:szCs w:val="28"/>
          <w:lang w:val="uk-UA"/>
        </w:rPr>
        <w:t>ю навчання у загальноосвітніх, професійно-технічних та вищих навчальних закладах).</w:t>
      </w:r>
    </w:p>
    <w:p w:rsidR="00A4080F" w:rsidRPr="00FD466E" w:rsidRDefault="00A4080F" w:rsidP="00A95A55">
      <w:pPr>
        <w:numPr>
          <w:ilvl w:val="0"/>
          <w:numId w:val="1"/>
        </w:numPr>
        <w:spacing w:after="0" w:line="240" w:lineRule="auto"/>
        <w:ind w:left="426" w:hanging="426"/>
        <w:jc w:val="both"/>
        <w:rPr>
          <w:rStyle w:val="rvts0"/>
          <w:rFonts w:ascii="Times New Roman" w:hAnsi="Times New Roman" w:cs="Times New Roman"/>
          <w:sz w:val="28"/>
          <w:szCs w:val="28"/>
          <w:lang w:val="uk-UA"/>
        </w:rPr>
      </w:pPr>
      <w:r w:rsidRPr="00FD466E">
        <w:rPr>
          <w:rFonts w:ascii="Times New Roman" w:hAnsi="Times New Roman" w:cs="Times New Roman"/>
          <w:sz w:val="28"/>
          <w:szCs w:val="28"/>
          <w:lang w:val="uk-UA"/>
        </w:rPr>
        <w:t xml:space="preserve">Звільнити від </w:t>
      </w:r>
      <w:r w:rsidRPr="00FD466E">
        <w:rPr>
          <w:rStyle w:val="rvts0"/>
          <w:rFonts w:ascii="Times New Roman" w:hAnsi="Times New Roman" w:cs="Times New Roman"/>
          <w:sz w:val="28"/>
          <w:szCs w:val="28"/>
          <w:lang w:val="uk-UA"/>
        </w:rPr>
        <w:t>плати за харчування дитини батьків або осіб, які їх</w:t>
      </w:r>
      <w:r w:rsidR="00FD466E">
        <w:rPr>
          <w:rStyle w:val="rvts0"/>
          <w:rFonts w:ascii="Times New Roman" w:hAnsi="Times New Roman" w:cs="Times New Roman"/>
          <w:sz w:val="28"/>
          <w:szCs w:val="28"/>
          <w:lang w:val="uk-UA"/>
        </w:rPr>
        <w:t xml:space="preserve"> </w:t>
      </w:r>
      <w:r w:rsidRPr="00FD466E">
        <w:rPr>
          <w:rStyle w:val="rvts0"/>
          <w:rFonts w:ascii="Times New Roman" w:hAnsi="Times New Roman" w:cs="Times New Roman"/>
          <w:sz w:val="28"/>
          <w:szCs w:val="28"/>
          <w:lang w:val="uk-UA"/>
        </w:rPr>
        <w:t xml:space="preserve">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w:t>
      </w:r>
      <w:r w:rsidRPr="00FD466E">
        <w:rPr>
          <w:rFonts w:ascii="Times New Roman" w:hAnsi="Times New Roman" w:cs="Times New Roman"/>
          <w:sz w:val="28"/>
          <w:szCs w:val="28"/>
          <w:lang w:val="uk-UA"/>
        </w:rPr>
        <w:t>закладах дошкільної  освіти</w:t>
      </w:r>
      <w:r w:rsidRPr="00FD466E">
        <w:rPr>
          <w:rStyle w:val="rvts0"/>
          <w:rFonts w:ascii="Times New Roman" w:hAnsi="Times New Roman" w:cs="Times New Roman"/>
          <w:sz w:val="28"/>
          <w:szCs w:val="28"/>
          <w:lang w:val="uk-UA"/>
        </w:rPr>
        <w:t>.</w:t>
      </w:r>
    </w:p>
    <w:p w:rsidR="00A4080F" w:rsidRPr="00FD466E" w:rsidRDefault="00A4080F" w:rsidP="00A4080F">
      <w:pPr>
        <w:numPr>
          <w:ilvl w:val="0"/>
          <w:numId w:val="1"/>
        </w:numPr>
        <w:spacing w:after="0" w:line="240" w:lineRule="auto"/>
        <w:ind w:left="426" w:hanging="426"/>
        <w:jc w:val="both"/>
        <w:rPr>
          <w:rStyle w:val="rvts0"/>
          <w:rFonts w:ascii="Times New Roman" w:hAnsi="Times New Roman" w:cs="Times New Roman"/>
          <w:sz w:val="28"/>
          <w:szCs w:val="28"/>
          <w:lang w:val="uk-UA"/>
        </w:rPr>
      </w:pPr>
      <w:r w:rsidRPr="00FD466E">
        <w:rPr>
          <w:rStyle w:val="rvts0"/>
          <w:rFonts w:ascii="Times New Roman" w:hAnsi="Times New Roman" w:cs="Times New Roman"/>
          <w:sz w:val="28"/>
          <w:szCs w:val="28"/>
          <w:lang w:val="uk-UA"/>
        </w:rPr>
        <w:t xml:space="preserve">Забезпечити безкоштовним харчуванням в </w:t>
      </w:r>
      <w:r w:rsidRPr="00FD466E">
        <w:rPr>
          <w:rFonts w:ascii="Times New Roman" w:hAnsi="Times New Roman" w:cs="Times New Roman"/>
          <w:sz w:val="28"/>
          <w:szCs w:val="28"/>
          <w:lang w:val="uk-UA"/>
        </w:rPr>
        <w:t>закладах дошкільної  освіти</w:t>
      </w:r>
      <w:r w:rsidRPr="00FD466E">
        <w:rPr>
          <w:rStyle w:val="rvts0"/>
          <w:rFonts w:ascii="Times New Roman" w:hAnsi="Times New Roman" w:cs="Times New Roman"/>
          <w:sz w:val="28"/>
          <w:szCs w:val="28"/>
          <w:lang w:val="uk-UA"/>
        </w:rPr>
        <w:t>:</w:t>
      </w:r>
    </w:p>
    <w:p w:rsidR="00A4080F" w:rsidRPr="00FD466E" w:rsidRDefault="00A4080F" w:rsidP="00A4080F">
      <w:pPr>
        <w:numPr>
          <w:ilvl w:val="0"/>
          <w:numId w:val="2"/>
        </w:numPr>
        <w:spacing w:after="0" w:line="240" w:lineRule="auto"/>
        <w:ind w:left="1134" w:right="140" w:hanging="426"/>
        <w:jc w:val="both"/>
        <w:rPr>
          <w:rStyle w:val="rvts0"/>
          <w:rFonts w:ascii="Times New Roman" w:hAnsi="Times New Roman" w:cs="Times New Roman"/>
          <w:sz w:val="28"/>
          <w:szCs w:val="28"/>
          <w:lang w:val="uk-UA"/>
        </w:rPr>
      </w:pPr>
      <w:r w:rsidRPr="00FD466E">
        <w:rPr>
          <w:rStyle w:val="rvts0"/>
          <w:rFonts w:ascii="Times New Roman" w:hAnsi="Times New Roman" w:cs="Times New Roman"/>
          <w:sz w:val="28"/>
          <w:szCs w:val="28"/>
          <w:lang w:val="uk-UA"/>
        </w:rPr>
        <w:t xml:space="preserve">дітей-сиріт; </w:t>
      </w:r>
    </w:p>
    <w:p w:rsidR="00A4080F" w:rsidRPr="00FD466E" w:rsidRDefault="00A4080F" w:rsidP="00A4080F">
      <w:pPr>
        <w:numPr>
          <w:ilvl w:val="0"/>
          <w:numId w:val="2"/>
        </w:numPr>
        <w:spacing w:after="0" w:line="240" w:lineRule="auto"/>
        <w:ind w:left="1134" w:right="140" w:hanging="426"/>
        <w:jc w:val="both"/>
        <w:rPr>
          <w:rStyle w:val="rvts0"/>
          <w:rFonts w:ascii="Times New Roman" w:hAnsi="Times New Roman" w:cs="Times New Roman"/>
          <w:sz w:val="28"/>
          <w:szCs w:val="28"/>
          <w:lang w:val="uk-UA"/>
        </w:rPr>
      </w:pPr>
      <w:r w:rsidRPr="00FD466E">
        <w:rPr>
          <w:rStyle w:val="rvts0"/>
          <w:rFonts w:ascii="Times New Roman" w:hAnsi="Times New Roman" w:cs="Times New Roman"/>
          <w:sz w:val="28"/>
          <w:szCs w:val="28"/>
          <w:lang w:val="uk-UA"/>
        </w:rPr>
        <w:t xml:space="preserve">дітей, позбавлених батьківського піклування; </w:t>
      </w:r>
    </w:p>
    <w:p w:rsidR="00A4080F" w:rsidRPr="00FD466E" w:rsidRDefault="00A4080F" w:rsidP="00A4080F">
      <w:pPr>
        <w:numPr>
          <w:ilvl w:val="0"/>
          <w:numId w:val="2"/>
        </w:numPr>
        <w:spacing w:after="0" w:line="240" w:lineRule="auto"/>
        <w:ind w:left="1134" w:right="140" w:hanging="426"/>
        <w:jc w:val="both"/>
        <w:rPr>
          <w:rFonts w:ascii="Times New Roman" w:hAnsi="Times New Roman" w:cs="Times New Roman"/>
          <w:sz w:val="28"/>
          <w:szCs w:val="28"/>
          <w:shd w:val="clear" w:color="auto" w:fill="FFFFFF"/>
          <w:lang w:val="uk-UA"/>
        </w:rPr>
      </w:pPr>
      <w:r w:rsidRPr="00FD466E">
        <w:rPr>
          <w:rStyle w:val="rvts0"/>
          <w:rFonts w:ascii="Times New Roman" w:hAnsi="Times New Roman" w:cs="Times New Roman"/>
          <w:sz w:val="28"/>
          <w:szCs w:val="28"/>
          <w:lang w:val="uk-UA"/>
        </w:rPr>
        <w:t xml:space="preserve">дітей </w:t>
      </w:r>
      <w:r w:rsidRPr="00FD466E">
        <w:rPr>
          <w:rFonts w:ascii="Times New Roman" w:hAnsi="Times New Roman" w:cs="Times New Roman"/>
          <w:sz w:val="28"/>
          <w:szCs w:val="28"/>
          <w:lang w:val="uk-UA"/>
        </w:rPr>
        <w:t>з інвалідністю;</w:t>
      </w:r>
      <w:r w:rsidRPr="00FD466E">
        <w:rPr>
          <w:rFonts w:ascii="Times New Roman" w:hAnsi="Times New Roman" w:cs="Times New Roman"/>
          <w:sz w:val="28"/>
          <w:szCs w:val="28"/>
          <w:shd w:val="clear" w:color="auto" w:fill="FFFFFF"/>
          <w:lang w:val="uk-UA"/>
        </w:rPr>
        <w:t xml:space="preserve"> </w:t>
      </w:r>
    </w:p>
    <w:p w:rsidR="00A4080F" w:rsidRPr="00FD466E" w:rsidRDefault="00A4080F" w:rsidP="00A4080F">
      <w:pPr>
        <w:numPr>
          <w:ilvl w:val="0"/>
          <w:numId w:val="2"/>
        </w:numPr>
        <w:spacing w:after="0" w:line="240" w:lineRule="auto"/>
        <w:ind w:left="1134" w:right="140" w:hanging="426"/>
        <w:jc w:val="both"/>
        <w:rPr>
          <w:rFonts w:ascii="Times New Roman" w:hAnsi="Times New Roman" w:cs="Times New Roman"/>
          <w:sz w:val="28"/>
          <w:szCs w:val="28"/>
          <w:lang w:val="uk-UA"/>
        </w:rPr>
      </w:pPr>
      <w:r w:rsidRPr="00FD466E">
        <w:rPr>
          <w:rFonts w:ascii="Times New Roman" w:hAnsi="Times New Roman" w:cs="Times New Roman"/>
          <w:sz w:val="28"/>
          <w:szCs w:val="28"/>
          <w:shd w:val="clear" w:color="auto" w:fill="FFFFFF"/>
          <w:lang w:val="uk-UA"/>
        </w:rPr>
        <w:t>дітей з особливими освітніми потребами, які навчаються у спеціальних та інклюзивних групах;</w:t>
      </w:r>
    </w:p>
    <w:p w:rsidR="00A4080F" w:rsidRPr="00FD466E" w:rsidRDefault="00A4080F" w:rsidP="00A4080F">
      <w:pPr>
        <w:numPr>
          <w:ilvl w:val="0"/>
          <w:numId w:val="2"/>
        </w:numPr>
        <w:spacing w:after="0" w:line="240" w:lineRule="auto"/>
        <w:ind w:left="1134" w:right="140" w:hanging="426"/>
        <w:jc w:val="both"/>
        <w:rPr>
          <w:rFonts w:ascii="Times New Roman" w:hAnsi="Times New Roman" w:cs="Times New Roman"/>
          <w:sz w:val="28"/>
          <w:szCs w:val="28"/>
          <w:shd w:val="clear" w:color="auto" w:fill="FFFFFF"/>
          <w:lang w:val="uk-UA"/>
        </w:rPr>
      </w:pPr>
      <w:r w:rsidRPr="00FD466E">
        <w:rPr>
          <w:rFonts w:ascii="Times New Roman" w:hAnsi="Times New Roman" w:cs="Times New Roman"/>
          <w:sz w:val="28"/>
          <w:szCs w:val="28"/>
          <w:shd w:val="clear" w:color="auto" w:fill="FFFFFF"/>
          <w:lang w:val="uk-UA"/>
        </w:rPr>
        <w:t>дітей з числа осіб, визначених у </w:t>
      </w:r>
      <w:hyperlink r:id="rId10" w:anchor="n147" w:tgtFrame="_blank" w:history="1">
        <w:r w:rsidRPr="00056F07">
          <w:rPr>
            <w:rStyle w:val="a8"/>
            <w:rFonts w:ascii="Times New Roman" w:hAnsi="Times New Roman" w:cs="Times New Roman"/>
            <w:color w:val="auto"/>
            <w:sz w:val="28"/>
            <w:szCs w:val="28"/>
            <w:u w:val="none"/>
            <w:shd w:val="clear" w:color="auto" w:fill="FFFFFF"/>
            <w:lang w:val="uk-UA"/>
          </w:rPr>
          <w:t>статтях 10</w:t>
        </w:r>
      </w:hyperlink>
      <w:r w:rsidRPr="00056F07">
        <w:rPr>
          <w:rFonts w:ascii="Times New Roman" w:hAnsi="Times New Roman" w:cs="Times New Roman"/>
          <w:sz w:val="28"/>
          <w:szCs w:val="28"/>
          <w:lang w:val="uk-UA"/>
        </w:rPr>
        <w:t xml:space="preserve"> та </w:t>
      </w:r>
      <w:hyperlink r:id="rId11" w:anchor="n656" w:tgtFrame="_blank" w:history="1">
        <w:r w:rsidRPr="00056F07">
          <w:rPr>
            <w:rStyle w:val="a8"/>
            <w:rFonts w:ascii="Times New Roman" w:eastAsia="Calibri" w:hAnsi="Times New Roman" w:cs="Times New Roman"/>
            <w:bCs/>
            <w:color w:val="auto"/>
            <w:sz w:val="28"/>
            <w:szCs w:val="28"/>
            <w:u w:val="none"/>
            <w:shd w:val="clear" w:color="auto" w:fill="FFFFFF"/>
            <w:lang w:val="uk-UA"/>
          </w:rPr>
          <w:t>10</w:t>
        </w:r>
      </w:hyperlink>
      <w:hyperlink r:id="rId12" w:anchor="n656" w:tgtFrame="_blank" w:history="1">
        <w:r w:rsidRPr="00056F07">
          <w:rPr>
            <w:rStyle w:val="a8"/>
            <w:rFonts w:ascii="Times New Roman" w:eastAsia="Calibri" w:hAnsi="Times New Roman" w:cs="Times New Roman"/>
            <w:b/>
            <w:bCs/>
            <w:color w:val="auto"/>
            <w:sz w:val="28"/>
            <w:szCs w:val="28"/>
            <w:u w:val="none"/>
            <w:shd w:val="clear" w:color="auto" w:fill="FFFFFF"/>
            <w:vertAlign w:val="superscript"/>
            <w:lang w:val="uk-UA"/>
          </w:rPr>
          <w:t>-1</w:t>
        </w:r>
      </w:hyperlink>
      <w:r w:rsidRPr="00056F07">
        <w:rPr>
          <w:rFonts w:ascii="Times New Roman" w:hAnsi="Times New Roman" w:cs="Times New Roman"/>
          <w:sz w:val="28"/>
          <w:szCs w:val="28"/>
          <w:shd w:val="clear" w:color="auto" w:fill="FFFFFF"/>
          <w:lang w:val="uk-UA"/>
        </w:rPr>
        <w:t> З</w:t>
      </w:r>
      <w:r w:rsidRPr="00FD466E">
        <w:rPr>
          <w:rFonts w:ascii="Times New Roman" w:hAnsi="Times New Roman" w:cs="Times New Roman"/>
          <w:sz w:val="28"/>
          <w:szCs w:val="28"/>
          <w:shd w:val="clear" w:color="auto" w:fill="FFFFFF"/>
          <w:lang w:val="uk-UA"/>
        </w:rPr>
        <w:t>акону України "Про статус ветеранів війни, гарантії їх соціального захисту";</w:t>
      </w:r>
    </w:p>
    <w:p w:rsidR="00B4272D" w:rsidRPr="00FD466E" w:rsidRDefault="00A4080F" w:rsidP="00A4080F">
      <w:pPr>
        <w:numPr>
          <w:ilvl w:val="0"/>
          <w:numId w:val="2"/>
        </w:numPr>
        <w:spacing w:after="0" w:line="240" w:lineRule="auto"/>
        <w:ind w:left="1134" w:right="140" w:hanging="426"/>
        <w:jc w:val="both"/>
        <w:rPr>
          <w:rFonts w:ascii="Times New Roman" w:hAnsi="Times New Roman" w:cs="Times New Roman"/>
          <w:sz w:val="28"/>
          <w:szCs w:val="28"/>
          <w:lang w:val="uk-UA"/>
        </w:rPr>
      </w:pPr>
      <w:r w:rsidRPr="00FD466E">
        <w:rPr>
          <w:rFonts w:ascii="Times New Roman" w:hAnsi="Times New Roman" w:cs="Times New Roman"/>
          <w:sz w:val="28"/>
          <w:szCs w:val="28"/>
          <w:shd w:val="clear" w:color="auto" w:fill="FFFFFF"/>
          <w:lang w:val="uk-UA"/>
        </w:rPr>
        <w:t>дітей з чи</w:t>
      </w:r>
      <w:r w:rsidR="00B4272D" w:rsidRPr="00FD466E">
        <w:rPr>
          <w:rFonts w:ascii="Times New Roman" w:hAnsi="Times New Roman" w:cs="Times New Roman"/>
          <w:sz w:val="28"/>
          <w:szCs w:val="28"/>
          <w:shd w:val="clear" w:color="auto" w:fill="FFFFFF"/>
          <w:lang w:val="uk-UA"/>
        </w:rPr>
        <w:t>сла внутрішньо переміщених осіб;</w:t>
      </w:r>
      <w:r w:rsidRPr="00FD466E">
        <w:rPr>
          <w:rFonts w:ascii="Times New Roman" w:hAnsi="Times New Roman" w:cs="Times New Roman"/>
          <w:sz w:val="28"/>
          <w:szCs w:val="28"/>
          <w:shd w:val="clear" w:color="auto" w:fill="FFFFFF"/>
          <w:lang w:val="uk-UA"/>
        </w:rPr>
        <w:t xml:space="preserve"> </w:t>
      </w:r>
    </w:p>
    <w:p w:rsidR="00A4080F" w:rsidRPr="00FD466E" w:rsidRDefault="00A4080F" w:rsidP="00A4080F">
      <w:pPr>
        <w:numPr>
          <w:ilvl w:val="0"/>
          <w:numId w:val="2"/>
        </w:numPr>
        <w:spacing w:after="0" w:line="240" w:lineRule="auto"/>
        <w:ind w:left="1134" w:right="140" w:hanging="426"/>
        <w:jc w:val="both"/>
        <w:rPr>
          <w:rFonts w:ascii="Times New Roman" w:hAnsi="Times New Roman" w:cs="Times New Roman"/>
          <w:sz w:val="28"/>
          <w:szCs w:val="28"/>
          <w:lang w:val="uk-UA"/>
        </w:rPr>
      </w:pPr>
      <w:r w:rsidRPr="00FD466E">
        <w:rPr>
          <w:rFonts w:ascii="Times New Roman" w:hAnsi="Times New Roman" w:cs="Times New Roman"/>
          <w:sz w:val="28"/>
          <w:szCs w:val="28"/>
          <w:shd w:val="clear" w:color="auto" w:fill="FFFFFF"/>
          <w:lang w:val="uk-UA"/>
        </w:rPr>
        <w:t>дітей, які мають статус дитини, яка постраждала внаслідок воєнних дій і збройних конфліктів</w:t>
      </w:r>
      <w:r w:rsidRPr="00FD466E">
        <w:rPr>
          <w:rFonts w:ascii="Times New Roman" w:hAnsi="Times New Roman" w:cs="Times New Roman"/>
          <w:sz w:val="28"/>
          <w:szCs w:val="28"/>
          <w:lang w:val="uk-UA"/>
        </w:rPr>
        <w:t>;</w:t>
      </w:r>
    </w:p>
    <w:p w:rsidR="00A4080F" w:rsidRPr="00FD466E" w:rsidRDefault="00A4080F" w:rsidP="00A4080F">
      <w:pPr>
        <w:numPr>
          <w:ilvl w:val="0"/>
          <w:numId w:val="2"/>
        </w:numPr>
        <w:spacing w:after="0" w:line="240" w:lineRule="auto"/>
        <w:ind w:left="1134" w:right="140" w:hanging="426"/>
        <w:jc w:val="both"/>
        <w:rPr>
          <w:rFonts w:ascii="Times New Roman" w:hAnsi="Times New Roman" w:cs="Times New Roman"/>
          <w:sz w:val="28"/>
          <w:szCs w:val="28"/>
          <w:lang w:val="uk-UA"/>
        </w:rPr>
      </w:pPr>
      <w:r w:rsidRPr="00FD466E">
        <w:rPr>
          <w:rFonts w:ascii="Times New Roman" w:hAnsi="Times New Roman" w:cs="Times New Roman"/>
          <w:sz w:val="28"/>
          <w:szCs w:val="28"/>
          <w:lang w:val="uk-UA"/>
        </w:rPr>
        <w:t>дітей, які постраждали від наслідків Чорнобильської катастрофи;</w:t>
      </w:r>
    </w:p>
    <w:p w:rsidR="00A4080F" w:rsidRPr="00FD466E" w:rsidRDefault="00A4080F" w:rsidP="00A4080F">
      <w:pPr>
        <w:numPr>
          <w:ilvl w:val="0"/>
          <w:numId w:val="2"/>
        </w:numPr>
        <w:spacing w:after="0" w:line="240" w:lineRule="auto"/>
        <w:ind w:left="1134" w:right="140" w:hanging="426"/>
        <w:jc w:val="both"/>
        <w:rPr>
          <w:rStyle w:val="rvts0"/>
          <w:rFonts w:ascii="Times New Roman" w:hAnsi="Times New Roman" w:cs="Times New Roman"/>
          <w:sz w:val="28"/>
          <w:szCs w:val="28"/>
          <w:lang w:val="uk-UA"/>
        </w:rPr>
      </w:pPr>
      <w:r w:rsidRPr="00FD466E">
        <w:rPr>
          <w:rStyle w:val="rvts0"/>
          <w:rFonts w:ascii="Times New Roman" w:hAnsi="Times New Roman" w:cs="Times New Roman"/>
          <w:sz w:val="28"/>
          <w:szCs w:val="28"/>
          <w:lang w:val="uk-UA"/>
        </w:rPr>
        <w:t>дітей із сімей, які отримують допомогу відповідно до Закону України "Про державну соціальну допомогу малозабезпеченим сім’ям".</w:t>
      </w:r>
      <w:r w:rsidR="00B4272D" w:rsidRPr="00FD466E">
        <w:rPr>
          <w:rStyle w:val="rvts0"/>
          <w:rFonts w:ascii="Times New Roman" w:hAnsi="Times New Roman" w:cs="Times New Roman"/>
          <w:sz w:val="28"/>
          <w:szCs w:val="28"/>
          <w:lang w:val="uk-UA"/>
        </w:rPr>
        <w:t xml:space="preserve"> </w:t>
      </w:r>
    </w:p>
    <w:p w:rsidR="00B4272D" w:rsidRPr="00FD466E" w:rsidRDefault="00B4272D" w:rsidP="00B4272D">
      <w:pPr>
        <w:spacing w:after="0" w:line="240" w:lineRule="auto"/>
        <w:ind w:right="-143"/>
        <w:jc w:val="both"/>
        <w:rPr>
          <w:rFonts w:ascii="Times New Roman" w:eastAsia="Times New Roman" w:hAnsi="Times New Roman"/>
          <w:sz w:val="28"/>
          <w:szCs w:val="28"/>
          <w:lang w:val="uk-UA" w:eastAsia="ru-RU"/>
        </w:rPr>
      </w:pPr>
      <w:r w:rsidRPr="00FD466E">
        <w:rPr>
          <w:rFonts w:ascii="Times New Roman" w:eastAsia="Times New Roman" w:hAnsi="Times New Roman"/>
          <w:sz w:val="28"/>
          <w:szCs w:val="28"/>
          <w:lang w:val="uk-UA" w:eastAsia="ru-RU"/>
        </w:rPr>
        <w:t xml:space="preserve">           - дітей учасників антитерористичної операції/операції об’єднаних сил/заходів,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(учас</w:t>
      </w:r>
      <w:r w:rsidR="00056F07">
        <w:rPr>
          <w:rFonts w:ascii="Times New Roman" w:eastAsia="Times New Roman" w:hAnsi="Times New Roman"/>
          <w:sz w:val="28"/>
          <w:szCs w:val="28"/>
          <w:lang w:val="uk-UA" w:eastAsia="ru-RU"/>
        </w:rPr>
        <w:t>ників бойових дій)</w:t>
      </w:r>
    </w:p>
    <w:p w:rsidR="00B4272D" w:rsidRPr="00FD466E" w:rsidRDefault="00B4272D" w:rsidP="00B4272D">
      <w:pPr>
        <w:spacing w:after="0" w:line="240" w:lineRule="auto"/>
        <w:ind w:right="-143"/>
        <w:jc w:val="both"/>
        <w:rPr>
          <w:rStyle w:val="rvts0"/>
          <w:rFonts w:ascii="Times New Roman" w:eastAsia="Times New Roman" w:hAnsi="Times New Roman"/>
          <w:sz w:val="28"/>
          <w:szCs w:val="28"/>
          <w:lang w:val="uk-UA" w:eastAsia="ru-RU"/>
        </w:rPr>
      </w:pPr>
      <w:r w:rsidRPr="00FD466E">
        <w:rPr>
          <w:rFonts w:ascii="Times New Roman" w:eastAsia="Times New Roman" w:hAnsi="Times New Roman"/>
          <w:sz w:val="28"/>
          <w:szCs w:val="28"/>
          <w:lang w:val="uk-UA" w:eastAsia="ru-RU"/>
        </w:rPr>
        <w:t xml:space="preserve">із розрахунку 100 </w:t>
      </w:r>
      <w:r w:rsidRPr="00FD466E">
        <w:rPr>
          <w:rFonts w:ascii="Times New Roman" w:eastAsia="Times New Roman" w:hAnsi="Times New Roman"/>
          <w:b/>
          <w:i/>
          <w:sz w:val="28"/>
          <w:szCs w:val="28"/>
          <w:lang w:val="uk-UA" w:eastAsia="ru-RU"/>
        </w:rPr>
        <w:t xml:space="preserve"> </w:t>
      </w:r>
      <w:r w:rsidR="006C04E1" w:rsidRPr="00FD466E">
        <w:rPr>
          <w:rFonts w:ascii="Times New Roman" w:eastAsia="Times New Roman" w:hAnsi="Times New Roman"/>
          <w:sz w:val="28"/>
          <w:szCs w:val="28"/>
          <w:lang w:val="uk-UA" w:eastAsia="ru-RU"/>
        </w:rPr>
        <w:t>гривень на день на одну дитину</w:t>
      </w:r>
      <w:r w:rsidRPr="00FD466E">
        <w:rPr>
          <w:rFonts w:ascii="Times New Roman" w:eastAsia="Times New Roman" w:hAnsi="Times New Roman"/>
          <w:sz w:val="28"/>
          <w:szCs w:val="28"/>
          <w:lang w:val="uk-UA" w:eastAsia="ru-RU"/>
        </w:rPr>
        <w:t>.</w:t>
      </w:r>
    </w:p>
    <w:p w:rsidR="00A4080F" w:rsidRPr="00FD466E" w:rsidRDefault="00A4080F" w:rsidP="00FD466E">
      <w:pPr>
        <w:numPr>
          <w:ilvl w:val="0"/>
          <w:numId w:val="1"/>
        </w:numPr>
        <w:spacing w:after="0" w:line="240" w:lineRule="auto"/>
        <w:ind w:left="426" w:hanging="426"/>
        <w:jc w:val="both"/>
        <w:rPr>
          <w:rFonts w:ascii="Times New Roman" w:hAnsi="Times New Roman" w:cs="Times New Roman"/>
          <w:sz w:val="28"/>
          <w:szCs w:val="28"/>
          <w:lang w:val="uk-UA"/>
        </w:rPr>
      </w:pPr>
      <w:r w:rsidRPr="00FD466E">
        <w:rPr>
          <w:rFonts w:ascii="Times New Roman" w:hAnsi="Times New Roman" w:cs="Times New Roman"/>
          <w:sz w:val="28"/>
          <w:szCs w:val="28"/>
          <w:lang w:val="uk-UA"/>
        </w:rPr>
        <w:t>Звільнення батьків від плати або зменшення розміру плати за харчування</w:t>
      </w:r>
      <w:r w:rsidR="00FD466E">
        <w:rPr>
          <w:rFonts w:ascii="Times New Roman" w:hAnsi="Times New Roman" w:cs="Times New Roman"/>
          <w:sz w:val="28"/>
          <w:szCs w:val="28"/>
          <w:lang w:val="uk-UA"/>
        </w:rPr>
        <w:t xml:space="preserve"> </w:t>
      </w:r>
      <w:r w:rsidRPr="00FD466E">
        <w:rPr>
          <w:rFonts w:ascii="Times New Roman" w:hAnsi="Times New Roman" w:cs="Times New Roman"/>
          <w:sz w:val="28"/>
          <w:szCs w:val="28"/>
          <w:lang w:val="uk-UA"/>
        </w:rPr>
        <w:t>дітей у закладах дошкільної  освіти запроваджувати з місяця наступного за місяцем, в якому було подано відповідні документи.</w:t>
      </w:r>
      <w:r w:rsidR="00662F55" w:rsidRPr="00FD466E">
        <w:rPr>
          <w:rFonts w:ascii="Times New Roman" w:hAnsi="Times New Roman" w:cs="Times New Roman"/>
          <w:sz w:val="28"/>
          <w:szCs w:val="28"/>
          <w:lang w:val="uk-UA"/>
        </w:rPr>
        <w:t xml:space="preserve"> </w:t>
      </w:r>
    </w:p>
    <w:p w:rsidR="00662F55" w:rsidRPr="00FD466E" w:rsidRDefault="00662F55" w:rsidP="00FD466E">
      <w:pPr>
        <w:spacing w:after="0" w:line="240" w:lineRule="auto"/>
        <w:ind w:left="426" w:right="-143" w:hanging="426"/>
        <w:jc w:val="both"/>
        <w:rPr>
          <w:rFonts w:ascii="Times New Roman" w:eastAsia="Times New Roman" w:hAnsi="Times New Roman"/>
          <w:sz w:val="28"/>
          <w:szCs w:val="28"/>
          <w:lang w:val="uk-UA" w:eastAsia="ru-RU"/>
        </w:rPr>
      </w:pPr>
      <w:r w:rsidRPr="00FD466E">
        <w:rPr>
          <w:rFonts w:ascii="Times New Roman" w:eastAsia="Times New Roman" w:hAnsi="Times New Roman"/>
          <w:sz w:val="28"/>
          <w:szCs w:val="28"/>
          <w:lang w:val="uk-UA" w:eastAsia="ru-RU"/>
        </w:rPr>
        <w:lastRenderedPageBreak/>
        <w:t>6. Управлінню освіти (</w:t>
      </w:r>
      <w:proofErr w:type="spellStart"/>
      <w:r w:rsidRPr="00FD466E">
        <w:rPr>
          <w:rFonts w:ascii="Times New Roman" w:eastAsia="Times New Roman" w:hAnsi="Times New Roman"/>
          <w:sz w:val="28"/>
          <w:szCs w:val="28"/>
          <w:lang w:val="uk-UA" w:eastAsia="ru-RU"/>
        </w:rPr>
        <w:t>Молчановська</w:t>
      </w:r>
      <w:proofErr w:type="spellEnd"/>
      <w:r w:rsidRPr="00FD466E">
        <w:rPr>
          <w:rFonts w:ascii="Times New Roman" w:eastAsia="Times New Roman" w:hAnsi="Times New Roman"/>
          <w:sz w:val="28"/>
          <w:szCs w:val="28"/>
          <w:lang w:val="uk-UA" w:eastAsia="ru-RU"/>
        </w:rPr>
        <w:t>) здійснювати контроль за організацією</w:t>
      </w:r>
      <w:r w:rsidR="00FD466E">
        <w:rPr>
          <w:rFonts w:ascii="Times New Roman" w:eastAsia="Times New Roman" w:hAnsi="Times New Roman"/>
          <w:sz w:val="28"/>
          <w:szCs w:val="28"/>
          <w:lang w:val="uk-UA" w:eastAsia="ru-RU"/>
        </w:rPr>
        <w:t xml:space="preserve"> </w:t>
      </w:r>
      <w:r w:rsidRPr="00FD466E">
        <w:rPr>
          <w:rFonts w:ascii="Times New Roman" w:eastAsia="Times New Roman" w:hAnsi="Times New Roman"/>
          <w:sz w:val="28"/>
          <w:szCs w:val="28"/>
          <w:lang w:val="uk-UA" w:eastAsia="ru-RU"/>
        </w:rPr>
        <w:t xml:space="preserve">харчування </w:t>
      </w:r>
      <w:r w:rsidR="00056F07">
        <w:rPr>
          <w:rFonts w:ascii="Times New Roman" w:eastAsia="Times New Roman" w:hAnsi="Times New Roman"/>
          <w:sz w:val="28"/>
          <w:szCs w:val="28"/>
          <w:lang w:val="uk-UA" w:eastAsia="ru-RU"/>
        </w:rPr>
        <w:t>дітей у</w:t>
      </w:r>
      <w:r w:rsidRPr="00FD466E">
        <w:rPr>
          <w:rFonts w:ascii="Times New Roman" w:eastAsia="Times New Roman" w:hAnsi="Times New Roman"/>
          <w:sz w:val="28"/>
          <w:szCs w:val="28"/>
          <w:lang w:val="uk-UA" w:eastAsia="ru-RU"/>
        </w:rPr>
        <w:t xml:space="preserve"> заклад</w:t>
      </w:r>
      <w:r w:rsidR="00056F07">
        <w:rPr>
          <w:rFonts w:ascii="Times New Roman" w:eastAsia="Times New Roman" w:hAnsi="Times New Roman"/>
          <w:sz w:val="28"/>
          <w:szCs w:val="28"/>
          <w:lang w:val="uk-UA" w:eastAsia="ru-RU"/>
        </w:rPr>
        <w:t>ах</w:t>
      </w:r>
      <w:bookmarkStart w:id="0" w:name="_GoBack"/>
      <w:bookmarkEnd w:id="0"/>
      <w:r w:rsidRPr="00FD466E">
        <w:rPr>
          <w:rFonts w:ascii="Times New Roman" w:eastAsia="Times New Roman" w:hAnsi="Times New Roman"/>
          <w:sz w:val="28"/>
          <w:szCs w:val="28"/>
          <w:lang w:val="uk-UA" w:eastAsia="ru-RU"/>
        </w:rPr>
        <w:t xml:space="preserve"> дошкільної освіти.</w:t>
      </w:r>
    </w:p>
    <w:p w:rsidR="00662F55" w:rsidRPr="00FD466E" w:rsidRDefault="00662F55" w:rsidP="00FD466E">
      <w:pPr>
        <w:spacing w:after="0" w:line="240" w:lineRule="auto"/>
        <w:ind w:left="426" w:right="-143" w:hanging="426"/>
        <w:jc w:val="both"/>
        <w:rPr>
          <w:rFonts w:ascii="Times New Roman" w:eastAsia="Times New Roman" w:hAnsi="Times New Roman"/>
          <w:sz w:val="28"/>
          <w:szCs w:val="28"/>
          <w:lang w:val="uk-UA" w:eastAsia="ru-RU"/>
        </w:rPr>
      </w:pPr>
      <w:r w:rsidRPr="00FD466E">
        <w:rPr>
          <w:rFonts w:ascii="Times New Roman" w:eastAsia="Times New Roman" w:hAnsi="Times New Roman"/>
          <w:sz w:val="28"/>
          <w:szCs w:val="28"/>
          <w:lang w:val="uk-UA" w:eastAsia="ru-RU"/>
        </w:rPr>
        <w:t>7. Фінансовому управлінню (Литвиненко) профінансувати витрати на</w:t>
      </w:r>
      <w:r w:rsidR="00FD466E">
        <w:rPr>
          <w:rFonts w:ascii="Times New Roman" w:eastAsia="Times New Roman" w:hAnsi="Times New Roman"/>
          <w:sz w:val="28"/>
          <w:szCs w:val="28"/>
          <w:lang w:val="uk-UA" w:eastAsia="ru-RU"/>
        </w:rPr>
        <w:t xml:space="preserve"> </w:t>
      </w:r>
      <w:r w:rsidRPr="00FD466E">
        <w:rPr>
          <w:rFonts w:ascii="Times New Roman" w:eastAsia="Times New Roman" w:hAnsi="Times New Roman"/>
          <w:sz w:val="28"/>
          <w:szCs w:val="28"/>
          <w:lang w:val="uk-UA" w:eastAsia="ru-RU"/>
        </w:rPr>
        <w:t>харчування категорій дітей, зазначених в пунктах 1,2,3,4 цього рішення.</w:t>
      </w:r>
    </w:p>
    <w:p w:rsidR="00A4080F" w:rsidRPr="00FD466E" w:rsidRDefault="00662F55" w:rsidP="00FD466E">
      <w:pPr>
        <w:spacing w:after="0" w:line="240" w:lineRule="auto"/>
        <w:ind w:left="426" w:hanging="426"/>
        <w:jc w:val="both"/>
        <w:rPr>
          <w:rFonts w:ascii="Times New Roman" w:hAnsi="Times New Roman" w:cs="Times New Roman"/>
          <w:sz w:val="28"/>
          <w:szCs w:val="28"/>
          <w:lang w:val="uk-UA"/>
        </w:rPr>
      </w:pPr>
      <w:r w:rsidRPr="00FD466E">
        <w:rPr>
          <w:rFonts w:ascii="Times New Roman" w:hAnsi="Times New Roman" w:cs="Times New Roman"/>
          <w:sz w:val="28"/>
          <w:szCs w:val="28"/>
          <w:lang w:val="uk-UA"/>
        </w:rPr>
        <w:t xml:space="preserve">8. </w:t>
      </w:r>
      <w:r w:rsidR="00A4080F" w:rsidRPr="00FD466E">
        <w:rPr>
          <w:rFonts w:ascii="Times New Roman" w:hAnsi="Times New Roman" w:cs="Times New Roman"/>
          <w:sz w:val="28"/>
          <w:szCs w:val="28"/>
          <w:lang w:val="uk-UA"/>
        </w:rPr>
        <w:t>Дане рішен</w:t>
      </w:r>
      <w:r w:rsidR="00F87169" w:rsidRPr="00FD466E">
        <w:rPr>
          <w:rFonts w:ascii="Times New Roman" w:hAnsi="Times New Roman" w:cs="Times New Roman"/>
          <w:sz w:val="28"/>
          <w:szCs w:val="28"/>
          <w:lang w:val="uk-UA"/>
        </w:rPr>
        <w:t>ня набирає чинності з 01 січня 2024</w:t>
      </w:r>
      <w:r w:rsidR="00A4080F" w:rsidRPr="00FD466E">
        <w:rPr>
          <w:rFonts w:ascii="Times New Roman" w:hAnsi="Times New Roman" w:cs="Times New Roman"/>
          <w:sz w:val="28"/>
          <w:szCs w:val="28"/>
          <w:lang w:val="uk-UA"/>
        </w:rPr>
        <w:t xml:space="preserve"> року.</w:t>
      </w:r>
    </w:p>
    <w:p w:rsidR="00A4080F" w:rsidRPr="00FD466E" w:rsidRDefault="00662F55" w:rsidP="00FD466E">
      <w:pPr>
        <w:spacing w:after="0" w:line="240" w:lineRule="auto"/>
        <w:ind w:left="426" w:hanging="426"/>
        <w:jc w:val="both"/>
        <w:rPr>
          <w:rFonts w:ascii="Times New Roman" w:hAnsi="Times New Roman" w:cs="Times New Roman"/>
          <w:sz w:val="28"/>
          <w:szCs w:val="28"/>
          <w:lang w:val="uk-UA"/>
        </w:rPr>
      </w:pPr>
      <w:r w:rsidRPr="00FD466E">
        <w:rPr>
          <w:rStyle w:val="rvts0"/>
          <w:rFonts w:ascii="Times New Roman" w:hAnsi="Times New Roman" w:cs="Times New Roman"/>
          <w:sz w:val="28"/>
          <w:szCs w:val="28"/>
          <w:lang w:val="uk-UA"/>
        </w:rPr>
        <w:t xml:space="preserve">9. </w:t>
      </w:r>
      <w:r w:rsidR="00A4080F" w:rsidRPr="00FD466E">
        <w:rPr>
          <w:rStyle w:val="rvts0"/>
          <w:rFonts w:ascii="Times New Roman" w:hAnsi="Times New Roman" w:cs="Times New Roman"/>
          <w:sz w:val="28"/>
          <w:szCs w:val="28"/>
          <w:lang w:val="uk-UA"/>
        </w:rPr>
        <w:t xml:space="preserve">Контроль за виконанням рішення покласти на </w:t>
      </w:r>
      <w:r w:rsidR="00A4080F" w:rsidRPr="00FD466E">
        <w:rPr>
          <w:rFonts w:ascii="Times New Roman" w:hAnsi="Times New Roman" w:cs="Times New Roman"/>
          <w:sz w:val="28"/>
          <w:szCs w:val="28"/>
          <w:lang w:val="uk-UA"/>
        </w:rPr>
        <w:t>постійну комісію міської ради з питань бю</w:t>
      </w:r>
      <w:r w:rsidR="00056F07">
        <w:rPr>
          <w:rFonts w:ascii="Times New Roman" w:hAnsi="Times New Roman" w:cs="Times New Roman"/>
          <w:sz w:val="28"/>
          <w:szCs w:val="28"/>
          <w:lang w:val="uk-UA"/>
        </w:rPr>
        <w:t>джету та планування соціально-</w:t>
      </w:r>
      <w:r w:rsidR="00A4080F" w:rsidRPr="00FD466E">
        <w:rPr>
          <w:rFonts w:ascii="Times New Roman" w:hAnsi="Times New Roman" w:cs="Times New Roman"/>
          <w:sz w:val="28"/>
          <w:szCs w:val="28"/>
          <w:lang w:val="uk-UA"/>
        </w:rPr>
        <w:t>економічного розвитку.</w:t>
      </w:r>
    </w:p>
    <w:p w:rsidR="00CC1CC5" w:rsidRPr="00FD466E" w:rsidRDefault="00CC1CC5" w:rsidP="00FD466E">
      <w:pPr>
        <w:spacing w:after="0" w:line="240" w:lineRule="auto"/>
        <w:ind w:left="426" w:hanging="426"/>
        <w:jc w:val="both"/>
        <w:rPr>
          <w:rFonts w:ascii="Times New Roman" w:hAnsi="Times New Roman" w:cs="Times New Roman"/>
          <w:sz w:val="28"/>
          <w:szCs w:val="28"/>
          <w:lang w:val="uk-UA"/>
        </w:rPr>
      </w:pPr>
    </w:p>
    <w:p w:rsidR="00CC1CC5" w:rsidRDefault="00CC1CC5" w:rsidP="00CC1CC5">
      <w:pPr>
        <w:spacing w:after="0" w:line="240" w:lineRule="auto"/>
        <w:jc w:val="both"/>
        <w:rPr>
          <w:rFonts w:ascii="Times New Roman" w:hAnsi="Times New Roman" w:cs="Times New Roman"/>
          <w:sz w:val="28"/>
          <w:szCs w:val="28"/>
          <w:lang w:val="uk-UA"/>
        </w:rPr>
      </w:pPr>
    </w:p>
    <w:p w:rsidR="00FD466E" w:rsidRPr="00FD466E" w:rsidRDefault="00FD466E" w:rsidP="00CC1CC5">
      <w:pPr>
        <w:spacing w:after="0" w:line="240" w:lineRule="auto"/>
        <w:jc w:val="both"/>
        <w:rPr>
          <w:rFonts w:ascii="Times New Roman" w:hAnsi="Times New Roman" w:cs="Times New Roman"/>
          <w:sz w:val="28"/>
          <w:szCs w:val="28"/>
          <w:lang w:val="uk-UA"/>
        </w:rPr>
      </w:pPr>
    </w:p>
    <w:p w:rsidR="00A4080F" w:rsidRPr="00FD466E" w:rsidRDefault="00662F55" w:rsidP="00A4080F">
      <w:pPr>
        <w:ind w:left="426" w:hanging="426"/>
        <w:jc w:val="both"/>
        <w:rPr>
          <w:rFonts w:ascii="Times New Roman" w:hAnsi="Times New Roman" w:cs="Times New Roman"/>
          <w:color w:val="000000"/>
          <w:sz w:val="28"/>
          <w:szCs w:val="28"/>
          <w:lang w:val="uk-UA"/>
        </w:rPr>
      </w:pPr>
      <w:r w:rsidRPr="00FD466E">
        <w:rPr>
          <w:rFonts w:ascii="Times New Roman" w:hAnsi="Times New Roman" w:cs="Times New Roman"/>
          <w:sz w:val="28"/>
          <w:szCs w:val="28"/>
          <w:lang w:val="uk-UA"/>
        </w:rPr>
        <w:t xml:space="preserve">  </w:t>
      </w:r>
      <w:r w:rsidR="00A4080F" w:rsidRPr="00FD466E">
        <w:rPr>
          <w:rFonts w:ascii="Times New Roman" w:hAnsi="Times New Roman" w:cs="Times New Roman"/>
          <w:sz w:val="28"/>
          <w:szCs w:val="28"/>
          <w:lang w:val="uk-UA"/>
        </w:rPr>
        <w:t xml:space="preserve"> Міський голова</w:t>
      </w:r>
      <w:r w:rsidR="00A4080F" w:rsidRPr="00FD466E">
        <w:rPr>
          <w:rFonts w:ascii="Times New Roman" w:hAnsi="Times New Roman" w:cs="Times New Roman"/>
          <w:sz w:val="28"/>
          <w:szCs w:val="28"/>
          <w:lang w:val="uk-UA"/>
        </w:rPr>
        <w:tab/>
      </w:r>
      <w:r w:rsidR="00A4080F" w:rsidRPr="00FD466E">
        <w:rPr>
          <w:rFonts w:ascii="Times New Roman" w:hAnsi="Times New Roman" w:cs="Times New Roman"/>
          <w:sz w:val="28"/>
          <w:szCs w:val="28"/>
          <w:lang w:val="uk-UA"/>
        </w:rPr>
        <w:tab/>
      </w:r>
      <w:r w:rsidR="00A4080F" w:rsidRPr="00FD466E">
        <w:rPr>
          <w:rFonts w:ascii="Times New Roman" w:hAnsi="Times New Roman" w:cs="Times New Roman"/>
          <w:sz w:val="28"/>
          <w:szCs w:val="28"/>
          <w:lang w:val="uk-UA"/>
        </w:rPr>
        <w:tab/>
      </w:r>
      <w:r w:rsidR="00A4080F" w:rsidRPr="00FD466E">
        <w:rPr>
          <w:rFonts w:ascii="Times New Roman" w:hAnsi="Times New Roman" w:cs="Times New Roman"/>
          <w:sz w:val="28"/>
          <w:szCs w:val="28"/>
          <w:lang w:val="uk-UA"/>
        </w:rPr>
        <w:tab/>
      </w:r>
      <w:r w:rsidR="00A4080F" w:rsidRPr="00FD466E">
        <w:rPr>
          <w:rFonts w:ascii="Times New Roman" w:hAnsi="Times New Roman" w:cs="Times New Roman"/>
          <w:sz w:val="28"/>
          <w:szCs w:val="28"/>
          <w:lang w:val="uk-UA"/>
        </w:rPr>
        <w:tab/>
      </w:r>
      <w:r w:rsidR="00A4080F" w:rsidRPr="00FD466E">
        <w:rPr>
          <w:rFonts w:ascii="Times New Roman" w:hAnsi="Times New Roman" w:cs="Times New Roman"/>
          <w:sz w:val="28"/>
          <w:szCs w:val="28"/>
          <w:lang w:val="uk-UA"/>
        </w:rPr>
        <w:tab/>
      </w:r>
      <w:r w:rsidRPr="00FD466E">
        <w:rPr>
          <w:rFonts w:ascii="Times New Roman" w:hAnsi="Times New Roman" w:cs="Times New Roman"/>
          <w:sz w:val="28"/>
          <w:szCs w:val="28"/>
          <w:lang w:val="uk-UA"/>
        </w:rPr>
        <w:t xml:space="preserve">        </w:t>
      </w:r>
      <w:r w:rsidR="00A4080F" w:rsidRPr="00FD466E">
        <w:rPr>
          <w:rFonts w:ascii="Times New Roman" w:hAnsi="Times New Roman" w:cs="Times New Roman"/>
          <w:sz w:val="28"/>
          <w:szCs w:val="28"/>
          <w:lang w:val="uk-UA"/>
        </w:rPr>
        <w:t xml:space="preserve"> </w:t>
      </w:r>
      <w:r w:rsidR="00A4080F" w:rsidRPr="00FD466E">
        <w:rPr>
          <w:rFonts w:ascii="Times New Roman" w:hAnsi="Times New Roman" w:cs="Times New Roman"/>
          <w:color w:val="000000"/>
          <w:sz w:val="28"/>
          <w:szCs w:val="28"/>
          <w:lang w:val="uk-UA"/>
        </w:rPr>
        <w:t>Олександр ПОЛЯКОВ</w:t>
      </w:r>
    </w:p>
    <w:p w:rsidR="00A4080F" w:rsidRPr="00FD466E" w:rsidRDefault="00A4080F" w:rsidP="00F42285">
      <w:pPr>
        <w:spacing w:after="0" w:line="240" w:lineRule="auto"/>
        <w:rPr>
          <w:rFonts w:ascii="Times New Roman" w:eastAsia="Times New Roman" w:hAnsi="Times New Roman" w:cs="Times New Roman"/>
          <w:sz w:val="28"/>
          <w:szCs w:val="28"/>
          <w:lang w:val="uk-UA" w:eastAsia="ru-RU"/>
        </w:rPr>
      </w:pPr>
    </w:p>
    <w:sectPr w:rsidR="00A4080F" w:rsidRPr="00FD466E" w:rsidSect="00056F0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46EF7"/>
    <w:multiLevelType w:val="hybridMultilevel"/>
    <w:tmpl w:val="9E6ADA0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41DF5C25"/>
    <w:multiLevelType w:val="hybridMultilevel"/>
    <w:tmpl w:val="75FCC23E"/>
    <w:lvl w:ilvl="0" w:tplc="0419000F">
      <w:start w:val="1"/>
      <w:numFmt w:val="decimal"/>
      <w:lvlText w:val="%1."/>
      <w:lvlJc w:val="left"/>
      <w:pPr>
        <w:ind w:left="720" w:hanging="360"/>
      </w:pPr>
    </w:lvl>
    <w:lvl w:ilvl="1" w:tplc="681800A0">
      <w:start w:val="4"/>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13F1FD6"/>
    <w:multiLevelType w:val="hybridMultilevel"/>
    <w:tmpl w:val="31A03178"/>
    <w:lvl w:ilvl="0" w:tplc="681800A0">
      <w:start w:val="4"/>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EF"/>
    <w:rsid w:val="00000718"/>
    <w:rsid w:val="000007B7"/>
    <w:rsid w:val="00010D89"/>
    <w:rsid w:val="00011175"/>
    <w:rsid w:val="00013A21"/>
    <w:rsid w:val="0002552A"/>
    <w:rsid w:val="00025A6D"/>
    <w:rsid w:val="00034063"/>
    <w:rsid w:val="000359DD"/>
    <w:rsid w:val="00042684"/>
    <w:rsid w:val="0004707C"/>
    <w:rsid w:val="0005491B"/>
    <w:rsid w:val="00056F07"/>
    <w:rsid w:val="00070BC6"/>
    <w:rsid w:val="00087542"/>
    <w:rsid w:val="00087AAD"/>
    <w:rsid w:val="00094F29"/>
    <w:rsid w:val="00096894"/>
    <w:rsid w:val="00097051"/>
    <w:rsid w:val="000A3821"/>
    <w:rsid w:val="000A6915"/>
    <w:rsid w:val="000B5696"/>
    <w:rsid w:val="000E2441"/>
    <w:rsid w:val="000E772E"/>
    <w:rsid w:val="000F1E3B"/>
    <w:rsid w:val="000F2323"/>
    <w:rsid w:val="000F42EF"/>
    <w:rsid w:val="00101D78"/>
    <w:rsid w:val="00112C9D"/>
    <w:rsid w:val="00112D42"/>
    <w:rsid w:val="001162E2"/>
    <w:rsid w:val="00131449"/>
    <w:rsid w:val="00132753"/>
    <w:rsid w:val="00144763"/>
    <w:rsid w:val="0015781D"/>
    <w:rsid w:val="00175977"/>
    <w:rsid w:val="00176372"/>
    <w:rsid w:val="00185041"/>
    <w:rsid w:val="00187FAA"/>
    <w:rsid w:val="001A20FE"/>
    <w:rsid w:val="001A432D"/>
    <w:rsid w:val="001A570C"/>
    <w:rsid w:val="001B1661"/>
    <w:rsid w:val="001B589B"/>
    <w:rsid w:val="001D15E9"/>
    <w:rsid w:val="001D3E14"/>
    <w:rsid w:val="001D5E8C"/>
    <w:rsid w:val="001F252B"/>
    <w:rsid w:val="0020495F"/>
    <w:rsid w:val="00204A63"/>
    <w:rsid w:val="00226AC7"/>
    <w:rsid w:val="00230933"/>
    <w:rsid w:val="002327F3"/>
    <w:rsid w:val="00240467"/>
    <w:rsid w:val="00241661"/>
    <w:rsid w:val="00245713"/>
    <w:rsid w:val="00247F04"/>
    <w:rsid w:val="00271399"/>
    <w:rsid w:val="002854A1"/>
    <w:rsid w:val="00294F90"/>
    <w:rsid w:val="00295393"/>
    <w:rsid w:val="00296741"/>
    <w:rsid w:val="002A4930"/>
    <w:rsid w:val="002A6072"/>
    <w:rsid w:val="002B148C"/>
    <w:rsid w:val="002B1BBD"/>
    <w:rsid w:val="002B28A6"/>
    <w:rsid w:val="002C0E0F"/>
    <w:rsid w:val="002D0B7E"/>
    <w:rsid w:val="002D2CF9"/>
    <w:rsid w:val="002D68AC"/>
    <w:rsid w:val="002E15E0"/>
    <w:rsid w:val="002F4189"/>
    <w:rsid w:val="0031400F"/>
    <w:rsid w:val="003166B9"/>
    <w:rsid w:val="00322215"/>
    <w:rsid w:val="003249D6"/>
    <w:rsid w:val="00325305"/>
    <w:rsid w:val="00327825"/>
    <w:rsid w:val="00331D8D"/>
    <w:rsid w:val="00337CA5"/>
    <w:rsid w:val="00342F3B"/>
    <w:rsid w:val="00343079"/>
    <w:rsid w:val="00345815"/>
    <w:rsid w:val="00345D79"/>
    <w:rsid w:val="003507D1"/>
    <w:rsid w:val="00350F5A"/>
    <w:rsid w:val="0035441B"/>
    <w:rsid w:val="00360767"/>
    <w:rsid w:val="00361CEC"/>
    <w:rsid w:val="00365597"/>
    <w:rsid w:val="00397B81"/>
    <w:rsid w:val="003A210E"/>
    <w:rsid w:val="003B3E05"/>
    <w:rsid w:val="003B3EED"/>
    <w:rsid w:val="003B3EF3"/>
    <w:rsid w:val="003C1242"/>
    <w:rsid w:val="003C3296"/>
    <w:rsid w:val="003C508F"/>
    <w:rsid w:val="003D0C09"/>
    <w:rsid w:val="003D6051"/>
    <w:rsid w:val="003E0696"/>
    <w:rsid w:val="003F344F"/>
    <w:rsid w:val="0040157F"/>
    <w:rsid w:val="00407444"/>
    <w:rsid w:val="00407AFD"/>
    <w:rsid w:val="00410127"/>
    <w:rsid w:val="0041634E"/>
    <w:rsid w:val="0041724A"/>
    <w:rsid w:val="00426E2F"/>
    <w:rsid w:val="00430E4E"/>
    <w:rsid w:val="00437C81"/>
    <w:rsid w:val="0045420D"/>
    <w:rsid w:val="004739CB"/>
    <w:rsid w:val="00476F06"/>
    <w:rsid w:val="00481C21"/>
    <w:rsid w:val="004856A4"/>
    <w:rsid w:val="004943B2"/>
    <w:rsid w:val="00496A9C"/>
    <w:rsid w:val="004B2075"/>
    <w:rsid w:val="004C5E60"/>
    <w:rsid w:val="004D0D8F"/>
    <w:rsid w:val="00501BCF"/>
    <w:rsid w:val="00514C5A"/>
    <w:rsid w:val="00521239"/>
    <w:rsid w:val="00522BCC"/>
    <w:rsid w:val="00524E4D"/>
    <w:rsid w:val="0053233D"/>
    <w:rsid w:val="005523F3"/>
    <w:rsid w:val="00554CA7"/>
    <w:rsid w:val="00570E4B"/>
    <w:rsid w:val="00572D03"/>
    <w:rsid w:val="0057362C"/>
    <w:rsid w:val="00574323"/>
    <w:rsid w:val="00581287"/>
    <w:rsid w:val="005853A8"/>
    <w:rsid w:val="005A1116"/>
    <w:rsid w:val="005A19C9"/>
    <w:rsid w:val="005A2FF2"/>
    <w:rsid w:val="005A74A9"/>
    <w:rsid w:val="005C2D36"/>
    <w:rsid w:val="005C3421"/>
    <w:rsid w:val="005C74D9"/>
    <w:rsid w:val="005D5103"/>
    <w:rsid w:val="005D6259"/>
    <w:rsid w:val="005F0AFB"/>
    <w:rsid w:val="005F3C9D"/>
    <w:rsid w:val="0060451A"/>
    <w:rsid w:val="0060782E"/>
    <w:rsid w:val="006165A1"/>
    <w:rsid w:val="00616DCD"/>
    <w:rsid w:val="00617A2D"/>
    <w:rsid w:val="00633534"/>
    <w:rsid w:val="00660E88"/>
    <w:rsid w:val="00661B82"/>
    <w:rsid w:val="00662F55"/>
    <w:rsid w:val="00665D63"/>
    <w:rsid w:val="0069080C"/>
    <w:rsid w:val="00690FF7"/>
    <w:rsid w:val="00694DEC"/>
    <w:rsid w:val="006A02B4"/>
    <w:rsid w:val="006B1717"/>
    <w:rsid w:val="006B7326"/>
    <w:rsid w:val="006C04E1"/>
    <w:rsid w:val="006C39FC"/>
    <w:rsid w:val="006C4264"/>
    <w:rsid w:val="006C6F6F"/>
    <w:rsid w:val="006D2DA7"/>
    <w:rsid w:val="006F4515"/>
    <w:rsid w:val="00704D9D"/>
    <w:rsid w:val="00710FDB"/>
    <w:rsid w:val="007313D4"/>
    <w:rsid w:val="00743D44"/>
    <w:rsid w:val="007454EE"/>
    <w:rsid w:val="007474A1"/>
    <w:rsid w:val="00752CFF"/>
    <w:rsid w:val="00754AF0"/>
    <w:rsid w:val="00761AFE"/>
    <w:rsid w:val="00763C10"/>
    <w:rsid w:val="0076478B"/>
    <w:rsid w:val="00764EAA"/>
    <w:rsid w:val="007655AD"/>
    <w:rsid w:val="00765D6A"/>
    <w:rsid w:val="0076755D"/>
    <w:rsid w:val="00772B41"/>
    <w:rsid w:val="007733DD"/>
    <w:rsid w:val="007A149C"/>
    <w:rsid w:val="007C4022"/>
    <w:rsid w:val="007D4766"/>
    <w:rsid w:val="007D4973"/>
    <w:rsid w:val="007E629E"/>
    <w:rsid w:val="007F2561"/>
    <w:rsid w:val="007F78A7"/>
    <w:rsid w:val="0080266B"/>
    <w:rsid w:val="008037DE"/>
    <w:rsid w:val="0081059A"/>
    <w:rsid w:val="00810AC7"/>
    <w:rsid w:val="00811A8C"/>
    <w:rsid w:val="00814ABF"/>
    <w:rsid w:val="00815DEC"/>
    <w:rsid w:val="00816177"/>
    <w:rsid w:val="00824B32"/>
    <w:rsid w:val="0082580C"/>
    <w:rsid w:val="00827911"/>
    <w:rsid w:val="00835AF7"/>
    <w:rsid w:val="0084633F"/>
    <w:rsid w:val="0085281E"/>
    <w:rsid w:val="00861506"/>
    <w:rsid w:val="008700C3"/>
    <w:rsid w:val="0087055A"/>
    <w:rsid w:val="008A3767"/>
    <w:rsid w:val="008D4DBE"/>
    <w:rsid w:val="008D5023"/>
    <w:rsid w:val="008E2F17"/>
    <w:rsid w:val="008E3B7F"/>
    <w:rsid w:val="008E4799"/>
    <w:rsid w:val="008F391E"/>
    <w:rsid w:val="00912351"/>
    <w:rsid w:val="00921FD6"/>
    <w:rsid w:val="0092350B"/>
    <w:rsid w:val="009261CE"/>
    <w:rsid w:val="009334FA"/>
    <w:rsid w:val="0093721E"/>
    <w:rsid w:val="00940D21"/>
    <w:rsid w:val="0094642F"/>
    <w:rsid w:val="00952F1E"/>
    <w:rsid w:val="00976E3F"/>
    <w:rsid w:val="00982698"/>
    <w:rsid w:val="009A6B75"/>
    <w:rsid w:val="009B4C46"/>
    <w:rsid w:val="009C04FD"/>
    <w:rsid w:val="009E0250"/>
    <w:rsid w:val="009E3AF9"/>
    <w:rsid w:val="009F0B3C"/>
    <w:rsid w:val="009F67CB"/>
    <w:rsid w:val="00A01606"/>
    <w:rsid w:val="00A1041C"/>
    <w:rsid w:val="00A147C3"/>
    <w:rsid w:val="00A31118"/>
    <w:rsid w:val="00A4080F"/>
    <w:rsid w:val="00A6567F"/>
    <w:rsid w:val="00A83668"/>
    <w:rsid w:val="00AA140C"/>
    <w:rsid w:val="00AB4B48"/>
    <w:rsid w:val="00AD1399"/>
    <w:rsid w:val="00AD61AF"/>
    <w:rsid w:val="00AE4157"/>
    <w:rsid w:val="00AE6B75"/>
    <w:rsid w:val="00AF00C5"/>
    <w:rsid w:val="00AF41F8"/>
    <w:rsid w:val="00B02B32"/>
    <w:rsid w:val="00B06310"/>
    <w:rsid w:val="00B1302B"/>
    <w:rsid w:val="00B252C4"/>
    <w:rsid w:val="00B377FD"/>
    <w:rsid w:val="00B401E8"/>
    <w:rsid w:val="00B4272D"/>
    <w:rsid w:val="00B5063E"/>
    <w:rsid w:val="00B53554"/>
    <w:rsid w:val="00B613A0"/>
    <w:rsid w:val="00B763F0"/>
    <w:rsid w:val="00B92ED1"/>
    <w:rsid w:val="00B9756E"/>
    <w:rsid w:val="00BA4971"/>
    <w:rsid w:val="00BD5535"/>
    <w:rsid w:val="00BF66DC"/>
    <w:rsid w:val="00C031CC"/>
    <w:rsid w:val="00C32B15"/>
    <w:rsid w:val="00C66CAB"/>
    <w:rsid w:val="00C67987"/>
    <w:rsid w:val="00C767FD"/>
    <w:rsid w:val="00C82523"/>
    <w:rsid w:val="00C904FD"/>
    <w:rsid w:val="00C94CB8"/>
    <w:rsid w:val="00CA4C13"/>
    <w:rsid w:val="00CC1CC5"/>
    <w:rsid w:val="00CD3719"/>
    <w:rsid w:val="00CE15B4"/>
    <w:rsid w:val="00CE1FB2"/>
    <w:rsid w:val="00CE2EC1"/>
    <w:rsid w:val="00CE3D29"/>
    <w:rsid w:val="00CE7D24"/>
    <w:rsid w:val="00CF0567"/>
    <w:rsid w:val="00CF2195"/>
    <w:rsid w:val="00CF77A7"/>
    <w:rsid w:val="00D026E7"/>
    <w:rsid w:val="00D44674"/>
    <w:rsid w:val="00D570D2"/>
    <w:rsid w:val="00D67C86"/>
    <w:rsid w:val="00D73670"/>
    <w:rsid w:val="00D8334B"/>
    <w:rsid w:val="00D91AC6"/>
    <w:rsid w:val="00D97AFB"/>
    <w:rsid w:val="00DA1A90"/>
    <w:rsid w:val="00DB399A"/>
    <w:rsid w:val="00DC44D2"/>
    <w:rsid w:val="00DD1D2B"/>
    <w:rsid w:val="00DE2834"/>
    <w:rsid w:val="00DF0505"/>
    <w:rsid w:val="00E16435"/>
    <w:rsid w:val="00E16967"/>
    <w:rsid w:val="00E301C4"/>
    <w:rsid w:val="00E3194A"/>
    <w:rsid w:val="00E3253E"/>
    <w:rsid w:val="00E3638A"/>
    <w:rsid w:val="00E533B9"/>
    <w:rsid w:val="00E56ADA"/>
    <w:rsid w:val="00E62650"/>
    <w:rsid w:val="00E6430D"/>
    <w:rsid w:val="00E66B64"/>
    <w:rsid w:val="00E711EA"/>
    <w:rsid w:val="00E815A0"/>
    <w:rsid w:val="00E81B8C"/>
    <w:rsid w:val="00E95BB5"/>
    <w:rsid w:val="00EB1B63"/>
    <w:rsid w:val="00ED1394"/>
    <w:rsid w:val="00ED43BC"/>
    <w:rsid w:val="00EF49E8"/>
    <w:rsid w:val="00EF5E2E"/>
    <w:rsid w:val="00EF6A23"/>
    <w:rsid w:val="00F02B0B"/>
    <w:rsid w:val="00F03463"/>
    <w:rsid w:val="00F110A4"/>
    <w:rsid w:val="00F15BAA"/>
    <w:rsid w:val="00F3059B"/>
    <w:rsid w:val="00F4135B"/>
    <w:rsid w:val="00F42285"/>
    <w:rsid w:val="00F42FCD"/>
    <w:rsid w:val="00F4641C"/>
    <w:rsid w:val="00F51A3B"/>
    <w:rsid w:val="00F52783"/>
    <w:rsid w:val="00F546AD"/>
    <w:rsid w:val="00F56EAF"/>
    <w:rsid w:val="00F60235"/>
    <w:rsid w:val="00F62693"/>
    <w:rsid w:val="00F740F8"/>
    <w:rsid w:val="00F74E1D"/>
    <w:rsid w:val="00F75434"/>
    <w:rsid w:val="00F765AF"/>
    <w:rsid w:val="00F87169"/>
    <w:rsid w:val="00FB7BD5"/>
    <w:rsid w:val="00FC5EEA"/>
    <w:rsid w:val="00FC7BFC"/>
    <w:rsid w:val="00FD0D07"/>
    <w:rsid w:val="00FD466E"/>
    <w:rsid w:val="00FE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C901"/>
  <w15:docId w15:val="{1404AB2C-CFFF-403E-89AC-9AB36283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42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0F42EF"/>
    <w:rPr>
      <w:rFonts w:ascii="Calibri" w:eastAsia="Times New Roman" w:hAnsi="Calibri" w:cs="Times New Roman"/>
      <w:lang w:eastAsia="ru-RU"/>
    </w:rPr>
  </w:style>
  <w:style w:type="paragraph" w:styleId="a5">
    <w:name w:val="Body Text"/>
    <w:basedOn w:val="a"/>
    <w:link w:val="a6"/>
    <w:uiPriority w:val="99"/>
    <w:rsid w:val="000F42EF"/>
    <w:pPr>
      <w:spacing w:after="0" w:line="240" w:lineRule="auto"/>
    </w:pPr>
    <w:rPr>
      <w:rFonts w:ascii="Calibri" w:eastAsia="Calibri" w:hAnsi="Calibri" w:cs="Times New Roman"/>
      <w:sz w:val="28"/>
      <w:szCs w:val="20"/>
      <w:lang w:eastAsia="ru-RU"/>
    </w:rPr>
  </w:style>
  <w:style w:type="character" w:customStyle="1" w:styleId="a6">
    <w:name w:val="Основной текст Знак"/>
    <w:basedOn w:val="a0"/>
    <w:link w:val="a5"/>
    <w:uiPriority w:val="99"/>
    <w:rsid w:val="000F42EF"/>
    <w:rPr>
      <w:rFonts w:ascii="Calibri" w:eastAsia="Calibri" w:hAnsi="Calibri" w:cs="Times New Roman"/>
      <w:sz w:val="28"/>
      <w:szCs w:val="20"/>
      <w:lang w:eastAsia="ru-RU"/>
    </w:rPr>
  </w:style>
  <w:style w:type="paragraph" w:customStyle="1" w:styleId="Heading11">
    <w:name w:val="Heading 11"/>
    <w:basedOn w:val="a"/>
    <w:uiPriority w:val="99"/>
    <w:rsid w:val="000F42EF"/>
    <w:pPr>
      <w:widowControl w:val="0"/>
      <w:autoSpaceDE w:val="0"/>
      <w:autoSpaceDN w:val="0"/>
      <w:spacing w:after="0" w:line="240" w:lineRule="auto"/>
      <w:ind w:left="2397" w:right="2424"/>
      <w:jc w:val="center"/>
      <w:outlineLvl w:val="1"/>
    </w:pPr>
    <w:rPr>
      <w:rFonts w:ascii="Times New Roman" w:eastAsia="Times New Roman" w:hAnsi="Times New Roman" w:cs="Times New Roman"/>
      <w:b/>
      <w:bCs/>
      <w:sz w:val="32"/>
      <w:szCs w:val="32"/>
      <w:lang w:val="uk-UA" w:eastAsia="uk-UA"/>
    </w:rPr>
  </w:style>
  <w:style w:type="paragraph" w:styleId="a7">
    <w:name w:val="Normal (Web)"/>
    <w:basedOn w:val="a"/>
    <w:uiPriority w:val="99"/>
    <w:unhideWhenUsed/>
    <w:rsid w:val="003E0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uiPriority w:val="99"/>
    <w:semiHidden/>
    <w:unhideWhenUsed/>
    <w:rsid w:val="00A4080F"/>
    <w:rPr>
      <w:color w:val="0000FF"/>
      <w:u w:val="single"/>
    </w:rPr>
  </w:style>
  <w:style w:type="character" w:customStyle="1" w:styleId="rvts0">
    <w:name w:val="rvts0"/>
    <w:basedOn w:val="a0"/>
    <w:rsid w:val="00A4080F"/>
  </w:style>
  <w:style w:type="paragraph" w:styleId="a9">
    <w:name w:val="List Paragraph"/>
    <w:basedOn w:val="a"/>
    <w:uiPriority w:val="34"/>
    <w:qFormat/>
    <w:rsid w:val="00662F55"/>
    <w:pPr>
      <w:ind w:left="720"/>
      <w:contextualSpacing/>
    </w:pPr>
  </w:style>
  <w:style w:type="paragraph" w:styleId="aa">
    <w:name w:val="Balloon Text"/>
    <w:basedOn w:val="a"/>
    <w:link w:val="ab"/>
    <w:uiPriority w:val="99"/>
    <w:semiHidden/>
    <w:unhideWhenUsed/>
    <w:rsid w:val="00F51A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51A3B"/>
    <w:rPr>
      <w:rFonts w:ascii="Segoe UI" w:hAnsi="Segoe UI" w:cs="Segoe UI"/>
      <w:sz w:val="18"/>
      <w:szCs w:val="18"/>
    </w:rPr>
  </w:style>
  <w:style w:type="table" w:styleId="ac">
    <w:name w:val="Table Grid"/>
    <w:basedOn w:val="a1"/>
    <w:uiPriority w:val="59"/>
    <w:rsid w:val="00FD4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FD46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3551-12" TargetMode="External"/><Relationship Id="rId12"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kon.rada.gov.ua/laws/show/3551-12" TargetMode="External"/><Relationship Id="rId5" Type="http://schemas.openxmlformats.org/officeDocument/2006/relationships/image" Target="media/image1.png"/><Relationship Id="rId10" Type="http://schemas.openxmlformats.org/officeDocument/2006/relationships/hyperlink" Target="https://zakon.rada.gov.ua/laws/show/3551-12" TargetMode="External"/><Relationship Id="rId4" Type="http://schemas.openxmlformats.org/officeDocument/2006/relationships/webSettings" Target="webSettings.xml"/><Relationship Id="rId9" Type="http://schemas.openxmlformats.org/officeDocument/2006/relationships/hyperlink" Target="https://zakon.rada.gov.ua/laws/show/3551-1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3583</Words>
  <Characters>2043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Prime</cp:lastModifiedBy>
  <cp:revision>26</cp:revision>
  <cp:lastPrinted>2024-01-16T07:31:00Z</cp:lastPrinted>
  <dcterms:created xsi:type="dcterms:W3CDTF">2022-01-10T14:10:00Z</dcterms:created>
  <dcterms:modified xsi:type="dcterms:W3CDTF">2024-01-16T07:31:00Z</dcterms:modified>
</cp:coreProperties>
</file>