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29B" w:rsidRPr="006F69C9" w:rsidRDefault="008E329B" w:rsidP="008E329B">
      <w:pPr>
        <w:pStyle w:val="a6"/>
        <w:ind w:left="0"/>
        <w:jc w:val="center"/>
        <w:rPr>
          <w:sz w:val="23"/>
          <w:szCs w:val="24"/>
        </w:rPr>
      </w:pPr>
      <w:r w:rsidRPr="006F69C9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17879789" wp14:editId="47CD12CC">
                <wp:extent cx="473075" cy="602615"/>
                <wp:effectExtent l="5080" t="5080" r="7620" b="190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A4033B5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5" o:title=""/>
                </v:shape>
                <w10:anchorlock/>
              </v:group>
            </w:pict>
          </mc:Fallback>
        </mc:AlternateContent>
      </w:r>
    </w:p>
    <w:p w:rsidR="008E329B" w:rsidRPr="006F69C9" w:rsidRDefault="008E329B" w:rsidP="008E329B">
      <w:pPr>
        <w:pStyle w:val="a6"/>
        <w:spacing w:before="89" w:line="322" w:lineRule="exact"/>
        <w:ind w:left="0"/>
        <w:jc w:val="center"/>
      </w:pPr>
      <w:r w:rsidRPr="006F69C9">
        <w:t>НОВООДЕСЬКА МІСЬКА РАДА</w:t>
      </w:r>
    </w:p>
    <w:p w:rsidR="008E329B" w:rsidRPr="006F69C9" w:rsidRDefault="008E329B" w:rsidP="008E329B">
      <w:pPr>
        <w:pStyle w:val="a6"/>
        <w:spacing w:before="89" w:line="322" w:lineRule="exact"/>
        <w:ind w:left="0"/>
        <w:jc w:val="center"/>
      </w:pPr>
      <w:r w:rsidRPr="006F69C9">
        <w:t>МИКОЛАЇВСЬКОЇ ОБЛАСТІ</w:t>
      </w:r>
    </w:p>
    <w:p w:rsidR="008E329B" w:rsidRPr="006F69C9" w:rsidRDefault="008E329B" w:rsidP="008E329B">
      <w:pPr>
        <w:pStyle w:val="Heading11"/>
        <w:ind w:left="0" w:right="0"/>
        <w:rPr>
          <w:sz w:val="28"/>
          <w:szCs w:val="28"/>
        </w:rPr>
      </w:pPr>
      <w:r w:rsidRPr="006F69C9">
        <w:rPr>
          <w:sz w:val="28"/>
          <w:szCs w:val="28"/>
        </w:rPr>
        <w:t xml:space="preserve">Р І Ш Е Н </w:t>
      </w:r>
      <w:proofErr w:type="spellStart"/>
      <w:r w:rsidRPr="006F69C9">
        <w:rPr>
          <w:sz w:val="28"/>
          <w:szCs w:val="28"/>
        </w:rPr>
        <w:t>Н</w:t>
      </w:r>
      <w:proofErr w:type="spellEnd"/>
      <w:r w:rsidRPr="006F69C9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72"/>
        <w:gridCol w:w="3367"/>
      </w:tblGrid>
      <w:tr w:rsidR="008E329B" w:rsidRPr="006F69C9" w:rsidTr="00966E79">
        <w:trPr>
          <w:trHeight w:val="436"/>
        </w:trPr>
        <w:tc>
          <w:tcPr>
            <w:tcW w:w="6272" w:type="dxa"/>
            <w:hideMark/>
          </w:tcPr>
          <w:p w:rsidR="008E329B" w:rsidRPr="006F69C9" w:rsidRDefault="008E329B" w:rsidP="00966E79">
            <w:pPr>
              <w:pStyle w:val="a6"/>
              <w:spacing w:before="89" w:line="322" w:lineRule="exact"/>
              <w:ind w:left="0"/>
              <w:rPr>
                <w:u w:val="single"/>
              </w:rPr>
            </w:pPr>
            <w:r w:rsidRPr="006F69C9">
              <w:t xml:space="preserve">Від </w:t>
            </w:r>
            <w:r w:rsidR="007302EA">
              <w:t>24</w:t>
            </w:r>
            <w:r w:rsidRPr="006F69C9">
              <w:t xml:space="preserve">.04.2024 р. № </w:t>
            </w:r>
            <w:r w:rsidR="005B4E1D">
              <w:t>45</w:t>
            </w:r>
          </w:p>
          <w:p w:rsidR="008E329B" w:rsidRPr="006F69C9" w:rsidRDefault="008E329B" w:rsidP="00966E79">
            <w:pPr>
              <w:pStyle w:val="a6"/>
              <w:spacing w:before="89" w:line="322" w:lineRule="exact"/>
              <w:ind w:left="0"/>
            </w:pPr>
            <w:r w:rsidRPr="006F69C9">
              <w:t>м. Нова Одеса</w:t>
            </w:r>
            <w:r w:rsidRPr="006F69C9">
              <w:rPr>
                <w:u w:val="single"/>
              </w:rPr>
              <w:t xml:space="preserve">        </w:t>
            </w:r>
            <w:r w:rsidRPr="006F69C9">
              <w:t xml:space="preserve"> </w:t>
            </w:r>
          </w:p>
        </w:tc>
        <w:tc>
          <w:tcPr>
            <w:tcW w:w="3367" w:type="dxa"/>
            <w:hideMark/>
          </w:tcPr>
          <w:p w:rsidR="008E329B" w:rsidRPr="006F69C9" w:rsidRDefault="008E329B" w:rsidP="00966E79">
            <w:pPr>
              <w:pStyle w:val="a6"/>
              <w:spacing w:before="89" w:line="322" w:lineRule="exact"/>
              <w:ind w:left="0"/>
            </w:pPr>
            <w:r w:rsidRPr="006F69C9">
              <w:t xml:space="preserve">ХХХІV позачергова сесія </w:t>
            </w:r>
          </w:p>
          <w:p w:rsidR="008E329B" w:rsidRPr="006F69C9" w:rsidRDefault="008E329B" w:rsidP="00966E79">
            <w:pPr>
              <w:pStyle w:val="a6"/>
              <w:spacing w:before="89" w:line="322" w:lineRule="exact"/>
              <w:ind w:left="0"/>
            </w:pPr>
            <w:r w:rsidRPr="006F69C9">
              <w:t>восьмого скликання</w:t>
            </w:r>
          </w:p>
        </w:tc>
      </w:tr>
    </w:tbl>
    <w:tbl>
      <w:tblPr>
        <w:tblpPr w:leftFromText="180" w:rightFromText="180" w:vertAnchor="page" w:horzAnchor="margin" w:tblpY="4426"/>
        <w:tblW w:w="0" w:type="auto"/>
        <w:tblLook w:val="01E0" w:firstRow="1" w:lastRow="1" w:firstColumn="1" w:lastColumn="1" w:noHBand="0" w:noVBand="0"/>
      </w:tblPr>
      <w:tblGrid>
        <w:gridCol w:w="5103"/>
      </w:tblGrid>
      <w:tr w:rsidR="008E329B" w:rsidRPr="002C778A" w:rsidTr="008E329B">
        <w:trPr>
          <w:trHeight w:val="1134"/>
        </w:trPr>
        <w:tc>
          <w:tcPr>
            <w:tcW w:w="5103" w:type="dxa"/>
          </w:tcPr>
          <w:p w:rsidR="008E329B" w:rsidRPr="008E329B" w:rsidRDefault="008E329B" w:rsidP="00F83C61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b/>
                <w:szCs w:val="44"/>
              </w:rPr>
            </w:pPr>
            <w:r w:rsidRPr="008E329B">
              <w:rPr>
                <w:b/>
                <w:sz w:val="28"/>
                <w:szCs w:val="28"/>
              </w:rPr>
              <w:t xml:space="preserve">Про </w:t>
            </w:r>
            <w:r w:rsidR="00F83C61">
              <w:rPr>
                <w:b/>
                <w:sz w:val="28"/>
                <w:szCs w:val="28"/>
              </w:rPr>
              <w:t xml:space="preserve">відмову у </w:t>
            </w:r>
            <w:r w:rsidRPr="008E329B">
              <w:rPr>
                <w:b/>
                <w:sz w:val="28"/>
                <w:szCs w:val="28"/>
              </w:rPr>
              <w:t>внесенн</w:t>
            </w:r>
            <w:r w:rsidR="00F83C61">
              <w:rPr>
                <w:b/>
                <w:sz w:val="28"/>
                <w:szCs w:val="28"/>
              </w:rPr>
              <w:t>і</w:t>
            </w:r>
            <w:r w:rsidRPr="008E329B">
              <w:rPr>
                <w:b/>
                <w:sz w:val="28"/>
                <w:szCs w:val="28"/>
              </w:rPr>
              <w:t xml:space="preserve"> змін до договорів оренди землі</w:t>
            </w:r>
            <w:r w:rsidR="00F83C61">
              <w:rPr>
                <w:b/>
                <w:sz w:val="28"/>
                <w:szCs w:val="28"/>
              </w:rPr>
              <w:t>,</w:t>
            </w:r>
            <w:r w:rsidRPr="008E329B">
              <w:rPr>
                <w:b/>
                <w:sz w:val="28"/>
                <w:szCs w:val="28"/>
              </w:rPr>
              <w:t xml:space="preserve"> укладен</w:t>
            </w:r>
            <w:r w:rsidR="00F83C61">
              <w:rPr>
                <w:b/>
                <w:sz w:val="28"/>
                <w:szCs w:val="28"/>
              </w:rPr>
              <w:t>их</w:t>
            </w:r>
            <w:r w:rsidRPr="008E329B">
              <w:rPr>
                <w:b/>
                <w:sz w:val="28"/>
                <w:szCs w:val="28"/>
              </w:rPr>
              <w:t xml:space="preserve"> </w:t>
            </w:r>
            <w:r w:rsidR="00360024">
              <w:rPr>
                <w:b/>
                <w:sz w:val="28"/>
                <w:szCs w:val="28"/>
              </w:rPr>
              <w:t xml:space="preserve">з АТ </w:t>
            </w:r>
            <w:r w:rsidR="00360024" w:rsidRPr="00360024">
              <w:rPr>
                <w:b/>
                <w:sz w:val="28"/>
                <w:szCs w:val="28"/>
              </w:rPr>
              <w:t>«МИКОЛАЇВОБЛЕНЕРГО»</w:t>
            </w:r>
          </w:p>
        </w:tc>
      </w:tr>
    </w:tbl>
    <w:p w:rsidR="00C20518" w:rsidRPr="008F215B" w:rsidRDefault="00C20518" w:rsidP="008E329B">
      <w:pPr>
        <w:pStyle w:val="a3"/>
        <w:shd w:val="clear" w:color="auto" w:fill="FFFFFF"/>
        <w:spacing w:before="225" w:beforeAutospacing="0" w:after="225" w:afterAutospacing="0"/>
        <w:contextualSpacing/>
        <w:jc w:val="both"/>
        <w:rPr>
          <w:sz w:val="28"/>
          <w:szCs w:val="28"/>
        </w:rPr>
      </w:pPr>
    </w:p>
    <w:p w:rsidR="008E329B" w:rsidRDefault="008E329B" w:rsidP="008E329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329B" w:rsidRDefault="008E329B" w:rsidP="008E329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329B" w:rsidRDefault="008E329B" w:rsidP="008E329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329B" w:rsidRDefault="008E329B" w:rsidP="008E329B">
      <w:pPr>
        <w:pStyle w:val="a4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4E1D" w:rsidRDefault="005B4E1D" w:rsidP="00B36921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21" w:rsidRPr="00B36921" w:rsidRDefault="00B36921" w:rsidP="00B36921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пунктом 34 статті 26 Закону України «Про місцеве самоврядування в Україні», </w:t>
      </w:r>
      <w:r w:rsidR="00F8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</w:t>
      </w:r>
      <w:r w:rsidRPr="00B3692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Закону України «Про оренду землі», розглянувши клопотання  акціонерного</w:t>
      </w:r>
      <w:r w:rsidR="00F83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товариства «МИКОЛАЇВОБЛЕНЕРГО»</w:t>
      </w:r>
      <w:r w:rsidRPr="00B3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зменшення розміру орендної плати за використання земельних ділянок під об’єктами передачі електроенергії та враховуючи рекомендації постійн</w:t>
      </w:r>
      <w:r w:rsidR="005B4E1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комісій</w:t>
      </w:r>
      <w:r w:rsidRPr="00B36921">
        <w:rPr>
          <w:rFonts w:ascii="Times New Roman" w:eastAsia="Times New Roman" w:hAnsi="Times New Roman" w:cs="Times New Roman"/>
          <w:sz w:val="28"/>
          <w:szCs w:val="28"/>
          <w:lang w:eastAsia="ru-RU"/>
        </w:rPr>
        <w:t>,  міська рада</w:t>
      </w:r>
    </w:p>
    <w:p w:rsidR="00B36921" w:rsidRPr="00B36921" w:rsidRDefault="00B36921" w:rsidP="00B36921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921" w:rsidRPr="00F83C61" w:rsidRDefault="00B36921" w:rsidP="00B36921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3C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B36921" w:rsidRPr="00B36921" w:rsidRDefault="00B36921" w:rsidP="00B36921">
      <w:pPr>
        <w:shd w:val="clear" w:color="auto" w:fill="FFFFFF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Відмовити у внесенні змін щодо зменшення розміру орендної плати до договорів оренди на земельні ділянки, які перебувають у користуванні на умовах оренди АТ «МИКОЛАЇВОБЛЕНЕРГО» для розміщення, будівництва, експлуатації, обслуговування будівель і споруд об’єктів передачі електричної та теплової енергії, які розташовані в межах </w:t>
      </w:r>
      <w:proofErr w:type="spellStart"/>
      <w:r w:rsidRPr="00B3692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Новоодеської</w:t>
      </w:r>
      <w:proofErr w:type="spellEnd"/>
      <w:r w:rsidRPr="00B3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Миколаївського району Миколаївської області.</w:t>
      </w:r>
    </w:p>
    <w:p w:rsidR="005345FD" w:rsidRPr="008E329B" w:rsidRDefault="00B36921" w:rsidP="00B36921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369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даного рішення покласти на постійну комісію з питань аграрно-промислового розвитку та екології.</w:t>
      </w:r>
    </w:p>
    <w:p w:rsidR="005345FD" w:rsidRDefault="005345FD" w:rsidP="008E329B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E329B" w:rsidRDefault="008E329B" w:rsidP="008E329B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B4E1D" w:rsidRDefault="005B4E1D" w:rsidP="008E329B">
      <w:pPr>
        <w:shd w:val="clear" w:color="auto" w:fill="FFFFFF"/>
        <w:ind w:firstLine="567"/>
        <w:contextualSpacing/>
        <w:jc w:val="both"/>
        <w:rPr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5345FD" w:rsidRPr="005345FD" w:rsidRDefault="005345FD" w:rsidP="008E329B">
      <w:pPr>
        <w:shd w:val="clear" w:color="auto" w:fill="FFFFFF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345FD">
        <w:rPr>
          <w:rFonts w:ascii="Times New Roman" w:hAnsi="Times New Roman" w:cs="Times New Roman"/>
          <w:sz w:val="28"/>
          <w:szCs w:val="28"/>
        </w:rPr>
        <w:t>Міський голова</w:t>
      </w:r>
      <w:r w:rsidRPr="005345FD">
        <w:rPr>
          <w:rFonts w:ascii="Times New Roman" w:hAnsi="Times New Roman" w:cs="Times New Roman"/>
          <w:sz w:val="28"/>
          <w:szCs w:val="28"/>
        </w:rPr>
        <w:tab/>
      </w:r>
      <w:r w:rsidR="008E329B">
        <w:rPr>
          <w:rFonts w:ascii="Times New Roman" w:hAnsi="Times New Roman" w:cs="Times New Roman"/>
          <w:sz w:val="28"/>
          <w:szCs w:val="28"/>
        </w:rPr>
        <w:tab/>
      </w:r>
      <w:r w:rsidRPr="005345FD">
        <w:rPr>
          <w:rFonts w:ascii="Times New Roman" w:hAnsi="Times New Roman" w:cs="Times New Roman"/>
          <w:sz w:val="28"/>
          <w:szCs w:val="28"/>
        </w:rPr>
        <w:tab/>
      </w:r>
      <w:r w:rsidRPr="005345FD">
        <w:rPr>
          <w:rFonts w:ascii="Times New Roman" w:hAnsi="Times New Roman" w:cs="Times New Roman"/>
          <w:sz w:val="28"/>
          <w:szCs w:val="28"/>
        </w:rPr>
        <w:tab/>
      </w:r>
      <w:r w:rsidRPr="005345FD">
        <w:rPr>
          <w:rFonts w:ascii="Times New Roman" w:hAnsi="Times New Roman" w:cs="Times New Roman"/>
          <w:sz w:val="28"/>
          <w:szCs w:val="28"/>
        </w:rPr>
        <w:tab/>
      </w:r>
      <w:r w:rsidRPr="005345FD">
        <w:rPr>
          <w:rFonts w:ascii="Times New Roman" w:hAnsi="Times New Roman" w:cs="Times New Roman"/>
          <w:sz w:val="28"/>
          <w:szCs w:val="28"/>
        </w:rPr>
        <w:tab/>
        <w:t>Олександр ПОЛЯКОВ</w:t>
      </w:r>
    </w:p>
    <w:p w:rsidR="001C6B30" w:rsidRDefault="001C6B30" w:rsidP="005345FD">
      <w:pPr>
        <w:pStyle w:val="a3"/>
        <w:shd w:val="clear" w:color="auto" w:fill="FFFFFF"/>
        <w:spacing w:before="0" w:beforeAutospacing="0" w:after="0" w:afterAutospacing="0"/>
        <w:jc w:val="both"/>
      </w:pPr>
    </w:p>
    <w:sectPr w:rsidR="001C6B30" w:rsidSect="008E329B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21"/>
    <w:rsid w:val="000E49B3"/>
    <w:rsid w:val="001C6B30"/>
    <w:rsid w:val="002620CB"/>
    <w:rsid w:val="00360024"/>
    <w:rsid w:val="003734A5"/>
    <w:rsid w:val="00441202"/>
    <w:rsid w:val="005345FD"/>
    <w:rsid w:val="005B4E1D"/>
    <w:rsid w:val="006C1070"/>
    <w:rsid w:val="007302EA"/>
    <w:rsid w:val="007511B7"/>
    <w:rsid w:val="008E329B"/>
    <w:rsid w:val="008F215B"/>
    <w:rsid w:val="00B13C85"/>
    <w:rsid w:val="00B36921"/>
    <w:rsid w:val="00C20518"/>
    <w:rsid w:val="00C25029"/>
    <w:rsid w:val="00C51E21"/>
    <w:rsid w:val="00D4072D"/>
    <w:rsid w:val="00F8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06CD"/>
  <w15:chartTrackingRefBased/>
  <w15:docId w15:val="{CE7DB640-6D93-422B-8FBC-5B59F7D5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Plain Text"/>
    <w:basedOn w:val="a"/>
    <w:link w:val="a5"/>
    <w:rsid w:val="008F21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5">
    <w:name w:val="Текст Знак"/>
    <w:basedOn w:val="a0"/>
    <w:link w:val="a4"/>
    <w:rsid w:val="008F215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6">
    <w:name w:val="Body Text"/>
    <w:basedOn w:val="a"/>
    <w:link w:val="a7"/>
    <w:uiPriority w:val="99"/>
    <w:unhideWhenUsed/>
    <w:qFormat/>
    <w:rsid w:val="008E329B"/>
    <w:pPr>
      <w:widowControl w:val="0"/>
      <w:autoSpaceDE w:val="0"/>
      <w:autoSpaceDN w:val="0"/>
      <w:spacing w:after="0" w:line="240" w:lineRule="auto"/>
      <w:ind w:left="342"/>
    </w:pPr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character" w:customStyle="1" w:styleId="a7">
    <w:name w:val="Основной текст Знак"/>
    <w:basedOn w:val="a0"/>
    <w:link w:val="a6"/>
    <w:uiPriority w:val="99"/>
    <w:rsid w:val="008E329B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8E329B"/>
    <w:pPr>
      <w:widowControl w:val="0"/>
      <w:autoSpaceDE w:val="0"/>
      <w:autoSpaceDN w:val="0"/>
      <w:spacing w:after="0" w:line="240" w:lineRule="auto"/>
      <w:ind w:left="2397" w:right="242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16</cp:revision>
  <dcterms:created xsi:type="dcterms:W3CDTF">2024-04-01T07:39:00Z</dcterms:created>
  <dcterms:modified xsi:type="dcterms:W3CDTF">2024-04-30T06:54:00Z</dcterms:modified>
</cp:coreProperties>
</file>