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F0" w:rsidRDefault="00CF78F0" w:rsidP="00CF78F0">
      <w:pPr>
        <w:pStyle w:val="a6"/>
        <w:ind w:left="0"/>
        <w:jc w:val="right"/>
        <w:rPr>
          <w:lang w:val="ru-RU"/>
        </w:rPr>
      </w:pPr>
    </w:p>
    <w:p w:rsidR="00CF78F0" w:rsidRPr="001E0F36" w:rsidRDefault="00CF78F0" w:rsidP="00CF78F0">
      <w:pPr>
        <w:pStyle w:val="a6"/>
        <w:ind w:left="0"/>
        <w:jc w:val="center"/>
        <w:rPr>
          <w:lang w:val="ru-RU"/>
        </w:rPr>
      </w:pPr>
      <w:r w:rsidRPr="001E0F36">
        <w:rPr>
          <w:noProof/>
          <w:lang w:bidi="ar-SA"/>
        </w:rPr>
        <mc:AlternateContent>
          <mc:Choice Requires="wpg">
            <w:drawing>
              <wp:inline distT="0" distB="0" distL="0" distR="0" wp14:anchorId="7C36A31F" wp14:editId="571CE322">
                <wp:extent cx="473075" cy="602615"/>
                <wp:effectExtent l="5080" t="1905" r="7620" b="508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E17101" id="Группа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p3BbJR4AAP2eAAAOAAAAZHJzL2Uyb0RvYy54bWzsXW2OIzly/W/AdxDq&#10;p42aEvNbhe1ZzPbHYIFZe+CVD6CWVFXCqiRZUnf12DBgwEfwRXwDX2H3Rn4RJDMZzGBmerq9v2oW&#10;26luhZiPj5F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6miwwAAANoAAAAPAAAAZHJzL2Rvd25yZXYueG1sRI9Ba8JA&#10;FITvhf6H5RV6KXXTI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fEOpo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1Ue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hR+r4QbIA8/AAAA//8DAFBLAQItABQABgAIAAAAIQDb4fbL7gAAAIUBAAATAAAAAAAAAAAAAAAA&#10;AAAAAABbQ29udGVudF9UeXBlc10ueG1sUEsBAi0AFAAGAAgAAAAhAFr0LFu/AAAAFQEAAAsAAAAA&#10;AAAAAAAAAAAAHwEAAF9yZWxzLy5yZWxzUEsBAi0AFAAGAAgAAAAhAMTTVR7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">
                  <v:imagedata r:id="rId5" o:title=""/>
                </v:shape>
                <w10:anchorlock/>
              </v:group>
            </w:pict>
          </mc:Fallback>
        </mc:AlternateContent>
      </w:r>
    </w:p>
    <w:p w:rsidR="00CF78F0" w:rsidRPr="001E0F36" w:rsidRDefault="00CF78F0" w:rsidP="00CF78F0">
      <w:pPr>
        <w:pStyle w:val="a6"/>
        <w:spacing w:before="89" w:line="322" w:lineRule="exact"/>
        <w:ind w:left="0"/>
        <w:jc w:val="center"/>
      </w:pPr>
      <w:r w:rsidRPr="001E0F36">
        <w:t>НОВООДЕСЬКА МІСЬКА РАДА</w:t>
      </w:r>
    </w:p>
    <w:p w:rsidR="00CF78F0" w:rsidRPr="001E0F36" w:rsidRDefault="00CF78F0" w:rsidP="00CF78F0">
      <w:pPr>
        <w:pStyle w:val="a6"/>
        <w:spacing w:before="89" w:line="322" w:lineRule="exact"/>
        <w:ind w:left="0"/>
        <w:jc w:val="center"/>
      </w:pPr>
      <w:r w:rsidRPr="001E0F36">
        <w:t>МИКОЛАЇВСЬКОЇ ОБЛАСТІ</w:t>
      </w:r>
    </w:p>
    <w:p w:rsidR="00CF78F0" w:rsidRPr="001E0F36" w:rsidRDefault="00CF78F0" w:rsidP="00CF78F0">
      <w:pPr>
        <w:pStyle w:val="a6"/>
        <w:spacing w:before="89" w:line="322" w:lineRule="exact"/>
        <w:ind w:left="0"/>
        <w:jc w:val="center"/>
      </w:pPr>
    </w:p>
    <w:p w:rsidR="00CF78F0" w:rsidRPr="001E0F36" w:rsidRDefault="00CF78F0" w:rsidP="00CF78F0">
      <w:pPr>
        <w:pStyle w:val="Heading11"/>
        <w:ind w:left="0" w:right="0"/>
        <w:rPr>
          <w:sz w:val="28"/>
          <w:szCs w:val="28"/>
        </w:rPr>
      </w:pPr>
      <w:r w:rsidRPr="001E0F36">
        <w:rPr>
          <w:sz w:val="28"/>
          <w:szCs w:val="28"/>
        </w:rPr>
        <w:t xml:space="preserve">Р І Ш Е Н </w:t>
      </w:r>
      <w:proofErr w:type="spellStart"/>
      <w:r w:rsidRPr="001E0F36">
        <w:rPr>
          <w:sz w:val="28"/>
          <w:szCs w:val="28"/>
        </w:rPr>
        <w:t>Н</w:t>
      </w:r>
      <w:proofErr w:type="spellEnd"/>
      <w:r w:rsidRPr="001E0F36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4"/>
        <w:gridCol w:w="3225"/>
      </w:tblGrid>
      <w:tr w:rsidR="00CF78F0" w:rsidRPr="001E0F36" w:rsidTr="00B3111C">
        <w:trPr>
          <w:trHeight w:val="436"/>
        </w:trPr>
        <w:tc>
          <w:tcPr>
            <w:tcW w:w="6487" w:type="dxa"/>
            <w:hideMark/>
          </w:tcPr>
          <w:p w:rsidR="00CF78F0" w:rsidRPr="001E0F36" w:rsidRDefault="00CF78F0" w:rsidP="00B3111C">
            <w:pPr>
              <w:pStyle w:val="a6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 w:rsidRPr="001E0F36">
              <w:rPr>
                <w:lang w:val="ru-RU"/>
              </w:rPr>
              <w:t>Від</w:t>
            </w:r>
            <w:proofErr w:type="spellEnd"/>
            <w:r w:rsidRPr="001E0F36">
              <w:rPr>
                <w:lang w:val="ru-RU"/>
              </w:rPr>
              <w:t xml:space="preserve"> </w:t>
            </w:r>
            <w:r w:rsidR="00751BE4">
              <w:rPr>
                <w:lang w:val="ru-RU"/>
              </w:rPr>
              <w:t>27</w:t>
            </w:r>
            <w:r w:rsidRPr="001E0F36">
              <w:rPr>
                <w:lang w:val="ru-RU"/>
              </w:rPr>
              <w:t xml:space="preserve">.06.2024 р. </w:t>
            </w:r>
            <w:r w:rsidRPr="001E0F36">
              <w:t xml:space="preserve">№ </w:t>
            </w:r>
            <w:r w:rsidR="00751BE4">
              <w:rPr>
                <w:lang w:val="ru-RU"/>
              </w:rPr>
              <w:t>56</w:t>
            </w:r>
          </w:p>
          <w:p w:rsidR="00CF78F0" w:rsidRPr="001E0F36" w:rsidRDefault="00CF78F0" w:rsidP="00B3111C">
            <w:pPr>
              <w:pStyle w:val="a6"/>
              <w:spacing w:before="89" w:line="322" w:lineRule="exact"/>
              <w:ind w:left="0"/>
            </w:pPr>
            <w:r w:rsidRPr="001E0F36">
              <w:t>м. Нова Одеса</w:t>
            </w:r>
            <w:r w:rsidRPr="001E0F36">
              <w:rPr>
                <w:u w:val="single"/>
              </w:rPr>
              <w:t xml:space="preserve">        </w:t>
            </w:r>
            <w:r w:rsidRPr="001E0F36">
              <w:t xml:space="preserve"> </w:t>
            </w:r>
          </w:p>
        </w:tc>
        <w:tc>
          <w:tcPr>
            <w:tcW w:w="3251" w:type="dxa"/>
            <w:hideMark/>
          </w:tcPr>
          <w:p w:rsidR="00CF78F0" w:rsidRPr="001E0F36" w:rsidRDefault="00CF78F0" w:rsidP="00B3111C">
            <w:pPr>
              <w:pStyle w:val="a6"/>
              <w:spacing w:before="89" w:line="322" w:lineRule="exact"/>
              <w:ind w:left="0"/>
            </w:pPr>
            <w:r w:rsidRPr="001E0F36">
              <w:rPr>
                <w:lang w:val="en-US"/>
              </w:rPr>
              <w:t>X</w:t>
            </w:r>
            <w:r w:rsidRPr="001E0F36">
              <w:t>ХХ</w:t>
            </w:r>
            <w:r w:rsidRPr="001E0F36">
              <w:rPr>
                <w:lang w:val="en-US"/>
              </w:rPr>
              <w:t>V</w:t>
            </w:r>
            <w:r w:rsidRPr="001E0F36">
              <w:t xml:space="preserve"> сесія </w:t>
            </w:r>
          </w:p>
          <w:p w:rsidR="00CF78F0" w:rsidRPr="001E0F36" w:rsidRDefault="00CF78F0" w:rsidP="00B3111C">
            <w:pPr>
              <w:pStyle w:val="a6"/>
              <w:spacing w:before="89" w:line="322" w:lineRule="exact"/>
              <w:ind w:left="0"/>
            </w:pPr>
            <w:r w:rsidRPr="001E0F36">
              <w:t>восьмого скликання</w:t>
            </w:r>
          </w:p>
        </w:tc>
      </w:tr>
    </w:tbl>
    <w:p w:rsidR="00CF78F0" w:rsidRPr="001E0F36" w:rsidRDefault="00CF78F0" w:rsidP="00CF78F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F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CF78F0" w:rsidRPr="00C15E4D" w:rsidTr="00CF78F0">
        <w:trPr>
          <w:trHeight w:val="1122"/>
        </w:trPr>
        <w:tc>
          <w:tcPr>
            <w:tcW w:w="4962" w:type="dxa"/>
          </w:tcPr>
          <w:p w:rsidR="00CF78F0" w:rsidRPr="00C15E4D" w:rsidRDefault="00CF78F0" w:rsidP="00CF78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15E4D">
              <w:rPr>
                <w:b/>
                <w:sz w:val="28"/>
                <w:szCs w:val="28"/>
              </w:rPr>
              <w:t xml:space="preserve">Про затвердження нормативної грошової оцінки земель в межах </w:t>
            </w:r>
            <w:r>
              <w:rPr>
                <w:b/>
                <w:sz w:val="28"/>
                <w:szCs w:val="28"/>
              </w:rPr>
              <w:t>сел</w:t>
            </w:r>
            <w:r w:rsidRPr="00C15E4D">
              <w:rPr>
                <w:b/>
                <w:sz w:val="28"/>
                <w:szCs w:val="28"/>
              </w:rPr>
              <w:t xml:space="preserve">а </w:t>
            </w:r>
            <w:proofErr w:type="spellStart"/>
            <w:r w:rsidRPr="00C15E4D">
              <w:rPr>
                <w:b/>
                <w:sz w:val="28"/>
                <w:szCs w:val="28"/>
              </w:rPr>
              <w:t>Нов</w:t>
            </w:r>
            <w:r>
              <w:rPr>
                <w:b/>
                <w:sz w:val="28"/>
                <w:szCs w:val="28"/>
              </w:rPr>
              <w:t>омиколаївка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C15E4D">
              <w:rPr>
                <w:b/>
                <w:sz w:val="28"/>
                <w:szCs w:val="28"/>
              </w:rPr>
              <w:t>Миколаї</w:t>
            </w:r>
            <w:r>
              <w:rPr>
                <w:b/>
                <w:sz w:val="28"/>
                <w:szCs w:val="28"/>
              </w:rPr>
              <w:t>в</w:t>
            </w:r>
            <w:r w:rsidRPr="00C15E4D">
              <w:rPr>
                <w:b/>
                <w:sz w:val="28"/>
                <w:szCs w:val="28"/>
              </w:rPr>
              <w:t>ського району Миколаївської області</w:t>
            </w:r>
          </w:p>
        </w:tc>
      </w:tr>
    </w:tbl>
    <w:p w:rsidR="00CF78F0" w:rsidRDefault="00CF78F0" w:rsidP="00194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sz w:val="27"/>
          <w:szCs w:val="27"/>
        </w:rPr>
      </w:pPr>
    </w:p>
    <w:p w:rsidR="00CF78F0" w:rsidRDefault="00CF78F0" w:rsidP="001944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sz w:val="27"/>
          <w:szCs w:val="27"/>
        </w:rPr>
      </w:pPr>
    </w:p>
    <w:p w:rsidR="001944BA" w:rsidRPr="00CF78F0" w:rsidRDefault="001944BA" w:rsidP="00CF78F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CF78F0">
        <w:rPr>
          <w:sz w:val="28"/>
          <w:szCs w:val="28"/>
        </w:rPr>
        <w:t xml:space="preserve">З метою економічного урегулювання земельних відносин та підвищення ефективності використання земель у </w:t>
      </w:r>
      <w:proofErr w:type="spellStart"/>
      <w:r w:rsidRPr="00CF78F0">
        <w:rPr>
          <w:sz w:val="28"/>
          <w:szCs w:val="28"/>
        </w:rPr>
        <w:t>Ново</w:t>
      </w:r>
      <w:r w:rsidR="00CF78F0">
        <w:rPr>
          <w:sz w:val="28"/>
          <w:szCs w:val="28"/>
        </w:rPr>
        <w:t>оде</w:t>
      </w:r>
      <w:r w:rsidRPr="00CF78F0">
        <w:rPr>
          <w:sz w:val="28"/>
          <w:szCs w:val="28"/>
        </w:rPr>
        <w:t>ській</w:t>
      </w:r>
      <w:proofErr w:type="spellEnd"/>
      <w:r w:rsidRPr="00CF78F0">
        <w:rPr>
          <w:sz w:val="28"/>
          <w:szCs w:val="28"/>
        </w:rPr>
        <w:t xml:space="preserve"> міській раді, розглянувши технічну документацію з нормативної грошової оцінки земельних ділянок села </w:t>
      </w:r>
      <w:proofErr w:type="spellStart"/>
      <w:r w:rsidRPr="00CF78F0">
        <w:rPr>
          <w:sz w:val="28"/>
          <w:szCs w:val="28"/>
        </w:rPr>
        <w:t>Новомиколаївка</w:t>
      </w:r>
      <w:proofErr w:type="spellEnd"/>
      <w:r w:rsidRPr="00CF78F0">
        <w:rPr>
          <w:sz w:val="28"/>
          <w:szCs w:val="28"/>
        </w:rPr>
        <w:t>, розроблену  </w:t>
      </w:r>
      <w:r w:rsidR="00751BE4">
        <w:rPr>
          <w:sz w:val="28"/>
          <w:szCs w:val="28"/>
        </w:rPr>
        <w:t>т</w:t>
      </w:r>
      <w:r w:rsidRPr="00CF78F0">
        <w:rPr>
          <w:sz w:val="28"/>
          <w:szCs w:val="28"/>
        </w:rPr>
        <w:t>овариством з обмеженою відповідальністю «Земельно-правові відносини», керуючись ст. 12</w:t>
      </w:r>
      <w:r w:rsidR="00504032" w:rsidRPr="00CF78F0">
        <w:rPr>
          <w:sz w:val="28"/>
          <w:szCs w:val="28"/>
        </w:rPr>
        <w:t>, 201</w:t>
      </w:r>
      <w:r w:rsidRPr="00CF78F0">
        <w:rPr>
          <w:sz w:val="28"/>
          <w:szCs w:val="28"/>
        </w:rPr>
        <w:t xml:space="preserve"> Земельного кодексу України, ст. ст. 15, 18 Закону України «Про оцінку земель», ст. 26 Закону України «Про місцеве самоврядування в Україні», Постановою Кабінету Міністрів України від 03.11.2021 року № 1147 «Про затвердження Методики нормативної грошової оцінки земельних ділянок»</w:t>
      </w:r>
      <w:bookmarkStart w:id="0" w:name="_GoBack"/>
      <w:bookmarkEnd w:id="0"/>
      <w:r w:rsidRPr="00CF78F0">
        <w:rPr>
          <w:sz w:val="28"/>
          <w:szCs w:val="28"/>
        </w:rPr>
        <w:t xml:space="preserve"> (зі змінами), </w:t>
      </w:r>
      <w:proofErr w:type="spellStart"/>
      <w:r w:rsidRPr="00CF78F0">
        <w:rPr>
          <w:sz w:val="28"/>
          <w:szCs w:val="28"/>
        </w:rPr>
        <w:t>Новоодеська</w:t>
      </w:r>
      <w:proofErr w:type="spellEnd"/>
      <w:r w:rsidRPr="00CF78F0">
        <w:rPr>
          <w:sz w:val="28"/>
          <w:szCs w:val="28"/>
        </w:rPr>
        <w:t xml:space="preserve"> міська рада</w:t>
      </w:r>
    </w:p>
    <w:p w:rsidR="001944BA" w:rsidRPr="00CF78F0" w:rsidRDefault="001944BA" w:rsidP="00CF78F0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CF78F0">
        <w:rPr>
          <w:b/>
          <w:color w:val="000000"/>
          <w:sz w:val="28"/>
          <w:szCs w:val="28"/>
        </w:rPr>
        <w:t>В И Р I Ш И Л А:</w:t>
      </w:r>
    </w:p>
    <w:p w:rsidR="001944BA" w:rsidRPr="00CF78F0" w:rsidRDefault="001944BA" w:rsidP="00CF78F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CF78F0">
        <w:rPr>
          <w:color w:val="000000"/>
          <w:sz w:val="28"/>
          <w:szCs w:val="28"/>
        </w:rPr>
        <w:t xml:space="preserve">1. Затвердити технічну документацію з нормативної грошової оцінки земельних ділянок села </w:t>
      </w:r>
      <w:proofErr w:type="spellStart"/>
      <w:r w:rsidRPr="00CF78F0">
        <w:rPr>
          <w:sz w:val="28"/>
          <w:szCs w:val="28"/>
        </w:rPr>
        <w:t>Новомиколаївка</w:t>
      </w:r>
      <w:proofErr w:type="spellEnd"/>
      <w:r w:rsidRPr="00CF78F0">
        <w:rPr>
          <w:sz w:val="28"/>
          <w:szCs w:val="28"/>
        </w:rPr>
        <w:t xml:space="preserve"> </w:t>
      </w:r>
      <w:r w:rsidRPr="00CF78F0">
        <w:rPr>
          <w:color w:val="000000"/>
          <w:sz w:val="28"/>
          <w:szCs w:val="28"/>
        </w:rPr>
        <w:t xml:space="preserve"> Миколаївського району Миколаївської області.</w:t>
      </w:r>
    </w:p>
    <w:p w:rsidR="001944BA" w:rsidRPr="00CF78F0" w:rsidRDefault="001944BA" w:rsidP="00CF78F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CF78F0">
        <w:rPr>
          <w:color w:val="000000"/>
          <w:sz w:val="28"/>
          <w:szCs w:val="28"/>
        </w:rPr>
        <w:t xml:space="preserve">2. Ввести в дію з 01.01.2025р. нормативну грошову оцінку земель села </w:t>
      </w:r>
      <w:proofErr w:type="spellStart"/>
      <w:r w:rsidRPr="00CF78F0">
        <w:rPr>
          <w:sz w:val="28"/>
          <w:szCs w:val="28"/>
        </w:rPr>
        <w:t>Новомиколаївка</w:t>
      </w:r>
      <w:proofErr w:type="spellEnd"/>
      <w:r w:rsidRPr="00CF78F0">
        <w:rPr>
          <w:color w:val="000000"/>
          <w:sz w:val="28"/>
          <w:szCs w:val="28"/>
        </w:rPr>
        <w:t>.</w:t>
      </w:r>
    </w:p>
    <w:p w:rsidR="001944BA" w:rsidRPr="00CF78F0" w:rsidRDefault="001944BA" w:rsidP="00CF78F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CF78F0">
        <w:rPr>
          <w:color w:val="000000"/>
          <w:sz w:val="28"/>
          <w:szCs w:val="28"/>
        </w:rPr>
        <w:t xml:space="preserve">3. Нормативна грошова оцінка земель села </w:t>
      </w:r>
      <w:r w:rsidRPr="00CF78F0">
        <w:rPr>
          <w:sz w:val="28"/>
          <w:szCs w:val="28"/>
        </w:rPr>
        <w:t>Новомиколаївка</w:t>
      </w:r>
      <w:r w:rsidRPr="00CF78F0">
        <w:rPr>
          <w:color w:val="000000"/>
          <w:sz w:val="28"/>
          <w:szCs w:val="28"/>
        </w:rPr>
        <w:t xml:space="preserve"> підлягає щорічній індексації відповідно до вимог чинного законодавства.</w:t>
      </w:r>
    </w:p>
    <w:p w:rsidR="00CF78F0" w:rsidRDefault="001944BA" w:rsidP="00CF78F0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CF78F0">
        <w:rPr>
          <w:color w:val="000000"/>
          <w:sz w:val="28"/>
          <w:szCs w:val="28"/>
        </w:rPr>
        <w:t>4. Акти органів місцевого самоврядування, прийняті до набрання чинності цього рішення, діють у частині, що не суперечить цьому рішенню та чинному законодавству.</w:t>
      </w:r>
    </w:p>
    <w:p w:rsidR="001944BA" w:rsidRPr="00CF78F0" w:rsidRDefault="001944BA" w:rsidP="00CF78F0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CF78F0">
        <w:rPr>
          <w:sz w:val="28"/>
          <w:szCs w:val="28"/>
        </w:rPr>
        <w:t>5. Контроль за виконанням рішення покласти на  постійну комісію міської ради з питань агропромислового розвитку та екології.</w:t>
      </w:r>
    </w:p>
    <w:p w:rsidR="001944BA" w:rsidRPr="00CF78F0" w:rsidRDefault="001944BA" w:rsidP="00CF78F0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1944BA" w:rsidRPr="00CF78F0" w:rsidRDefault="001944BA" w:rsidP="00CF78F0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textAlignment w:val="baseline"/>
        <w:rPr>
          <w:color w:val="000000"/>
          <w:sz w:val="28"/>
          <w:szCs w:val="28"/>
        </w:rPr>
      </w:pPr>
      <w:r w:rsidRPr="00CF78F0">
        <w:rPr>
          <w:color w:val="000000"/>
          <w:sz w:val="28"/>
          <w:szCs w:val="28"/>
        </w:rPr>
        <w:t xml:space="preserve">Міський голова       </w:t>
      </w:r>
      <w:r w:rsidR="00CF78F0">
        <w:rPr>
          <w:color w:val="000000"/>
          <w:sz w:val="28"/>
          <w:szCs w:val="28"/>
        </w:rPr>
        <w:tab/>
      </w:r>
      <w:r w:rsidR="00CF78F0">
        <w:rPr>
          <w:color w:val="000000"/>
          <w:sz w:val="28"/>
          <w:szCs w:val="28"/>
        </w:rPr>
        <w:tab/>
      </w:r>
      <w:r w:rsidRPr="00CF78F0">
        <w:rPr>
          <w:color w:val="000000"/>
          <w:sz w:val="28"/>
          <w:szCs w:val="28"/>
        </w:rPr>
        <w:tab/>
        <w:t>Олександр ПОЛЯКОВ                      </w:t>
      </w:r>
    </w:p>
    <w:p w:rsidR="001944BA" w:rsidRDefault="001944BA" w:rsidP="001944BA"/>
    <w:p w:rsidR="00271E29" w:rsidRDefault="00271E29"/>
    <w:sectPr w:rsidR="00271E29" w:rsidSect="00CF78F0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1A"/>
    <w:rsid w:val="001944BA"/>
    <w:rsid w:val="00271E29"/>
    <w:rsid w:val="00504032"/>
    <w:rsid w:val="00751BE4"/>
    <w:rsid w:val="00BB2AAF"/>
    <w:rsid w:val="00CF78F0"/>
    <w:rsid w:val="00F5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6C89"/>
  <w15:chartTrackingRefBased/>
  <w15:docId w15:val="{57388C45-DDAF-41D4-8063-A8BEB67E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4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Plain Text"/>
    <w:basedOn w:val="a"/>
    <w:link w:val="a5"/>
    <w:unhideWhenUsed/>
    <w:rsid w:val="00CF78F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CF78F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qFormat/>
    <w:rsid w:val="00CF78F0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7">
    <w:name w:val="Основной текст Знак"/>
    <w:basedOn w:val="a0"/>
    <w:link w:val="a6"/>
    <w:uiPriority w:val="99"/>
    <w:rsid w:val="00CF78F0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CF78F0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751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1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6</cp:revision>
  <cp:lastPrinted>2024-07-02T07:23:00Z</cp:lastPrinted>
  <dcterms:created xsi:type="dcterms:W3CDTF">2024-06-17T12:23:00Z</dcterms:created>
  <dcterms:modified xsi:type="dcterms:W3CDTF">2024-07-02T07:23:00Z</dcterms:modified>
</cp:coreProperties>
</file>