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E300A" w14:textId="1E6AABBD" w:rsidR="004A5702" w:rsidRPr="004A5702" w:rsidRDefault="007B3EA1" w:rsidP="004A5702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 </w:t>
      </w:r>
      <w:bookmarkStart w:id="0" w:name="_GoBack"/>
      <w:bookmarkEnd w:id="0"/>
      <w:r w:rsidR="003A7AA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4A5702" w:rsidRPr="004A570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inline distT="0" distB="0" distL="0" distR="0" wp14:anchorId="1D01ABEE" wp14:editId="5FFAC427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EBAAEC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14:paraId="1795AC54" w14:textId="77777777" w:rsidR="004A5702" w:rsidRPr="004A5702" w:rsidRDefault="004A5702" w:rsidP="004A5702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14:paraId="6400CAEF" w14:textId="77777777" w:rsidR="004A5702" w:rsidRPr="004A5702" w:rsidRDefault="004A5702" w:rsidP="004A5702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4A5702">
        <w:rPr>
          <w:rFonts w:ascii="Times New Roman" w:hAnsi="Times New Roman" w:cs="Times New Roman"/>
          <w:sz w:val="28"/>
          <w:szCs w:val="28"/>
          <w:lang w:eastAsia="uk-UA" w:bidi="uk-UA"/>
        </w:rPr>
        <w:t>НОВООДЕСЬКА МІСЬКА РАДА</w:t>
      </w:r>
    </w:p>
    <w:p w14:paraId="0D762A6A" w14:textId="77777777" w:rsidR="004A5702" w:rsidRPr="004A5702" w:rsidRDefault="004A5702" w:rsidP="004A5702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4A5702">
        <w:rPr>
          <w:rFonts w:ascii="Times New Roman" w:hAnsi="Times New Roman" w:cs="Times New Roman"/>
          <w:sz w:val="28"/>
          <w:szCs w:val="28"/>
          <w:lang w:eastAsia="uk-UA" w:bidi="uk-UA"/>
        </w:rPr>
        <w:t>МИКОЛАЇВСЬКОЇ ОБЛАСТІ</w:t>
      </w:r>
    </w:p>
    <w:p w14:paraId="0945D417" w14:textId="77777777" w:rsidR="004A5702" w:rsidRPr="004A5702" w:rsidRDefault="004A5702" w:rsidP="004A5702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14:paraId="56E636F1" w14:textId="77777777" w:rsidR="004A5702" w:rsidRPr="004A5702" w:rsidRDefault="004A5702" w:rsidP="004A5702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A57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Р І Ш Е Н </w:t>
      </w:r>
      <w:proofErr w:type="spellStart"/>
      <w:r w:rsidRPr="004A57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</w:t>
      </w:r>
      <w:proofErr w:type="spellEnd"/>
      <w:r w:rsidRPr="004A57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3"/>
        <w:gridCol w:w="3366"/>
      </w:tblGrid>
      <w:tr w:rsidR="004A5702" w:rsidRPr="004A5702" w14:paraId="58D6D7D2" w14:textId="77777777" w:rsidTr="008C50A0">
        <w:trPr>
          <w:trHeight w:val="436"/>
        </w:trPr>
        <w:tc>
          <w:tcPr>
            <w:tcW w:w="6345" w:type="dxa"/>
            <w:hideMark/>
          </w:tcPr>
          <w:p w14:paraId="58D6AB6B" w14:textId="65A30556" w:rsidR="004A5702" w:rsidRPr="004A5702" w:rsidRDefault="004A5702" w:rsidP="004A570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uk-UA" w:bidi="uk-UA"/>
              </w:rPr>
            </w:pPr>
            <w:r w:rsidRPr="004A570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Від </w:t>
            </w:r>
            <w:r w:rsidR="0016349B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11</w:t>
            </w:r>
            <w:r w:rsidRPr="004A570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.12.2024 р. № </w:t>
            </w:r>
            <w:r w:rsidR="0016349B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1</w:t>
            </w:r>
          </w:p>
          <w:p w14:paraId="3E7B08FB" w14:textId="77777777" w:rsidR="004A5702" w:rsidRPr="004A5702" w:rsidRDefault="004A5702" w:rsidP="004A570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4A570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м. Нова Одеса</w:t>
            </w:r>
            <w:r w:rsidRPr="004A5702">
              <w:rPr>
                <w:rFonts w:ascii="Times New Roman" w:hAnsi="Times New Roman" w:cs="Times New Roman"/>
                <w:sz w:val="28"/>
                <w:szCs w:val="28"/>
                <w:u w:val="single"/>
                <w:lang w:eastAsia="uk-UA" w:bidi="uk-UA"/>
              </w:rPr>
              <w:t xml:space="preserve">        </w:t>
            </w:r>
            <w:r w:rsidRPr="004A570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3393" w:type="dxa"/>
            <w:hideMark/>
          </w:tcPr>
          <w:p w14:paraId="1114483F" w14:textId="77777777" w:rsidR="004A5702" w:rsidRPr="004A5702" w:rsidRDefault="004A5702" w:rsidP="004A570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16349B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XL</w:t>
            </w:r>
            <w:r w:rsidRPr="004A570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сесія міської ради</w:t>
            </w:r>
          </w:p>
          <w:p w14:paraId="5224622A" w14:textId="77777777" w:rsidR="004A5702" w:rsidRPr="004A5702" w:rsidRDefault="004A5702" w:rsidP="004A570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4A570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восьмого скликання</w:t>
            </w:r>
          </w:p>
        </w:tc>
      </w:tr>
    </w:tbl>
    <w:p w14:paraId="45228914" w14:textId="77777777" w:rsidR="004A5702" w:rsidRPr="004A5702" w:rsidRDefault="004A5702" w:rsidP="004A5702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</w:tblGrid>
      <w:tr w:rsidR="004A5702" w:rsidRPr="004A5702" w14:paraId="45A4E200" w14:textId="77777777" w:rsidTr="008C50A0">
        <w:trPr>
          <w:trHeight w:val="519"/>
        </w:trPr>
        <w:tc>
          <w:tcPr>
            <w:tcW w:w="5354" w:type="dxa"/>
          </w:tcPr>
          <w:p w14:paraId="58F18C6C" w14:textId="221D69C9" w:rsidR="004A5702" w:rsidRPr="004A5702" w:rsidRDefault="004A5702" w:rsidP="0016349B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 затвердження Програми </w:t>
            </w:r>
            <w:r w:rsidRPr="004A5702">
              <w:rPr>
                <w:rStyle w:val="aa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соціальної підтримки ветеранів війни та  членів  їх сімей, сімей загиблих (померлих) Захисників і Захисниць України та деяких інших категорій осіб в </w:t>
            </w:r>
            <w:proofErr w:type="spellStart"/>
            <w:r w:rsidRPr="004A5702">
              <w:rPr>
                <w:rStyle w:val="aa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Новоодеській</w:t>
            </w:r>
            <w:proofErr w:type="spellEnd"/>
            <w:r w:rsidRPr="004A5702">
              <w:rPr>
                <w:rStyle w:val="aa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міській територіальній громаді на 2025 рік</w:t>
            </w:r>
          </w:p>
        </w:tc>
      </w:tr>
    </w:tbl>
    <w:p w14:paraId="617F00E0" w14:textId="77777777" w:rsidR="004A5702" w:rsidRPr="004A5702" w:rsidRDefault="004A5702" w:rsidP="004A5702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17A46" w14:textId="77777777" w:rsidR="004A5702" w:rsidRPr="004A5702" w:rsidRDefault="004A5702" w:rsidP="0016349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702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місцеве самоврядування в Україні», </w:t>
      </w:r>
      <w:r w:rsidRPr="004A5702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Закону України «Про статус ветеранів війни, гарантії їх соціального захисту», з метою реалізації комплексу взаємопов’язаних завдань і заходів, що спрямовані на розв’язання найважливіших проблем у сфері соціального захисту ветеранів війни та членів їх сімей, сімей загиблих (померлих) Захисників і Захисниць України, членів сімей безвісти зниклих та військовополонених, підтримання їх належного морального-психологічного стану, створення у суспільстві атмосфери співчуття, підтримки та поважного ставлення до вищезазначених категорій</w:t>
      </w:r>
      <w:r w:rsidRPr="004A5702">
        <w:rPr>
          <w:rFonts w:ascii="Times New Roman" w:hAnsi="Times New Roman" w:cs="Times New Roman"/>
          <w:sz w:val="28"/>
          <w:szCs w:val="28"/>
        </w:rPr>
        <w:t xml:space="preserve">, міська  рада </w:t>
      </w:r>
    </w:p>
    <w:p w14:paraId="30CCB4A9" w14:textId="77777777" w:rsidR="004A5702" w:rsidRPr="004A5702" w:rsidRDefault="004A5702" w:rsidP="004A57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383B7A15" w14:textId="77777777" w:rsidR="004A5702" w:rsidRPr="004A5702" w:rsidRDefault="004A5702" w:rsidP="0016349B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702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14:paraId="5CC7446E" w14:textId="77777777" w:rsidR="004A5702" w:rsidRPr="004A5702" w:rsidRDefault="004A5702" w:rsidP="004A57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639910C4" w14:textId="77777777" w:rsidR="004A5702" w:rsidRPr="004A5702" w:rsidRDefault="004A5702" w:rsidP="004A57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A5702">
        <w:rPr>
          <w:rFonts w:ascii="Times New Roman" w:hAnsi="Times New Roman" w:cs="Times New Roman"/>
          <w:sz w:val="28"/>
          <w:szCs w:val="28"/>
        </w:rPr>
        <w:t xml:space="preserve">        1. Затвердити Програму </w:t>
      </w:r>
      <w:r w:rsidRPr="004A570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соціальної підтримки ветеранів війни та членів їх сімей, сімей загиблих (померлих) Захисників і Захисниць України та деяких інших категорій осіб в </w:t>
      </w:r>
      <w:proofErr w:type="spellStart"/>
      <w:r w:rsidRPr="004A5702">
        <w:rPr>
          <w:rStyle w:val="aa"/>
          <w:rFonts w:ascii="Times New Roman" w:hAnsi="Times New Roman" w:cs="Times New Roman"/>
          <w:i w:val="0"/>
          <w:sz w:val="28"/>
          <w:szCs w:val="28"/>
        </w:rPr>
        <w:t>Новоодеській</w:t>
      </w:r>
      <w:proofErr w:type="spellEnd"/>
      <w:r w:rsidRPr="004A570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міській територіальній громаді на 2025 рік</w:t>
      </w:r>
      <w:r w:rsidRPr="004A5702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4A5702">
        <w:rPr>
          <w:rFonts w:ascii="Times New Roman" w:hAnsi="Times New Roman" w:cs="Times New Roman"/>
          <w:sz w:val="28"/>
          <w:szCs w:val="28"/>
        </w:rPr>
        <w:t>(додається).</w:t>
      </w:r>
    </w:p>
    <w:p w14:paraId="0225231F" w14:textId="77777777" w:rsidR="004A5702" w:rsidRPr="004A5702" w:rsidRDefault="004A5702" w:rsidP="004A57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A5702">
        <w:rPr>
          <w:rFonts w:ascii="Times New Roman" w:hAnsi="Times New Roman" w:cs="Times New Roman"/>
          <w:sz w:val="28"/>
          <w:szCs w:val="28"/>
        </w:rPr>
        <w:t xml:space="preserve">        2. Фінансовому управлінню </w:t>
      </w:r>
      <w:proofErr w:type="spellStart"/>
      <w:r w:rsidRPr="004A5702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A5702">
        <w:rPr>
          <w:rFonts w:ascii="Times New Roman" w:hAnsi="Times New Roman" w:cs="Times New Roman"/>
          <w:sz w:val="28"/>
          <w:szCs w:val="28"/>
        </w:rPr>
        <w:t xml:space="preserve"> міської ради проводити фінансування Програми в межах коштів, затверджених в місцевому бюджеті на відповідний рік.</w:t>
      </w:r>
    </w:p>
    <w:p w14:paraId="65C10FA9" w14:textId="77777777" w:rsidR="004A5702" w:rsidRPr="004A5702" w:rsidRDefault="004A5702" w:rsidP="004A570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702">
        <w:rPr>
          <w:rFonts w:ascii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гуманітарних питань.</w:t>
      </w:r>
    </w:p>
    <w:p w14:paraId="3A82B777" w14:textId="77777777" w:rsidR="004A5702" w:rsidRPr="004A5702" w:rsidRDefault="004A5702" w:rsidP="004A57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3C51E61" w14:textId="77777777" w:rsidR="004A5702" w:rsidRPr="004A5702" w:rsidRDefault="004A5702" w:rsidP="004A5702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B5A62" w14:textId="77777777" w:rsidR="004A5702" w:rsidRPr="004A5702" w:rsidRDefault="004A5702" w:rsidP="004A57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A570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Олександр ПОЛЯКОВ</w:t>
      </w:r>
    </w:p>
    <w:p w14:paraId="2AADACAE" w14:textId="77777777" w:rsidR="004A5702" w:rsidRDefault="00D25766" w:rsidP="00D25766">
      <w:pPr>
        <w:pStyle w:val="ab"/>
        <w:jc w:val="both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                                  </w:t>
      </w:r>
    </w:p>
    <w:p w14:paraId="4B4C0554" w14:textId="77777777" w:rsidR="004A5702" w:rsidRDefault="004A5702" w:rsidP="00D25766">
      <w:pPr>
        <w:pStyle w:val="ab"/>
        <w:jc w:val="both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472C50F" w14:textId="77777777" w:rsidR="004A5702" w:rsidRDefault="004A5702" w:rsidP="00D25766">
      <w:pPr>
        <w:pStyle w:val="ab"/>
        <w:jc w:val="both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4A5702" w:rsidSect="0016349B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54F92"/>
    <w:multiLevelType w:val="hybridMultilevel"/>
    <w:tmpl w:val="7540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1127F"/>
    <w:multiLevelType w:val="hybridMultilevel"/>
    <w:tmpl w:val="A9F22634"/>
    <w:lvl w:ilvl="0" w:tplc="53E04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2F26BB"/>
    <w:multiLevelType w:val="hybridMultilevel"/>
    <w:tmpl w:val="F4448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45"/>
    <w:rsid w:val="00072703"/>
    <w:rsid w:val="00123CC5"/>
    <w:rsid w:val="00134732"/>
    <w:rsid w:val="0016349B"/>
    <w:rsid w:val="001E221D"/>
    <w:rsid w:val="00246519"/>
    <w:rsid w:val="00252DF7"/>
    <w:rsid w:val="002A3F5C"/>
    <w:rsid w:val="00323D35"/>
    <w:rsid w:val="003A7AA7"/>
    <w:rsid w:val="003F5FB4"/>
    <w:rsid w:val="004A5702"/>
    <w:rsid w:val="004E40B3"/>
    <w:rsid w:val="005262B6"/>
    <w:rsid w:val="0055607B"/>
    <w:rsid w:val="00582D27"/>
    <w:rsid w:val="005A4D5C"/>
    <w:rsid w:val="005F7245"/>
    <w:rsid w:val="00752D73"/>
    <w:rsid w:val="007B3EA1"/>
    <w:rsid w:val="00974D81"/>
    <w:rsid w:val="009A15F2"/>
    <w:rsid w:val="00A326AF"/>
    <w:rsid w:val="00A545F4"/>
    <w:rsid w:val="00AF4932"/>
    <w:rsid w:val="00B31959"/>
    <w:rsid w:val="00B97DDC"/>
    <w:rsid w:val="00D25766"/>
    <w:rsid w:val="00D706CE"/>
    <w:rsid w:val="00D71E31"/>
    <w:rsid w:val="00D85BCB"/>
    <w:rsid w:val="00DE6978"/>
    <w:rsid w:val="00F4491E"/>
    <w:rsid w:val="00F549D5"/>
    <w:rsid w:val="00F65855"/>
    <w:rsid w:val="00FE01F2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93A5"/>
  <w15:chartTrackingRefBased/>
  <w15:docId w15:val="{6F5E5FAB-236B-4596-BBFD-AD145508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F2"/>
  </w:style>
  <w:style w:type="paragraph" w:styleId="1">
    <w:name w:val="heading 1"/>
    <w:basedOn w:val="a"/>
    <w:next w:val="a"/>
    <w:link w:val="10"/>
    <w:uiPriority w:val="9"/>
    <w:qFormat/>
    <w:rsid w:val="009A15F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5F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5F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5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5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5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5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5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5F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15F2"/>
    <w:pPr>
      <w:pBdr>
        <w:top w:val="single" w:sz="6" w:space="8" w:color="9F8351" w:themeColor="accent3"/>
        <w:bottom w:val="single" w:sz="6" w:space="8" w:color="9F8351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766F54" w:themeColor="text2"/>
      <w:spacing w:val="30"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9A15F2"/>
    <w:rPr>
      <w:rFonts w:asciiTheme="majorHAnsi" w:eastAsiaTheme="majorEastAsia" w:hAnsiTheme="majorHAnsi" w:cstheme="majorBidi"/>
      <w:caps/>
      <w:color w:val="766F54" w:themeColor="text2"/>
      <w:spacing w:val="30"/>
      <w:sz w:val="72"/>
      <w:szCs w:val="72"/>
    </w:rPr>
  </w:style>
  <w:style w:type="paragraph" w:customStyle="1" w:styleId="11">
    <w:name w:val="Обычный1"/>
    <w:uiPriority w:val="99"/>
    <w:rsid w:val="001E221D"/>
    <w:pPr>
      <w:suppressAutoHyphens/>
      <w:spacing w:after="0" w:line="276" w:lineRule="auto"/>
    </w:pPr>
    <w:rPr>
      <w:rFonts w:ascii="Arial" w:eastAsia="Times New Roman" w:hAnsi="Arial" w:cs="Arial"/>
      <w:color w:val="000000"/>
      <w:lang w:val="ru-RU" w:eastAsia="zh-CN"/>
    </w:rPr>
  </w:style>
  <w:style w:type="paragraph" w:styleId="a5">
    <w:name w:val="List Paragraph"/>
    <w:basedOn w:val="a"/>
    <w:uiPriority w:val="34"/>
    <w:qFormat/>
    <w:rsid w:val="009A15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15F2"/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15F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15F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A15F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9A15F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A15F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9A15F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15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9A15F2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9A15F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9A15F2"/>
    <w:pPr>
      <w:numPr>
        <w:ilvl w:val="1"/>
      </w:numPr>
      <w:jc w:val="center"/>
    </w:pPr>
    <w:rPr>
      <w:color w:val="766F54" w:themeColor="text2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A15F2"/>
    <w:rPr>
      <w:color w:val="766F54" w:themeColor="text2"/>
      <w:sz w:val="28"/>
      <w:szCs w:val="28"/>
    </w:rPr>
  </w:style>
  <w:style w:type="character" w:styleId="a9">
    <w:name w:val="Strong"/>
    <w:basedOn w:val="a0"/>
    <w:uiPriority w:val="22"/>
    <w:qFormat/>
    <w:rsid w:val="009A15F2"/>
    <w:rPr>
      <w:b/>
      <w:bCs/>
    </w:rPr>
  </w:style>
  <w:style w:type="character" w:styleId="aa">
    <w:name w:val="Emphasis"/>
    <w:basedOn w:val="a0"/>
    <w:uiPriority w:val="20"/>
    <w:qFormat/>
    <w:rsid w:val="009A15F2"/>
    <w:rPr>
      <w:i/>
      <w:iCs/>
      <w:color w:val="000000" w:themeColor="text1"/>
    </w:rPr>
  </w:style>
  <w:style w:type="paragraph" w:styleId="ab">
    <w:name w:val="No Spacing"/>
    <w:uiPriority w:val="1"/>
    <w:qFormat/>
    <w:rsid w:val="009A15F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A15F2"/>
    <w:pPr>
      <w:spacing w:before="160"/>
      <w:ind w:left="720" w:right="720"/>
      <w:jc w:val="center"/>
    </w:pPr>
    <w:rPr>
      <w:i/>
      <w:iCs/>
      <w:color w:val="77613C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A15F2"/>
    <w:rPr>
      <w:i/>
      <w:iCs/>
      <w:color w:val="77613C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A15F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B230C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9A15F2"/>
    <w:rPr>
      <w:rFonts w:asciiTheme="majorHAnsi" w:eastAsiaTheme="majorEastAsia" w:hAnsiTheme="majorHAnsi" w:cstheme="majorBidi"/>
      <w:caps/>
      <w:color w:val="7B230C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9A15F2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9A15F2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9A15F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9A15F2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9A15F2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9A15F2"/>
    <w:pPr>
      <w:outlineLvl w:val="9"/>
    </w:pPr>
  </w:style>
  <w:style w:type="table" w:styleId="af4">
    <w:name w:val="Table Grid"/>
    <w:basedOn w:val="a1"/>
    <w:uiPriority w:val="59"/>
    <w:rsid w:val="00123CC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A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7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Віхоть">
  <a:themeElements>
    <a:clrScheme name="Віхоть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Віхоть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іхоть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1EB3A4D-E0FA-4A70-B3A6-BBADA9DB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Prime</cp:lastModifiedBy>
  <cp:revision>28</cp:revision>
  <cp:lastPrinted>2024-12-13T06:38:00Z</cp:lastPrinted>
  <dcterms:created xsi:type="dcterms:W3CDTF">2024-11-11T08:52:00Z</dcterms:created>
  <dcterms:modified xsi:type="dcterms:W3CDTF">2024-12-13T06:45:00Z</dcterms:modified>
</cp:coreProperties>
</file>