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4A" w:rsidRDefault="00A23C91" w:rsidP="0003614A">
      <w:pPr>
        <w:pStyle w:val="a3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33" style="width:37.25pt;height:47.45pt;mso-position-horizontal-relative:char;mso-position-vertical-relative:line" coordsize="676,961">
            <v:shape id="_x0000_s1034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35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36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7" style="position:absolute;left:262;top:729;width:58;height:88" coordorigin="262,729" coordsize="58,88" path="m320,729r-58,l265,743r33,57l320,817r,-88xe" stroked="f">
              <v:path arrowok="t"/>
            </v:shape>
            <v:shape id="_x0000_s1038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03614A" w:rsidRDefault="0003614A" w:rsidP="0003614A">
      <w:pPr>
        <w:pStyle w:val="a3"/>
        <w:ind w:left="0"/>
        <w:jc w:val="center"/>
        <w:rPr>
          <w:sz w:val="23"/>
          <w:szCs w:val="24"/>
          <w:lang w:val="ru-RU"/>
        </w:rPr>
      </w:pPr>
    </w:p>
    <w:p w:rsidR="0003614A" w:rsidRDefault="0003614A" w:rsidP="0003614A">
      <w:pPr>
        <w:pStyle w:val="a3"/>
        <w:spacing w:before="89" w:line="322" w:lineRule="exact"/>
        <w:ind w:left="0"/>
        <w:jc w:val="center"/>
      </w:pPr>
      <w:r>
        <w:t>НОВООДЕСЬКА МІСЬКА РАДА</w:t>
      </w:r>
    </w:p>
    <w:p w:rsidR="0003614A" w:rsidRDefault="0003614A" w:rsidP="0003614A">
      <w:pPr>
        <w:pStyle w:val="a3"/>
        <w:spacing w:before="89" w:line="322" w:lineRule="exact"/>
        <w:ind w:left="0"/>
        <w:jc w:val="center"/>
      </w:pPr>
      <w:r>
        <w:t>МИКОЛАЇВСЬКОЇ ОБЛАСТІ</w:t>
      </w:r>
    </w:p>
    <w:p w:rsidR="0003614A" w:rsidRDefault="0003614A" w:rsidP="0003614A">
      <w:pPr>
        <w:pStyle w:val="a3"/>
        <w:spacing w:before="89" w:line="322" w:lineRule="exact"/>
        <w:ind w:left="0"/>
        <w:jc w:val="center"/>
      </w:pPr>
    </w:p>
    <w:p w:rsidR="0003614A" w:rsidRDefault="0003614A" w:rsidP="0003614A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DD1C19" w:rsidRDefault="00DD1C19" w:rsidP="0003614A">
      <w:pPr>
        <w:pStyle w:val="Heading11"/>
        <w:ind w:left="0" w:right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4"/>
        <w:gridCol w:w="3207"/>
      </w:tblGrid>
      <w:tr w:rsidR="0003614A" w:rsidTr="00AA28DF">
        <w:trPr>
          <w:trHeight w:val="436"/>
        </w:trPr>
        <w:tc>
          <w:tcPr>
            <w:tcW w:w="6487" w:type="dxa"/>
            <w:hideMark/>
          </w:tcPr>
          <w:p w:rsidR="0003614A" w:rsidRPr="00CE47AC" w:rsidRDefault="0003614A" w:rsidP="00AA28DF">
            <w:pPr>
              <w:pStyle w:val="a3"/>
              <w:spacing w:before="89" w:line="322" w:lineRule="exact"/>
              <w:ind w:left="0"/>
              <w:rPr>
                <w:u w:val="single"/>
                <w:lang w:val="ru-RU"/>
              </w:rPr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r w:rsidR="00A23C91">
              <w:rPr>
                <w:lang w:val="ru-RU"/>
              </w:rPr>
              <w:t>11</w:t>
            </w:r>
            <w:r w:rsidRPr="00B60C71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Pr="00B60C71">
              <w:rPr>
                <w:lang w:val="ru-RU"/>
              </w:rPr>
              <w:t>.202</w:t>
            </w:r>
            <w:r>
              <w:rPr>
                <w:lang w:val="ru-RU"/>
              </w:rPr>
              <w:t xml:space="preserve">4 р. </w:t>
            </w:r>
            <w:r>
              <w:t xml:space="preserve">№ </w:t>
            </w:r>
            <w:r w:rsidR="00A23C91">
              <w:rPr>
                <w:lang w:val="ru-RU"/>
              </w:rPr>
              <w:t>23</w:t>
            </w:r>
          </w:p>
          <w:p w:rsidR="0003614A" w:rsidRDefault="0003614A" w:rsidP="00AA28DF">
            <w:pPr>
              <w:pStyle w:val="a3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251" w:type="dxa"/>
            <w:hideMark/>
          </w:tcPr>
          <w:p w:rsidR="0003614A" w:rsidRDefault="0003614A" w:rsidP="00DD1C19">
            <w:pPr>
              <w:pStyle w:val="a3"/>
              <w:spacing w:before="89" w:line="322" w:lineRule="exact"/>
              <w:ind w:left="0"/>
            </w:pPr>
            <w:r>
              <w:t xml:space="preserve"> </w:t>
            </w:r>
            <w:r w:rsidR="00DD1C19">
              <w:t>Х</w:t>
            </w:r>
            <w:r w:rsidR="00DD1C19">
              <w:rPr>
                <w:lang w:val="en-US"/>
              </w:rPr>
              <w:t>L</w:t>
            </w:r>
            <w:r w:rsidR="00DD1C19">
              <w:t xml:space="preserve"> сесія міської ради восьмого скликання</w:t>
            </w:r>
          </w:p>
        </w:tc>
      </w:tr>
    </w:tbl>
    <w:p w:rsidR="0003614A" w:rsidRDefault="0003614A" w:rsidP="0003614A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63"/>
      </w:tblGrid>
      <w:tr w:rsidR="00B65ADF" w:rsidTr="00B65ADF">
        <w:trPr>
          <w:trHeight w:val="503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B65ADF" w:rsidRDefault="00B65ADF" w:rsidP="00B65ADF">
            <w:pPr>
              <w:pStyle w:val="Iauiue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 передачу комунального майна на баланс КП «Правопорядок»</w:t>
            </w:r>
          </w:p>
        </w:tc>
      </w:tr>
    </w:tbl>
    <w:p w:rsidR="00B65ADF" w:rsidRDefault="00B65ADF" w:rsidP="0003614A">
      <w:pPr>
        <w:pStyle w:val="Iauiue"/>
        <w:ind w:firstLine="0"/>
        <w:rPr>
          <w:b/>
          <w:sz w:val="28"/>
          <w:szCs w:val="28"/>
        </w:rPr>
      </w:pPr>
    </w:p>
    <w:p w:rsidR="0003614A" w:rsidRPr="00EB548E" w:rsidRDefault="0003614A" w:rsidP="0003614A">
      <w:pPr>
        <w:pStyle w:val="Iauiue"/>
        <w:ind w:firstLine="0"/>
        <w:rPr>
          <w:b/>
          <w:sz w:val="28"/>
          <w:szCs w:val="28"/>
        </w:rPr>
      </w:pPr>
    </w:p>
    <w:p w:rsidR="0003614A" w:rsidRPr="00D41498" w:rsidRDefault="0003614A" w:rsidP="0003614A">
      <w:pPr>
        <w:pStyle w:val="Iauiue"/>
        <w:ind w:firstLine="0"/>
        <w:rPr>
          <w:b/>
          <w:sz w:val="28"/>
          <w:szCs w:val="28"/>
        </w:rPr>
      </w:pPr>
    </w:p>
    <w:p w:rsidR="0003614A" w:rsidRDefault="00E21100" w:rsidP="00DD1C19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</w:t>
      </w:r>
      <w:r w:rsidR="0003614A" w:rsidRPr="00D41498">
        <w:rPr>
          <w:color w:val="000000"/>
          <w:shd w:val="clear" w:color="auto" w:fill="FFFFFF"/>
        </w:rPr>
        <w:t>еруючись статт</w:t>
      </w:r>
      <w:r w:rsidR="0003614A">
        <w:rPr>
          <w:color w:val="000000"/>
          <w:shd w:val="clear" w:color="auto" w:fill="FFFFFF"/>
        </w:rPr>
        <w:t>ями</w:t>
      </w:r>
      <w:r w:rsidR="0003614A" w:rsidRPr="00D41498">
        <w:rPr>
          <w:color w:val="000000"/>
          <w:shd w:val="clear" w:color="auto" w:fill="FFFFFF"/>
        </w:rPr>
        <w:t xml:space="preserve"> </w:t>
      </w:r>
      <w:r w:rsidR="0003614A" w:rsidRPr="006C0DF4">
        <w:rPr>
          <w:color w:val="000000"/>
          <w:shd w:val="clear" w:color="auto" w:fill="FFFFFF"/>
          <w:lang w:val="ru-RU"/>
        </w:rPr>
        <w:t>26</w:t>
      </w:r>
      <w:r w:rsidR="0003614A" w:rsidRPr="00D41498">
        <w:rPr>
          <w:color w:val="000000"/>
          <w:shd w:val="clear" w:color="auto" w:fill="FFFFFF"/>
        </w:rPr>
        <w:t>, 59</w:t>
      </w:r>
      <w:r w:rsidR="0003614A">
        <w:rPr>
          <w:color w:val="000000"/>
          <w:shd w:val="clear" w:color="auto" w:fill="FFFFFF"/>
        </w:rPr>
        <w:t>, 60</w:t>
      </w:r>
      <w:r w:rsidR="0003614A" w:rsidRPr="00D41498">
        <w:rPr>
          <w:color w:val="000000"/>
          <w:shd w:val="clear" w:color="auto" w:fill="FFFFFF"/>
        </w:rPr>
        <w:t xml:space="preserve"> Закону України «Про місцеве самоврядування в Україні», </w:t>
      </w:r>
      <w:r w:rsidR="0003614A">
        <w:rPr>
          <w:color w:val="000000"/>
          <w:shd w:val="clear" w:color="auto" w:fill="FFFFFF"/>
        </w:rPr>
        <w:t>враховуючи клопотання директора КП «Правопорядок» Михайла Д</w:t>
      </w:r>
      <w:r w:rsidR="0084330C">
        <w:rPr>
          <w:color w:val="000000"/>
          <w:shd w:val="clear" w:color="auto" w:fill="FFFFFF"/>
        </w:rPr>
        <w:t>ЗЕНЗУРИ</w:t>
      </w:r>
      <w:r w:rsidR="0003614A">
        <w:rPr>
          <w:color w:val="000000"/>
          <w:shd w:val="clear" w:color="auto" w:fill="FFFFFF"/>
        </w:rPr>
        <w:t>, з</w:t>
      </w:r>
      <w:r w:rsidR="0003614A" w:rsidRPr="00D41498">
        <w:rPr>
          <w:color w:val="000000"/>
          <w:shd w:val="clear" w:color="auto" w:fill="FFFFFF"/>
        </w:rPr>
        <w:t xml:space="preserve"> метою належного </w:t>
      </w:r>
      <w:r w:rsidR="0003614A">
        <w:rPr>
          <w:color w:val="000000"/>
          <w:shd w:val="clear" w:color="auto" w:fill="FFFFFF"/>
        </w:rPr>
        <w:t>використання комунального майна</w:t>
      </w:r>
    </w:p>
    <w:p w:rsidR="0003614A" w:rsidRPr="00D41498" w:rsidRDefault="0003614A" w:rsidP="00DD1C19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03614A" w:rsidRPr="00D41498" w:rsidRDefault="0003614A" w:rsidP="00DD1C19">
      <w:pPr>
        <w:pStyle w:val="a5"/>
        <w:ind w:right="40" w:firstLine="567"/>
        <w:rPr>
          <w:b/>
          <w:bCs/>
          <w:sz w:val="28"/>
          <w:szCs w:val="28"/>
        </w:rPr>
      </w:pPr>
      <w:r w:rsidRPr="00D41498">
        <w:rPr>
          <w:b/>
          <w:bCs/>
          <w:sz w:val="28"/>
          <w:szCs w:val="28"/>
        </w:rPr>
        <w:t xml:space="preserve">     ВИРІШИВ:</w:t>
      </w:r>
    </w:p>
    <w:p w:rsidR="0003614A" w:rsidRPr="00D41498" w:rsidRDefault="0003614A" w:rsidP="00DD1C19">
      <w:pPr>
        <w:pStyle w:val="a5"/>
        <w:ind w:right="40" w:firstLine="567"/>
        <w:rPr>
          <w:b/>
          <w:bCs/>
          <w:sz w:val="28"/>
          <w:szCs w:val="28"/>
        </w:rPr>
      </w:pPr>
    </w:p>
    <w:p w:rsidR="0003614A" w:rsidRPr="00512EC6" w:rsidRDefault="0003614A" w:rsidP="00DD1C19">
      <w:pPr>
        <w:pStyle w:val="Iauiue"/>
        <w:numPr>
          <w:ilvl w:val="0"/>
          <w:numId w:val="1"/>
        </w:numPr>
        <w:tabs>
          <w:tab w:val="left" w:pos="851"/>
        </w:tabs>
        <w:ind w:left="0" w:right="40"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512EC6">
        <w:rPr>
          <w:rStyle w:val="1"/>
          <w:rFonts w:eastAsia="Calibri"/>
          <w:color w:val="000000"/>
          <w:sz w:val="28"/>
          <w:szCs w:val="28"/>
        </w:rPr>
        <w:t xml:space="preserve">Передати </w:t>
      </w:r>
      <w:r>
        <w:rPr>
          <w:rStyle w:val="1"/>
          <w:rFonts w:eastAsia="Calibri"/>
          <w:color w:val="000000"/>
          <w:sz w:val="28"/>
          <w:szCs w:val="28"/>
        </w:rPr>
        <w:t xml:space="preserve">трактор </w:t>
      </w:r>
      <w:r w:rsidRPr="00512EC6">
        <w:rPr>
          <w:rStyle w:val="1"/>
          <w:rFonts w:eastAsia="Calibri"/>
          <w:color w:val="000000"/>
          <w:sz w:val="28"/>
          <w:szCs w:val="28"/>
        </w:rPr>
        <w:t>марки</w:t>
      </w:r>
      <w:r>
        <w:rPr>
          <w:rStyle w:val="1"/>
          <w:rFonts w:eastAsia="Calibri"/>
          <w:color w:val="000000"/>
          <w:sz w:val="28"/>
          <w:szCs w:val="28"/>
        </w:rPr>
        <w:t>/</w:t>
      </w:r>
      <w:r w:rsidRPr="00512EC6">
        <w:rPr>
          <w:rStyle w:val="1"/>
          <w:rFonts w:eastAsia="Calibri"/>
          <w:color w:val="000000"/>
          <w:sz w:val="28"/>
          <w:szCs w:val="28"/>
        </w:rPr>
        <w:t xml:space="preserve">модель </w:t>
      </w:r>
      <w:r w:rsidRPr="0044355D">
        <w:rPr>
          <w:color w:val="000000"/>
          <w:sz w:val="28"/>
          <w:szCs w:val="28"/>
          <w:lang w:val="en-US"/>
        </w:rPr>
        <w:t>YTO</w:t>
      </w:r>
      <w:r w:rsidRPr="0044355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NLX</w:t>
      </w:r>
      <w:r w:rsidRPr="0044355D">
        <w:rPr>
          <w:color w:val="000000"/>
          <w:sz w:val="28"/>
          <w:szCs w:val="28"/>
          <w:lang w:val="ru-RU"/>
        </w:rPr>
        <w:t>1304</w:t>
      </w:r>
      <w:r w:rsidRPr="00512EC6">
        <w:rPr>
          <w:rStyle w:val="1"/>
          <w:rFonts w:eastAsia="Calibri"/>
          <w:color w:val="000000"/>
          <w:sz w:val="28"/>
          <w:szCs w:val="28"/>
        </w:rPr>
        <w:t xml:space="preserve"> </w:t>
      </w:r>
      <w:r>
        <w:rPr>
          <w:rStyle w:val="1"/>
          <w:rFonts w:eastAsia="Calibri"/>
          <w:color w:val="000000"/>
          <w:sz w:val="28"/>
          <w:szCs w:val="28"/>
        </w:rPr>
        <w:t xml:space="preserve"> в сумі </w:t>
      </w:r>
      <w:r w:rsidRPr="00F15117">
        <w:rPr>
          <w:rStyle w:val="1"/>
          <w:rFonts w:eastAsia="Calibri"/>
          <w:color w:val="000000"/>
          <w:sz w:val="28"/>
          <w:szCs w:val="28"/>
          <w:lang w:val="ru-RU"/>
        </w:rPr>
        <w:t>2160025.56</w:t>
      </w:r>
      <w:r>
        <w:rPr>
          <w:rStyle w:val="1"/>
          <w:rFonts w:eastAsia="Calibri"/>
          <w:color w:val="000000"/>
          <w:sz w:val="28"/>
          <w:szCs w:val="28"/>
        </w:rPr>
        <w:t xml:space="preserve"> грн.</w:t>
      </w:r>
      <w:r w:rsidR="00DD1C19">
        <w:rPr>
          <w:rStyle w:val="1"/>
          <w:rFonts w:eastAsia="Calibri"/>
          <w:color w:val="000000"/>
          <w:sz w:val="28"/>
          <w:szCs w:val="28"/>
        </w:rPr>
        <w:t>,</w:t>
      </w:r>
      <w:r w:rsidRPr="00512EC6">
        <w:rPr>
          <w:rStyle w:val="1"/>
          <w:rFonts w:eastAsia="Calibri"/>
          <w:color w:val="000000"/>
          <w:sz w:val="28"/>
          <w:szCs w:val="28"/>
        </w:rPr>
        <w:t xml:space="preserve"> </w:t>
      </w:r>
      <w:r w:rsidR="00DD1C19">
        <w:rPr>
          <w:rStyle w:val="1"/>
          <w:rFonts w:eastAsia="Calibri"/>
          <w:color w:val="000000"/>
          <w:sz w:val="28"/>
          <w:szCs w:val="28"/>
        </w:rPr>
        <w:t>і</w:t>
      </w:r>
      <w:r w:rsidRPr="00512EC6">
        <w:rPr>
          <w:rStyle w:val="1"/>
          <w:rFonts w:eastAsia="Calibri"/>
          <w:color w:val="000000"/>
          <w:sz w:val="28"/>
          <w:szCs w:val="28"/>
        </w:rPr>
        <w:t>дент</w:t>
      </w:r>
      <w:r w:rsidR="00DD1C19">
        <w:rPr>
          <w:rStyle w:val="1"/>
          <w:rFonts w:eastAsia="Calibri"/>
          <w:color w:val="000000"/>
          <w:sz w:val="28"/>
          <w:szCs w:val="28"/>
        </w:rPr>
        <w:t>ифікаційний номер</w:t>
      </w:r>
      <w:r w:rsidRPr="00E7252E">
        <w:rPr>
          <w:rStyle w:val="1"/>
          <w:rFonts w:eastAsia="Calibri"/>
          <w:color w:val="000000"/>
          <w:sz w:val="28"/>
          <w:szCs w:val="28"/>
        </w:rPr>
        <w:t xml:space="preserve"> </w:t>
      </w:r>
      <w:r w:rsidRPr="00F15117">
        <w:rPr>
          <w:rFonts w:eastAsia="Calibri"/>
          <w:sz w:val="28"/>
          <w:szCs w:val="28"/>
          <w:lang w:val="ru-RU"/>
        </w:rPr>
        <w:t>32427673</w:t>
      </w:r>
      <w:r w:rsidRPr="00E7252E">
        <w:rPr>
          <w:rStyle w:val="1"/>
          <w:rFonts w:eastAsia="Calibri"/>
          <w:color w:val="000000"/>
          <w:sz w:val="28"/>
          <w:szCs w:val="28"/>
        </w:rPr>
        <w:t>,</w:t>
      </w:r>
      <w:r w:rsidRPr="00512EC6">
        <w:rPr>
          <w:rStyle w:val="1"/>
          <w:rFonts w:eastAsia="Calibri"/>
          <w:color w:val="000000"/>
          <w:sz w:val="28"/>
          <w:szCs w:val="28"/>
        </w:rPr>
        <w:t xml:space="preserve"> номер двигуна </w:t>
      </w:r>
      <w:r>
        <w:rPr>
          <w:rFonts w:eastAsia="Calibri"/>
          <w:sz w:val="28"/>
          <w:szCs w:val="28"/>
          <w:lang w:val="en-US"/>
        </w:rPr>
        <w:t>YT</w:t>
      </w:r>
      <w:r w:rsidRPr="00F15117">
        <w:rPr>
          <w:rFonts w:eastAsia="Calibri"/>
          <w:sz w:val="28"/>
          <w:szCs w:val="28"/>
          <w:lang w:val="ru-RU"/>
        </w:rPr>
        <w:t>24032903</w:t>
      </w:r>
      <w:r w:rsidRPr="00E7252E">
        <w:rPr>
          <w:rStyle w:val="1"/>
          <w:rFonts w:eastAsia="Calibri"/>
          <w:color w:val="000000"/>
          <w:sz w:val="28"/>
          <w:szCs w:val="28"/>
        </w:rPr>
        <w:t>,</w:t>
      </w:r>
      <w:r>
        <w:rPr>
          <w:rStyle w:val="1"/>
          <w:rFonts w:eastAsia="Calibri"/>
          <w:color w:val="000000"/>
          <w:sz w:val="28"/>
          <w:szCs w:val="28"/>
        </w:rPr>
        <w:t xml:space="preserve"> </w:t>
      </w:r>
      <w:r w:rsidRPr="00512EC6">
        <w:rPr>
          <w:rStyle w:val="1"/>
          <w:rFonts w:eastAsia="Calibri"/>
          <w:color w:val="000000"/>
          <w:sz w:val="28"/>
          <w:szCs w:val="28"/>
        </w:rPr>
        <w:t xml:space="preserve">з балансу виконавчого комітету </w:t>
      </w:r>
      <w:proofErr w:type="spellStart"/>
      <w:r w:rsidRPr="00512EC6">
        <w:rPr>
          <w:rStyle w:val="1"/>
          <w:rFonts w:eastAsia="Calibri"/>
          <w:color w:val="000000"/>
          <w:sz w:val="28"/>
          <w:szCs w:val="28"/>
        </w:rPr>
        <w:t>Новоодеської</w:t>
      </w:r>
      <w:proofErr w:type="spellEnd"/>
      <w:r w:rsidRPr="00512EC6">
        <w:rPr>
          <w:rStyle w:val="1"/>
          <w:rFonts w:eastAsia="Calibri"/>
          <w:color w:val="000000"/>
          <w:sz w:val="28"/>
          <w:szCs w:val="28"/>
        </w:rPr>
        <w:t xml:space="preserve"> міської ради на баланс </w:t>
      </w:r>
      <w:r w:rsidRPr="00512EC6">
        <w:rPr>
          <w:color w:val="000000"/>
          <w:sz w:val="28"/>
          <w:szCs w:val="28"/>
          <w:shd w:val="clear" w:color="auto" w:fill="FFFFFF"/>
        </w:rPr>
        <w:t>КП «Правопорядок».</w:t>
      </w:r>
    </w:p>
    <w:p w:rsidR="0003614A" w:rsidRPr="004213CC" w:rsidRDefault="0003614A" w:rsidP="00DD1C19">
      <w:pPr>
        <w:pStyle w:val="Iauiue"/>
        <w:tabs>
          <w:tab w:val="left" w:pos="851"/>
        </w:tabs>
        <w:ind w:right="40"/>
        <w:jc w:val="both"/>
        <w:rPr>
          <w:rStyle w:val="1"/>
          <w:rFonts w:eastAsia="Calibri"/>
          <w:sz w:val="28"/>
          <w:szCs w:val="28"/>
        </w:rPr>
      </w:pPr>
    </w:p>
    <w:p w:rsidR="0003614A" w:rsidRPr="00D41498" w:rsidRDefault="0003614A" w:rsidP="00DD1C19">
      <w:pPr>
        <w:pStyle w:val="Iauiue"/>
        <w:numPr>
          <w:ilvl w:val="0"/>
          <w:numId w:val="1"/>
        </w:numPr>
        <w:tabs>
          <w:tab w:val="left" w:pos="851"/>
        </w:tabs>
        <w:ind w:left="0" w:right="40" w:firstLine="567"/>
        <w:jc w:val="both"/>
        <w:rPr>
          <w:rStyle w:val="1"/>
          <w:rFonts w:eastAsia="Calibri"/>
          <w:sz w:val="28"/>
          <w:szCs w:val="28"/>
        </w:rPr>
      </w:pPr>
      <w:r w:rsidRPr="00D41498">
        <w:rPr>
          <w:rStyle w:val="1"/>
          <w:rFonts w:eastAsia="Calibri"/>
          <w:color w:val="000000"/>
          <w:sz w:val="28"/>
          <w:szCs w:val="28"/>
        </w:rPr>
        <w:t>Передачу вказаного здійснити згідно акту приймання-передачі.</w:t>
      </w:r>
    </w:p>
    <w:p w:rsidR="0003614A" w:rsidRPr="00D41498" w:rsidRDefault="0003614A" w:rsidP="00DD1C19">
      <w:pPr>
        <w:pStyle w:val="Iauiue"/>
        <w:tabs>
          <w:tab w:val="left" w:pos="851"/>
        </w:tabs>
        <w:ind w:right="40"/>
        <w:jc w:val="both"/>
        <w:rPr>
          <w:rStyle w:val="1"/>
          <w:rFonts w:eastAsia="Calibri"/>
          <w:sz w:val="28"/>
          <w:szCs w:val="28"/>
        </w:rPr>
      </w:pPr>
    </w:p>
    <w:p w:rsidR="0003614A" w:rsidRPr="00D41498" w:rsidRDefault="0003614A" w:rsidP="00DD1C19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right="40" w:firstLine="567"/>
        <w:jc w:val="both"/>
      </w:pPr>
      <w:r w:rsidRPr="00A42B4F">
        <w:rPr>
          <w:rStyle w:val="1"/>
          <w:rFonts w:eastAsia="Calibri"/>
          <w:color w:val="000000"/>
          <w:lang w:eastAsia="ru-RU" w:bidi="ar-SA"/>
        </w:rPr>
        <w:t>Контроль за виконанням даного рішення покласти на постійну комісію з питань комунальної власності, благоустрою та інвестицій.</w:t>
      </w:r>
    </w:p>
    <w:p w:rsidR="0003614A" w:rsidRDefault="0003614A" w:rsidP="00DD1C19">
      <w:pPr>
        <w:pStyle w:val="Iauiue"/>
        <w:ind w:right="40"/>
        <w:jc w:val="both"/>
        <w:rPr>
          <w:b/>
          <w:sz w:val="28"/>
          <w:szCs w:val="28"/>
        </w:rPr>
      </w:pPr>
    </w:p>
    <w:p w:rsidR="0003614A" w:rsidRPr="00D41498" w:rsidRDefault="0003614A" w:rsidP="00DD1C19">
      <w:pPr>
        <w:pStyle w:val="Iauiue"/>
        <w:ind w:right="40"/>
        <w:jc w:val="both"/>
        <w:rPr>
          <w:b/>
          <w:sz w:val="28"/>
          <w:szCs w:val="28"/>
        </w:rPr>
      </w:pPr>
    </w:p>
    <w:p w:rsidR="0003614A" w:rsidRPr="00D41498" w:rsidRDefault="0003614A" w:rsidP="00DD1C19">
      <w:pPr>
        <w:ind w:right="40" w:firstLine="567"/>
        <w:rPr>
          <w:b/>
          <w:sz w:val="28"/>
          <w:szCs w:val="28"/>
        </w:rPr>
      </w:pPr>
    </w:p>
    <w:p w:rsidR="0003614A" w:rsidRDefault="0003614A" w:rsidP="00DD1C19">
      <w:pPr>
        <w:ind w:right="40"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19AA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8219AA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8219AA">
        <w:rPr>
          <w:rFonts w:ascii="Times New Roman" w:hAnsi="Times New Roman" w:cs="Times New Roman"/>
          <w:sz w:val="28"/>
          <w:szCs w:val="28"/>
        </w:rPr>
        <w:tab/>
      </w:r>
      <w:r w:rsidRPr="008219AA">
        <w:rPr>
          <w:rFonts w:ascii="Times New Roman" w:hAnsi="Times New Roman" w:cs="Times New Roman"/>
          <w:sz w:val="28"/>
          <w:szCs w:val="28"/>
        </w:rPr>
        <w:tab/>
      </w:r>
      <w:r w:rsidRPr="008219AA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 w:rsidRPr="008219AA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8219AA">
        <w:rPr>
          <w:rFonts w:ascii="Times New Roman" w:hAnsi="Times New Roman" w:cs="Times New Roman"/>
          <w:sz w:val="28"/>
          <w:szCs w:val="28"/>
        </w:rPr>
        <w:t xml:space="preserve"> ПОЛЯКОВ</w:t>
      </w:r>
    </w:p>
    <w:p w:rsidR="0003614A" w:rsidRDefault="0003614A" w:rsidP="000361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614A" w:rsidRDefault="0003614A" w:rsidP="0003614A">
      <w:pPr>
        <w:pStyle w:val="a3"/>
        <w:ind w:left="0"/>
        <w:jc w:val="center"/>
        <w:rPr>
          <w:lang w:val="en-US"/>
        </w:rPr>
      </w:pPr>
    </w:p>
    <w:p w:rsidR="0003614A" w:rsidRDefault="0003614A" w:rsidP="0003614A">
      <w:pPr>
        <w:pStyle w:val="a3"/>
        <w:ind w:left="0"/>
        <w:jc w:val="center"/>
        <w:rPr>
          <w:lang w:val="en-US"/>
        </w:rPr>
      </w:pPr>
    </w:p>
    <w:p w:rsidR="0003614A" w:rsidRDefault="0003614A" w:rsidP="0003614A">
      <w:pPr>
        <w:pStyle w:val="a3"/>
        <w:ind w:left="0"/>
        <w:jc w:val="center"/>
        <w:rPr>
          <w:lang w:val="en-US"/>
        </w:rPr>
      </w:pPr>
    </w:p>
    <w:p w:rsidR="0003614A" w:rsidRDefault="0003614A" w:rsidP="0003614A">
      <w:pPr>
        <w:pStyle w:val="a3"/>
        <w:ind w:left="0"/>
        <w:jc w:val="center"/>
        <w:rPr>
          <w:lang w:val="en-US"/>
        </w:rPr>
      </w:pPr>
    </w:p>
    <w:p w:rsidR="0003614A" w:rsidRDefault="0003614A" w:rsidP="0003614A">
      <w:pPr>
        <w:pStyle w:val="a3"/>
        <w:ind w:left="0"/>
        <w:jc w:val="center"/>
        <w:rPr>
          <w:lang w:val="en-US"/>
        </w:rPr>
      </w:pPr>
      <w:bookmarkStart w:id="0" w:name="_GoBack"/>
      <w:bookmarkEnd w:id="0"/>
    </w:p>
    <w:sectPr w:rsidR="0003614A" w:rsidSect="008219A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602A1"/>
    <w:multiLevelType w:val="hybridMultilevel"/>
    <w:tmpl w:val="1D0A7C78"/>
    <w:lvl w:ilvl="0" w:tplc="4CA4C7F8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37573CC"/>
    <w:multiLevelType w:val="hybridMultilevel"/>
    <w:tmpl w:val="1D0A7C78"/>
    <w:lvl w:ilvl="0" w:tplc="4CA4C7F8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14A"/>
    <w:rsid w:val="0003614A"/>
    <w:rsid w:val="00177265"/>
    <w:rsid w:val="0084330C"/>
    <w:rsid w:val="00867566"/>
    <w:rsid w:val="00A23C91"/>
    <w:rsid w:val="00B65ADF"/>
    <w:rsid w:val="00D40BD4"/>
    <w:rsid w:val="00DD1C19"/>
    <w:rsid w:val="00E2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57F166B"/>
  <w15:docId w15:val="{F6E7B708-8BB8-4634-B3F1-7FC8A366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03614A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03614A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03614A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uk-UA"/>
    </w:rPr>
  </w:style>
  <w:style w:type="paragraph" w:customStyle="1" w:styleId="Iauiue">
    <w:name w:val="Iau?iue"/>
    <w:rsid w:val="0003614A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">
    <w:name w:val="Основной текст Знак1"/>
    <w:uiPriority w:val="99"/>
    <w:locked/>
    <w:rsid w:val="0003614A"/>
    <w:rPr>
      <w:shd w:val="clear" w:color="auto" w:fill="FFFFFF"/>
    </w:rPr>
  </w:style>
  <w:style w:type="paragraph" w:styleId="a5">
    <w:name w:val="No Spacing"/>
    <w:link w:val="a6"/>
    <w:uiPriority w:val="1"/>
    <w:qFormat/>
    <w:rsid w:val="000361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0361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0361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03614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B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3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3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Prime</cp:lastModifiedBy>
  <cp:revision>8</cp:revision>
  <cp:lastPrinted>2024-12-16T09:36:00Z</cp:lastPrinted>
  <dcterms:created xsi:type="dcterms:W3CDTF">2024-12-02T13:55:00Z</dcterms:created>
  <dcterms:modified xsi:type="dcterms:W3CDTF">2024-12-16T09:36:00Z</dcterms:modified>
</cp:coreProperties>
</file>