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B5" w:rsidRDefault="00626DB5" w:rsidP="00626DB5">
      <w:pPr>
        <w:pStyle w:val="a3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5C6D5A0E" wp14:editId="6A24A85F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CE5CBD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626DB5" w:rsidRDefault="00626DB5" w:rsidP="00626DB5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626DB5" w:rsidRDefault="00626DB5" w:rsidP="00626DB5">
      <w:pPr>
        <w:pStyle w:val="a3"/>
        <w:spacing w:before="89" w:line="322" w:lineRule="exact"/>
        <w:ind w:left="0"/>
        <w:jc w:val="center"/>
      </w:pPr>
      <w:r>
        <w:t>МИКОЛАЇВСЬКОЇ ОБЛАСТІ</w:t>
      </w:r>
    </w:p>
    <w:p w:rsidR="00626DB5" w:rsidRDefault="00626DB5" w:rsidP="00626DB5">
      <w:pPr>
        <w:pStyle w:val="a3"/>
        <w:spacing w:before="89" w:line="322" w:lineRule="exact"/>
        <w:ind w:left="0"/>
        <w:jc w:val="center"/>
      </w:pPr>
    </w:p>
    <w:p w:rsidR="00626DB5" w:rsidRDefault="00626DB5" w:rsidP="00626DB5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685"/>
      </w:tblGrid>
      <w:tr w:rsidR="00626DB5" w:rsidTr="002304C9">
        <w:trPr>
          <w:trHeight w:val="583"/>
        </w:trPr>
        <w:tc>
          <w:tcPr>
            <w:tcW w:w="5954" w:type="dxa"/>
            <w:hideMark/>
          </w:tcPr>
          <w:p w:rsidR="00626DB5" w:rsidRDefault="007A1F8A" w:rsidP="002304C9">
            <w:pPr>
              <w:pStyle w:val="a3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11</w:t>
            </w:r>
            <w:r w:rsidR="00626DB5" w:rsidRPr="00B60C71">
              <w:rPr>
                <w:lang w:val="ru-RU"/>
              </w:rPr>
              <w:t>.</w:t>
            </w:r>
            <w:r w:rsidR="00626DB5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="00626DB5" w:rsidRPr="00B60C71">
              <w:rPr>
                <w:lang w:val="ru-RU"/>
              </w:rPr>
              <w:t>.202</w:t>
            </w:r>
            <w:r w:rsidR="00626DB5">
              <w:rPr>
                <w:lang w:val="ru-RU"/>
              </w:rPr>
              <w:t xml:space="preserve">4 р. </w:t>
            </w:r>
            <w:r w:rsidR="00626DB5">
              <w:t xml:space="preserve">№ </w:t>
            </w:r>
            <w:r>
              <w:t>26</w:t>
            </w:r>
          </w:p>
          <w:p w:rsidR="00626DB5" w:rsidRDefault="00626DB5" w:rsidP="002304C9">
            <w:pPr>
              <w:pStyle w:val="a3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685" w:type="dxa"/>
            <w:hideMark/>
          </w:tcPr>
          <w:p w:rsidR="00626DB5" w:rsidRDefault="00626DB5" w:rsidP="007A1F8A">
            <w:pPr>
              <w:pStyle w:val="a3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 w:rsidRPr="00986864">
              <w:t xml:space="preserve"> </w:t>
            </w:r>
            <w:r>
              <w:t>сесія міської ради восьмого скликання</w:t>
            </w:r>
          </w:p>
        </w:tc>
      </w:tr>
    </w:tbl>
    <w:p w:rsidR="00626DB5" w:rsidRDefault="00626DB5" w:rsidP="00626DB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26DB5" w:rsidTr="00626DB5">
        <w:trPr>
          <w:trHeight w:val="561"/>
        </w:trPr>
        <w:tc>
          <w:tcPr>
            <w:tcW w:w="4962" w:type="dxa"/>
          </w:tcPr>
          <w:p w:rsidR="00626DB5" w:rsidRPr="000A09F2" w:rsidRDefault="00626DB5" w:rsidP="00626DB5">
            <w:pPr>
              <w:jc w:val="both"/>
              <w:rPr>
                <w:b/>
                <w:sz w:val="28"/>
                <w:szCs w:val="28"/>
              </w:rPr>
            </w:pPr>
            <w:r w:rsidRPr="00626DB5">
              <w:rPr>
                <w:b/>
                <w:sz w:val="28"/>
                <w:szCs w:val="28"/>
              </w:rPr>
              <w:t>Про дострокове розірвання договору оренди земельної ділянки</w:t>
            </w:r>
            <w:r w:rsidRPr="00626DB5">
              <w:rPr>
                <w:b/>
                <w:bCs/>
                <w:sz w:val="28"/>
                <w:szCs w:val="28"/>
              </w:rPr>
              <w:t xml:space="preserve"> за згодою сторін</w:t>
            </w:r>
          </w:p>
        </w:tc>
      </w:tr>
    </w:tbl>
    <w:p w:rsidR="00626DB5" w:rsidRDefault="00626DB5" w:rsidP="004B1E8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DB5" w:rsidRDefault="00626DB5" w:rsidP="00626DB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1E83" w:rsidRPr="00C93FD0" w:rsidRDefault="004B1E83" w:rsidP="00626DB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3FD0">
        <w:rPr>
          <w:rFonts w:ascii="Times New Roman" w:hAnsi="Times New Roman"/>
          <w:sz w:val="28"/>
          <w:szCs w:val="28"/>
          <w:lang w:val="uk-UA"/>
        </w:rPr>
        <w:t xml:space="preserve">Керуючись пунктом 34 частини 1 статті 26 Закону України «Про місцеве самоврядування в Україні» відповідно до </w:t>
      </w:r>
      <w:proofErr w:type="spellStart"/>
      <w:r w:rsidRPr="00C93FD0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C93FD0">
        <w:rPr>
          <w:rFonts w:ascii="Times New Roman" w:hAnsi="Times New Roman"/>
          <w:sz w:val="28"/>
          <w:szCs w:val="28"/>
          <w:lang w:val="uk-UA"/>
        </w:rPr>
        <w:t>. 12, 122, 126,</w:t>
      </w:r>
      <w:r>
        <w:rPr>
          <w:rFonts w:ascii="Times New Roman" w:hAnsi="Times New Roman"/>
          <w:sz w:val="28"/>
          <w:szCs w:val="28"/>
          <w:lang w:val="uk-UA"/>
        </w:rPr>
        <w:t xml:space="preserve"> 141</w:t>
      </w:r>
      <w:r w:rsidRPr="00C93FD0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 ст. 31, 34 Закону України «Про оренду землі», </w:t>
      </w:r>
      <w:r>
        <w:rPr>
          <w:rFonts w:ascii="Times New Roman" w:hAnsi="Times New Roman"/>
          <w:sz w:val="28"/>
          <w:szCs w:val="28"/>
          <w:lang w:val="uk-UA"/>
        </w:rPr>
        <w:t>розглянувши клопотання ТОВ «ХОЛД КАРГО-МАРІН»</w:t>
      </w:r>
      <w:r w:rsidRPr="00C93FD0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C93FD0">
        <w:rPr>
          <w:rFonts w:ascii="Times New Roman" w:hAnsi="Times New Roman"/>
          <w:sz w:val="28"/>
          <w:szCs w:val="28"/>
          <w:lang w:val="uk-UA"/>
        </w:rPr>
        <w:t xml:space="preserve">  міська рада </w:t>
      </w:r>
    </w:p>
    <w:p w:rsidR="004B1E83" w:rsidRDefault="004B1E83" w:rsidP="00626D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6"/>
          <w:szCs w:val="26"/>
        </w:rPr>
      </w:pPr>
    </w:p>
    <w:p w:rsidR="004B1E83" w:rsidRDefault="004B1E83" w:rsidP="00626D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ВИРІШИЛА:</w:t>
      </w:r>
    </w:p>
    <w:p w:rsidR="004B1E83" w:rsidRDefault="004B1E83" w:rsidP="00626D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color w:val="1D1D1B"/>
          <w:bdr w:val="none" w:sz="0" w:space="0" w:color="auto" w:frame="1"/>
          <w:shd w:val="clear" w:color="auto" w:fill="FFFFFF"/>
        </w:rPr>
        <w:t> </w:t>
      </w:r>
    </w:p>
    <w:p w:rsidR="004B1E83" w:rsidRPr="004B1E83" w:rsidRDefault="004B1E83" w:rsidP="007A1F8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</w:rPr>
        <w:t>1</w:t>
      </w:r>
      <w:r w:rsidRPr="004B1E83">
        <w:rPr>
          <w:sz w:val="28"/>
          <w:szCs w:val="28"/>
          <w:bdr w:val="none" w:sz="0" w:space="0" w:color="auto" w:frame="1"/>
        </w:rPr>
        <w:t xml:space="preserve">. Розірвати достроково за взаємною згодою сторін Договір оренди земельної ділянки  від </w:t>
      </w:r>
      <w:r w:rsidRPr="004B1E83">
        <w:rPr>
          <w:sz w:val="28"/>
          <w:szCs w:val="28"/>
        </w:rPr>
        <w:t>25 грудня 2023 року</w:t>
      </w:r>
      <w:r w:rsidRPr="004B1E83">
        <w:rPr>
          <w:sz w:val="28"/>
          <w:szCs w:val="28"/>
          <w:bdr w:val="none" w:sz="0" w:space="0" w:color="auto" w:frame="1"/>
        </w:rPr>
        <w:t xml:space="preserve"> площею 2,00 га, кадастровий номер </w:t>
      </w:r>
      <w:r w:rsidRPr="00626DB5">
        <w:rPr>
          <w:sz w:val="28"/>
          <w:szCs w:val="28"/>
        </w:rPr>
        <w:t>4824810100:04:050:0011</w:t>
      </w:r>
      <w:r w:rsidR="007A1F8A">
        <w:rPr>
          <w:sz w:val="28"/>
          <w:szCs w:val="28"/>
        </w:rPr>
        <w:t>,</w:t>
      </w:r>
      <w:r w:rsidRPr="00626DB5">
        <w:rPr>
          <w:sz w:val="28"/>
          <w:szCs w:val="28"/>
          <w:bdr w:val="none" w:sz="0" w:space="0" w:color="auto" w:frame="1"/>
        </w:rPr>
        <w:t xml:space="preserve"> </w:t>
      </w:r>
      <w:r w:rsidRPr="004B1E83">
        <w:rPr>
          <w:sz w:val="28"/>
          <w:szCs w:val="28"/>
          <w:bdr w:val="none" w:sz="0" w:space="0" w:color="auto" w:frame="1"/>
        </w:rPr>
        <w:t xml:space="preserve">розміщену в межах міста Нова Одеса </w:t>
      </w:r>
      <w:proofErr w:type="spellStart"/>
      <w:r w:rsidRPr="004B1E83">
        <w:rPr>
          <w:sz w:val="28"/>
          <w:szCs w:val="28"/>
          <w:bdr w:val="none" w:sz="0" w:space="0" w:color="auto" w:frame="1"/>
        </w:rPr>
        <w:t>Новоодеської</w:t>
      </w:r>
      <w:proofErr w:type="spellEnd"/>
      <w:r w:rsidRPr="004B1E83">
        <w:rPr>
          <w:sz w:val="28"/>
          <w:szCs w:val="28"/>
          <w:bdr w:val="none" w:sz="0" w:space="0" w:color="auto" w:frame="1"/>
        </w:rPr>
        <w:t xml:space="preserve"> міської ради Миколаївського району Миколаївської області.</w:t>
      </w:r>
    </w:p>
    <w:p w:rsidR="004B1E83" w:rsidRPr="004B1E83" w:rsidRDefault="004B1E83" w:rsidP="007A1F8A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4B1E83">
        <w:rPr>
          <w:sz w:val="28"/>
          <w:szCs w:val="28"/>
          <w:bdr w:val="none" w:sz="0" w:space="0" w:color="auto" w:frame="1"/>
        </w:rPr>
        <w:t xml:space="preserve">2. </w:t>
      </w:r>
      <w:r w:rsidRPr="004B1E83">
        <w:rPr>
          <w:sz w:val="28"/>
          <w:szCs w:val="28"/>
        </w:rPr>
        <w:t>Рекомендувати  ТОВ «ХОЛД КАРГО-МАРІН» укласти додаткову угоду про припинення права оренди землі та внести зміни до державних реєстрів.</w:t>
      </w:r>
    </w:p>
    <w:p w:rsidR="004B1E83" w:rsidRPr="004B1E83" w:rsidRDefault="004B1E83" w:rsidP="007A1F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B1E83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4B1E83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4B1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E83">
        <w:rPr>
          <w:rFonts w:ascii="Times New Roman" w:hAnsi="Times New Roman"/>
          <w:sz w:val="28"/>
          <w:szCs w:val="28"/>
        </w:rPr>
        <w:t>цього</w:t>
      </w:r>
      <w:proofErr w:type="spellEnd"/>
      <w:r w:rsidRPr="004B1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E83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B1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E83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4B1E8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B1E83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4B1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E83">
        <w:rPr>
          <w:rFonts w:ascii="Times New Roman" w:hAnsi="Times New Roman"/>
          <w:sz w:val="28"/>
          <w:szCs w:val="28"/>
        </w:rPr>
        <w:t>комісію</w:t>
      </w:r>
      <w:proofErr w:type="spellEnd"/>
      <w:r w:rsidRPr="004B1E83">
        <w:rPr>
          <w:sz w:val="28"/>
          <w:szCs w:val="28"/>
        </w:rPr>
        <w:t xml:space="preserve"> </w:t>
      </w:r>
      <w:r w:rsidRPr="004B1E83">
        <w:rPr>
          <w:rFonts w:ascii="Times New Roman" w:hAnsi="Times New Roman"/>
          <w:sz w:val="28"/>
          <w:szCs w:val="28"/>
          <w:lang w:val="uk-UA"/>
        </w:rPr>
        <w:t>з питань аграрно-промислового розвитку та екології.</w:t>
      </w:r>
    </w:p>
    <w:p w:rsidR="004B1E83" w:rsidRPr="00C93FD0" w:rsidRDefault="004B1E83" w:rsidP="004B1E83">
      <w:pPr>
        <w:ind w:firstLine="708"/>
        <w:jc w:val="both"/>
        <w:rPr>
          <w:sz w:val="28"/>
          <w:szCs w:val="28"/>
        </w:rPr>
      </w:pPr>
    </w:p>
    <w:p w:rsidR="004B1E83" w:rsidRPr="00C93FD0" w:rsidRDefault="004B1E83" w:rsidP="004B1E83">
      <w:pPr>
        <w:ind w:firstLine="851"/>
        <w:jc w:val="center"/>
        <w:rPr>
          <w:sz w:val="28"/>
          <w:szCs w:val="28"/>
        </w:rPr>
      </w:pPr>
    </w:p>
    <w:p w:rsidR="004B1E83" w:rsidRPr="007A1F8A" w:rsidRDefault="004B1E83" w:rsidP="004B1E83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7A1F8A">
        <w:rPr>
          <w:bCs/>
          <w:kern w:val="36"/>
          <w:sz w:val="28"/>
          <w:szCs w:val="28"/>
          <w:bdr w:val="none" w:sz="0" w:space="0" w:color="auto" w:frame="1"/>
        </w:rPr>
        <w:t>Міський голова                           </w:t>
      </w:r>
      <w:r w:rsidR="007A1F8A">
        <w:rPr>
          <w:bCs/>
          <w:kern w:val="36"/>
          <w:sz w:val="28"/>
          <w:szCs w:val="28"/>
          <w:bdr w:val="none" w:sz="0" w:space="0" w:color="auto" w:frame="1"/>
        </w:rPr>
        <w:tab/>
      </w:r>
      <w:bookmarkStart w:id="0" w:name="_GoBack"/>
      <w:bookmarkEnd w:id="0"/>
      <w:r w:rsidRPr="007A1F8A">
        <w:rPr>
          <w:bCs/>
          <w:kern w:val="36"/>
          <w:sz w:val="28"/>
          <w:szCs w:val="28"/>
          <w:bdr w:val="none" w:sz="0" w:space="0" w:color="auto" w:frame="1"/>
        </w:rPr>
        <w:t xml:space="preserve">                      Олександр Поляков</w:t>
      </w:r>
    </w:p>
    <w:p w:rsidR="00BB0665" w:rsidRDefault="00BB0665"/>
    <w:p w:rsidR="00B404DA" w:rsidRDefault="00B404DA"/>
    <w:p w:rsidR="00B404DA" w:rsidRDefault="00B404DA"/>
    <w:p w:rsidR="00B404DA" w:rsidRDefault="00B404DA"/>
    <w:p w:rsidR="00B404DA" w:rsidRDefault="00B404DA"/>
    <w:p w:rsidR="00B404DA" w:rsidRDefault="00B404DA"/>
    <w:p w:rsidR="00B404DA" w:rsidRDefault="00B404DA"/>
    <w:p w:rsidR="00B404DA" w:rsidRDefault="00B404DA"/>
    <w:sectPr w:rsidR="00B404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CB"/>
    <w:rsid w:val="004B1E83"/>
    <w:rsid w:val="005941CB"/>
    <w:rsid w:val="00626DB5"/>
    <w:rsid w:val="007A1F8A"/>
    <w:rsid w:val="00B404DA"/>
    <w:rsid w:val="00B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C549"/>
  <w15:chartTrackingRefBased/>
  <w15:docId w15:val="{A379A745-54EF-47C4-BA29-CFFF06E1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B1E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E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qFormat/>
    <w:rsid w:val="004B1E83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4B1E83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4B1E83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4B1E8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1E83"/>
    <w:pPr>
      <w:spacing w:before="100" w:beforeAutospacing="1" w:after="100" w:afterAutospacing="1"/>
    </w:pPr>
    <w:rPr>
      <w:lang w:val="ru-RU" w:eastAsia="ru-RU"/>
    </w:rPr>
  </w:style>
  <w:style w:type="paragraph" w:styleId="a6">
    <w:name w:val="Plain Text"/>
    <w:basedOn w:val="a"/>
    <w:link w:val="a7"/>
    <w:unhideWhenUsed/>
    <w:rsid w:val="004B1E83"/>
    <w:rPr>
      <w:rFonts w:ascii="Courier New" w:hAnsi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4B1E83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4B1E83"/>
  </w:style>
  <w:style w:type="table" w:styleId="a8">
    <w:name w:val="Table Grid"/>
    <w:basedOn w:val="a1"/>
    <w:uiPriority w:val="39"/>
    <w:rsid w:val="0062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1F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1F8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6</cp:revision>
  <cp:lastPrinted>2024-12-18T07:06:00Z</cp:lastPrinted>
  <dcterms:created xsi:type="dcterms:W3CDTF">2024-11-21T11:40:00Z</dcterms:created>
  <dcterms:modified xsi:type="dcterms:W3CDTF">2024-12-18T07:08:00Z</dcterms:modified>
</cp:coreProperties>
</file>