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B1" w:rsidRPr="00C16259" w:rsidRDefault="00CA57B1" w:rsidP="00CA57B1">
      <w:pPr>
        <w:widowControl w:val="0"/>
        <w:autoSpaceDE w:val="0"/>
        <w:autoSpaceDN w:val="0"/>
        <w:jc w:val="center"/>
        <w:rPr>
          <w:sz w:val="23"/>
          <w:lang w:val="uk-UA" w:eastAsia="uk-UA" w:bidi="uk-UA"/>
        </w:rPr>
      </w:pPr>
      <w:r w:rsidRPr="00C16259">
        <w:rPr>
          <w:noProof/>
          <w:lang w:val="uk-UA" w:eastAsia="uk-UA"/>
        </w:rPr>
        <mc:AlternateContent>
          <mc:Choice Requires="wpg">
            <w:drawing>
              <wp:inline distT="0" distB="0" distL="0" distR="0" wp14:anchorId="23045D2C" wp14:editId="79771D60">
                <wp:extent cx="473075" cy="602615"/>
                <wp:effectExtent l="9525" t="0" r="3175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*/ 634 w 634"/>
                              <a:gd name="T1" fmla="*/ 23 h 914"/>
                              <a:gd name="T2" fmla="*/ 0 w 634"/>
                              <a:gd name="T3" fmla="*/ 23 h 914"/>
                              <a:gd name="T4" fmla="*/ 0 w 634"/>
                              <a:gd name="T5" fmla="*/ 733 h 914"/>
                              <a:gd name="T6" fmla="*/ 2 w 634"/>
                              <a:gd name="T7" fmla="*/ 745 h 914"/>
                              <a:gd name="T8" fmla="*/ 5 w 634"/>
                              <a:gd name="T9" fmla="*/ 756 h 914"/>
                              <a:gd name="T10" fmla="*/ 8 w 634"/>
                              <a:gd name="T11" fmla="*/ 765 h 914"/>
                              <a:gd name="T12" fmla="*/ 14 w 634"/>
                              <a:gd name="T13" fmla="*/ 773 h 914"/>
                              <a:gd name="T14" fmla="*/ 25 w 634"/>
                              <a:gd name="T15" fmla="*/ 790 h 914"/>
                              <a:gd name="T16" fmla="*/ 40 w 634"/>
                              <a:gd name="T17" fmla="*/ 805 h 914"/>
                              <a:gd name="T18" fmla="*/ 95 w 634"/>
                              <a:gd name="T19" fmla="*/ 846 h 914"/>
                              <a:gd name="T20" fmla="*/ 157 w 634"/>
                              <a:gd name="T21" fmla="*/ 876 h 914"/>
                              <a:gd name="T22" fmla="*/ 178 w 634"/>
                              <a:gd name="T23" fmla="*/ 883 h 914"/>
                              <a:gd name="T24" fmla="*/ 222 w 634"/>
                              <a:gd name="T25" fmla="*/ 899 h 914"/>
                              <a:gd name="T26" fmla="*/ 244 w 634"/>
                              <a:gd name="T27" fmla="*/ 906 h 914"/>
                              <a:gd name="T28" fmla="*/ 264 w 634"/>
                              <a:gd name="T29" fmla="*/ 913 h 914"/>
                              <a:gd name="T30" fmla="*/ 282 w 634"/>
                              <a:gd name="T31" fmla="*/ 921 h 914"/>
                              <a:gd name="T32" fmla="*/ 300 w 634"/>
                              <a:gd name="T33" fmla="*/ 929 h 914"/>
                              <a:gd name="T34" fmla="*/ 316 w 634"/>
                              <a:gd name="T35" fmla="*/ 936 h 914"/>
                              <a:gd name="T36" fmla="*/ 388 w 634"/>
                              <a:gd name="T37" fmla="*/ 907 h 914"/>
                              <a:gd name="T38" fmla="*/ 410 w 634"/>
                              <a:gd name="T39" fmla="*/ 900 h 914"/>
                              <a:gd name="T40" fmla="*/ 431 w 634"/>
                              <a:gd name="T41" fmla="*/ 892 h 914"/>
                              <a:gd name="T42" fmla="*/ 455 w 634"/>
                              <a:gd name="T43" fmla="*/ 885 h 914"/>
                              <a:gd name="T44" fmla="*/ 478 w 634"/>
                              <a:gd name="T45" fmla="*/ 875 h 914"/>
                              <a:gd name="T46" fmla="*/ 500 w 634"/>
                              <a:gd name="T47" fmla="*/ 866 h 914"/>
                              <a:gd name="T48" fmla="*/ 523 w 634"/>
                              <a:gd name="T49" fmla="*/ 854 h 914"/>
                              <a:gd name="T50" fmla="*/ 543 w 634"/>
                              <a:gd name="T51" fmla="*/ 845 h 914"/>
                              <a:gd name="T52" fmla="*/ 562 w 634"/>
                              <a:gd name="T53" fmla="*/ 831 h 914"/>
                              <a:gd name="T54" fmla="*/ 581 w 634"/>
                              <a:gd name="T55" fmla="*/ 819 h 914"/>
                              <a:gd name="T56" fmla="*/ 597 w 634"/>
                              <a:gd name="T57" fmla="*/ 803 h 914"/>
                              <a:gd name="T58" fmla="*/ 610 w 634"/>
                              <a:gd name="T59" fmla="*/ 787 h 914"/>
                              <a:gd name="T60" fmla="*/ 620 w 634"/>
                              <a:gd name="T61" fmla="*/ 769 h 914"/>
                              <a:gd name="T62" fmla="*/ 625 w 634"/>
                              <a:gd name="T63" fmla="*/ 762 h 914"/>
                              <a:gd name="T64" fmla="*/ 630 w 634"/>
                              <a:gd name="T65" fmla="*/ 754 h 914"/>
                              <a:gd name="T66" fmla="*/ 631 w 634"/>
                              <a:gd name="T67" fmla="*/ 743 h 914"/>
                              <a:gd name="T68" fmla="*/ 634 w 634"/>
                              <a:gd name="T69" fmla="*/ 731 h 914"/>
                              <a:gd name="T70" fmla="*/ 634 w 634"/>
                              <a:gd name="T71" fmla="*/ 23 h 91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*/ 147 w 529"/>
                              <a:gd name="T1" fmla="*/ 729 h 813"/>
                              <a:gd name="T2" fmla="*/ 161 w 529"/>
                              <a:gd name="T3" fmla="*/ 783 h 813"/>
                              <a:gd name="T4" fmla="*/ 185 w 529"/>
                              <a:gd name="T5" fmla="*/ 824 h 813"/>
                              <a:gd name="T6" fmla="*/ 218 w 529"/>
                              <a:gd name="T7" fmla="*/ 859 h 813"/>
                              <a:gd name="T8" fmla="*/ 262 w 529"/>
                              <a:gd name="T9" fmla="*/ 886 h 813"/>
                              <a:gd name="T10" fmla="*/ 309 w 529"/>
                              <a:gd name="T11" fmla="*/ 856 h 813"/>
                              <a:gd name="T12" fmla="*/ 346 w 529"/>
                              <a:gd name="T13" fmla="*/ 820 h 813"/>
                              <a:gd name="T14" fmla="*/ 372 w 529"/>
                              <a:gd name="T15" fmla="*/ 777 h 813"/>
                              <a:gd name="T16" fmla="*/ 386 w 529"/>
                              <a:gd name="T17" fmla="*/ 729 h 813"/>
                              <a:gd name="T18" fmla="*/ 0 w 529"/>
                              <a:gd name="T19" fmla="*/ 729 h 813"/>
                              <a:gd name="T20" fmla="*/ 528 w 529"/>
                              <a:gd name="T21" fmla="*/ 570 h 813"/>
                              <a:gd name="T22" fmla="*/ 136 w 529"/>
                              <a:gd name="T23" fmla="*/ 567 h 813"/>
                              <a:gd name="T24" fmla="*/ 124 w 529"/>
                              <a:gd name="T25" fmla="*/ 544 h 813"/>
                              <a:gd name="T26" fmla="*/ 126 w 529"/>
                              <a:gd name="T27" fmla="*/ 530 h 813"/>
                              <a:gd name="T28" fmla="*/ 134 w 529"/>
                              <a:gd name="T29" fmla="*/ 520 h 813"/>
                              <a:gd name="T30" fmla="*/ 147 w 529"/>
                              <a:gd name="T31" fmla="*/ 514 h 813"/>
                              <a:gd name="T32" fmla="*/ 166 w 529"/>
                              <a:gd name="T33" fmla="*/ 513 h 813"/>
                              <a:gd name="T34" fmla="*/ 166 w 529"/>
                              <a:gd name="T35" fmla="*/ 435 h 813"/>
                              <a:gd name="T36" fmla="*/ 161 w 529"/>
                              <a:gd name="T37" fmla="*/ 367 h 813"/>
                              <a:gd name="T38" fmla="*/ 149 w 529"/>
                              <a:gd name="T39" fmla="*/ 307 h 813"/>
                              <a:gd name="T40" fmla="*/ 130 w 529"/>
                              <a:gd name="T41" fmla="*/ 255 h 813"/>
                              <a:gd name="T42" fmla="*/ 107 w 529"/>
                              <a:gd name="T43" fmla="*/ 212 h 813"/>
                              <a:gd name="T44" fmla="*/ 77 w 529"/>
                              <a:gd name="T45" fmla="*/ 176 h 813"/>
                              <a:gd name="T46" fmla="*/ 41 w 529"/>
                              <a:gd name="T47" fmla="*/ 149 h 813"/>
                              <a:gd name="T48" fmla="*/ 0 w 529"/>
                              <a:gd name="T49" fmla="*/ 129 h 813"/>
                              <a:gd name="T50" fmla="*/ 259 w 529"/>
                              <a:gd name="T51" fmla="*/ 77 h 813"/>
                              <a:gd name="T52" fmla="*/ 243 w 529"/>
                              <a:gd name="T53" fmla="*/ 89 h 813"/>
                              <a:gd name="T54" fmla="*/ 231 w 529"/>
                              <a:gd name="T55" fmla="*/ 103 h 813"/>
                              <a:gd name="T56" fmla="*/ 226 w 529"/>
                              <a:gd name="T57" fmla="*/ 121 h 813"/>
                              <a:gd name="T58" fmla="*/ 230 w 529"/>
                              <a:gd name="T59" fmla="*/ 413 h 813"/>
                              <a:gd name="T60" fmla="*/ 216 w 529"/>
                              <a:gd name="T61" fmla="*/ 471 h 813"/>
                              <a:gd name="T62" fmla="*/ 201 w 529"/>
                              <a:gd name="T63" fmla="*/ 517 h 813"/>
                              <a:gd name="T64" fmla="*/ 185 w 529"/>
                              <a:gd name="T65" fmla="*/ 550 h 813"/>
                              <a:gd name="T66" fmla="*/ 165 w 529"/>
                              <a:gd name="T67" fmla="*/ 568 h 813"/>
                              <a:gd name="T68" fmla="*/ 386 w 529"/>
                              <a:gd name="T69" fmla="*/ 570 h 813"/>
                              <a:gd name="T70" fmla="*/ 365 w 529"/>
                              <a:gd name="T71" fmla="*/ 567 h 813"/>
                              <a:gd name="T72" fmla="*/ 346 w 529"/>
                              <a:gd name="T73" fmla="*/ 547 h 813"/>
                              <a:gd name="T74" fmla="*/ 327 w 529"/>
                              <a:gd name="T75" fmla="*/ 507 h 813"/>
                              <a:gd name="T76" fmla="*/ 309 w 529"/>
                              <a:gd name="T77" fmla="*/ 449 h 813"/>
                              <a:gd name="T78" fmla="*/ 305 w 529"/>
                              <a:gd name="T79" fmla="*/ 129 h 813"/>
                              <a:gd name="T80" fmla="*/ 301 w 529"/>
                              <a:gd name="T81" fmla="*/ 112 h 813"/>
                              <a:gd name="T82" fmla="*/ 292 w 529"/>
                              <a:gd name="T83" fmla="*/ 96 h 813"/>
                              <a:gd name="T84" fmla="*/ 282 w 529"/>
                              <a:gd name="T85" fmla="*/ 83 h 813"/>
                              <a:gd name="T86" fmla="*/ 268 w 529"/>
                              <a:gd name="T87" fmla="*/ 73 h 813"/>
                              <a:gd name="T88" fmla="*/ 505 w 529"/>
                              <a:gd name="T89" fmla="*/ 139 h 813"/>
                              <a:gd name="T90" fmla="*/ 464 w 529"/>
                              <a:gd name="T91" fmla="*/ 166 h 813"/>
                              <a:gd name="T92" fmla="*/ 431 w 529"/>
                              <a:gd name="T93" fmla="*/ 199 h 813"/>
                              <a:gd name="T94" fmla="*/ 404 w 529"/>
                              <a:gd name="T95" fmla="*/ 241 h 813"/>
                              <a:gd name="T96" fmla="*/ 383 w 529"/>
                              <a:gd name="T97" fmla="*/ 290 h 813"/>
                              <a:gd name="T98" fmla="*/ 369 w 529"/>
                              <a:gd name="T99" fmla="*/ 346 h 813"/>
                              <a:gd name="T100" fmla="*/ 360 w 529"/>
                              <a:gd name="T101" fmla="*/ 408 h 813"/>
                              <a:gd name="T102" fmla="*/ 359 w 529"/>
                              <a:gd name="T103" fmla="*/ 513 h 813"/>
                              <a:gd name="T104" fmla="*/ 380 w 529"/>
                              <a:gd name="T105" fmla="*/ 515 h 813"/>
                              <a:gd name="T106" fmla="*/ 396 w 529"/>
                              <a:gd name="T107" fmla="*/ 521 h 813"/>
                              <a:gd name="T108" fmla="*/ 405 w 529"/>
                              <a:gd name="T109" fmla="*/ 532 h 813"/>
                              <a:gd name="T110" fmla="*/ 408 w 529"/>
                              <a:gd name="T111" fmla="*/ 549 h 813"/>
                              <a:gd name="T112" fmla="*/ 396 w 529"/>
                              <a:gd name="T113" fmla="*/ 567 h 813"/>
                              <a:gd name="T114" fmla="*/ 528 w 529"/>
                              <a:gd name="T115" fmla="*/ 570 h 81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3089 w 529"/>
                              <a:gd name="T175" fmla="*/ 3163 h 813"/>
                              <a:gd name="T176" fmla="*/ 18363 w 529"/>
                              <a:gd name="T177" fmla="*/ 18437 h 813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*/ 58 w 58"/>
                              <a:gd name="T1" fmla="*/ 729 h 88"/>
                              <a:gd name="T2" fmla="*/ 0 w 58"/>
                              <a:gd name="T3" fmla="*/ 729 h 88"/>
                              <a:gd name="T4" fmla="*/ 3 w 58"/>
                              <a:gd name="T5" fmla="*/ 743 h 88"/>
                              <a:gd name="T6" fmla="*/ 36 w 58"/>
                              <a:gd name="T7" fmla="*/ 800 h 88"/>
                              <a:gd name="T8" fmla="*/ 58 w 58"/>
                              <a:gd name="T9" fmla="*/ 817 h 88"/>
                              <a:gd name="T10" fmla="*/ 58 w 58"/>
                              <a:gd name="T11" fmla="*/ 729 h 8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*/ 57 w 57"/>
                              <a:gd name="T1" fmla="*/ 729 h 88"/>
                              <a:gd name="T2" fmla="*/ 0 w 57"/>
                              <a:gd name="T3" fmla="*/ 729 h 88"/>
                              <a:gd name="T4" fmla="*/ 0 w 57"/>
                              <a:gd name="T5" fmla="*/ 817 h 88"/>
                              <a:gd name="T6" fmla="*/ 45 w 57"/>
                              <a:gd name="T7" fmla="*/ 768 h 88"/>
                              <a:gd name="T8" fmla="*/ 57 w 57"/>
                              <a:gd name="T9" fmla="*/ 729 h 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AC85FE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CA57B1" w:rsidRPr="00C16259" w:rsidRDefault="00CA57B1" w:rsidP="00CA57B1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val="uk-UA" w:eastAsia="uk-UA" w:bidi="uk-UA"/>
        </w:rPr>
      </w:pPr>
      <w:r w:rsidRPr="00C16259">
        <w:rPr>
          <w:sz w:val="28"/>
          <w:szCs w:val="28"/>
          <w:lang w:val="uk-UA" w:eastAsia="uk-UA" w:bidi="uk-UA"/>
        </w:rPr>
        <w:t>НОВООДЕСЬКА МІСЬКА РАДА</w:t>
      </w:r>
    </w:p>
    <w:p w:rsidR="00CA57B1" w:rsidRPr="00C16259" w:rsidRDefault="00CA57B1" w:rsidP="00CA57B1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val="uk-UA" w:eastAsia="uk-UA" w:bidi="uk-UA"/>
        </w:rPr>
      </w:pPr>
      <w:r w:rsidRPr="00C16259">
        <w:rPr>
          <w:sz w:val="28"/>
          <w:szCs w:val="28"/>
          <w:lang w:val="uk-UA" w:eastAsia="uk-UA" w:bidi="uk-UA"/>
        </w:rPr>
        <w:t>МИКОЛАЇВСЬКОЇ ОБЛАСТІ</w:t>
      </w:r>
    </w:p>
    <w:p w:rsidR="00CA57B1" w:rsidRPr="00C16259" w:rsidRDefault="00CA57B1" w:rsidP="00CA57B1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val="uk-UA" w:eastAsia="uk-UA" w:bidi="uk-UA"/>
        </w:rPr>
      </w:pPr>
    </w:p>
    <w:p w:rsidR="00CA57B1" w:rsidRPr="00C16259" w:rsidRDefault="00CA57B1" w:rsidP="00CA57B1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val="uk-UA" w:eastAsia="uk-UA"/>
        </w:rPr>
      </w:pPr>
      <w:r w:rsidRPr="00C16259">
        <w:rPr>
          <w:b/>
          <w:bCs/>
          <w:sz w:val="28"/>
          <w:szCs w:val="28"/>
          <w:lang w:val="uk-UA" w:eastAsia="uk-UA"/>
        </w:rPr>
        <w:t xml:space="preserve">Р І Ш Е Н </w:t>
      </w:r>
      <w:proofErr w:type="spellStart"/>
      <w:r w:rsidRPr="00C16259">
        <w:rPr>
          <w:b/>
          <w:bCs/>
          <w:sz w:val="28"/>
          <w:szCs w:val="28"/>
          <w:lang w:val="uk-UA" w:eastAsia="uk-UA"/>
        </w:rPr>
        <w:t>Н</w:t>
      </w:r>
      <w:proofErr w:type="spellEnd"/>
      <w:r w:rsidRPr="00C16259">
        <w:rPr>
          <w:b/>
          <w:bCs/>
          <w:sz w:val="28"/>
          <w:szCs w:val="28"/>
          <w:lang w:val="uk-UA" w:eastAsia="uk-UA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4"/>
        <w:gridCol w:w="3225"/>
      </w:tblGrid>
      <w:tr w:rsidR="00CA57B1" w:rsidRPr="00C16259" w:rsidTr="003A1091">
        <w:trPr>
          <w:trHeight w:val="1027"/>
        </w:trPr>
        <w:tc>
          <w:tcPr>
            <w:tcW w:w="6414" w:type="dxa"/>
            <w:hideMark/>
          </w:tcPr>
          <w:p w:rsidR="00CA57B1" w:rsidRPr="00C16259" w:rsidRDefault="00CA57B1" w:rsidP="00580CCE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C16259">
              <w:rPr>
                <w:sz w:val="28"/>
                <w:szCs w:val="28"/>
                <w:lang w:val="uk-UA" w:eastAsia="uk-UA" w:bidi="uk-UA"/>
              </w:rPr>
              <w:t>Від 0</w:t>
            </w:r>
            <w:r w:rsidR="0099436B">
              <w:rPr>
                <w:sz w:val="28"/>
                <w:szCs w:val="28"/>
                <w:lang w:val="uk-UA" w:eastAsia="uk-UA" w:bidi="uk-UA"/>
              </w:rPr>
              <w:t>1</w:t>
            </w:r>
            <w:r w:rsidRPr="00C16259">
              <w:rPr>
                <w:sz w:val="28"/>
                <w:szCs w:val="28"/>
                <w:lang w:val="uk-UA" w:eastAsia="uk-UA" w:bidi="uk-UA"/>
              </w:rPr>
              <w:t xml:space="preserve">.07.2025 р. № </w:t>
            </w:r>
            <w:r w:rsidR="0099436B">
              <w:rPr>
                <w:sz w:val="28"/>
                <w:szCs w:val="28"/>
                <w:lang w:val="uk-UA" w:eastAsia="uk-UA" w:bidi="uk-UA"/>
              </w:rPr>
              <w:t>34</w:t>
            </w:r>
          </w:p>
          <w:p w:rsidR="00CA57B1" w:rsidRPr="00C16259" w:rsidRDefault="00CA57B1" w:rsidP="00580CCE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C16259">
              <w:rPr>
                <w:sz w:val="28"/>
                <w:szCs w:val="28"/>
                <w:lang w:val="uk-UA" w:eastAsia="uk-UA" w:bidi="uk-UA"/>
              </w:rPr>
              <w:t>м. Нова Одеса</w:t>
            </w:r>
            <w:r w:rsidRPr="00C16259">
              <w:rPr>
                <w:sz w:val="28"/>
                <w:szCs w:val="28"/>
                <w:u w:val="single"/>
                <w:lang w:val="uk-UA" w:eastAsia="uk-UA" w:bidi="uk-UA"/>
              </w:rPr>
              <w:t xml:space="preserve">        </w:t>
            </w:r>
            <w:r w:rsidRPr="00C16259">
              <w:rPr>
                <w:sz w:val="28"/>
                <w:szCs w:val="28"/>
                <w:lang w:val="uk-UA" w:eastAsia="uk-UA" w:bidi="uk-UA"/>
              </w:rPr>
              <w:t xml:space="preserve"> </w:t>
            </w:r>
          </w:p>
        </w:tc>
        <w:tc>
          <w:tcPr>
            <w:tcW w:w="3225" w:type="dxa"/>
            <w:hideMark/>
          </w:tcPr>
          <w:p w:rsidR="00CA57B1" w:rsidRPr="00C16259" w:rsidRDefault="00CA57B1" w:rsidP="00580CCE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C16259">
              <w:rPr>
                <w:sz w:val="28"/>
                <w:szCs w:val="28"/>
                <w:lang w:val="uk-UA" w:eastAsia="uk-UA" w:bidi="uk-UA"/>
              </w:rPr>
              <w:t xml:space="preserve">XLІV </w:t>
            </w:r>
            <w:r w:rsidR="00C16259" w:rsidRPr="00C16259">
              <w:rPr>
                <w:sz w:val="28"/>
                <w:szCs w:val="28"/>
                <w:lang w:val="uk-UA" w:eastAsia="uk-UA" w:bidi="uk-UA"/>
              </w:rPr>
              <w:t xml:space="preserve">позачергова </w:t>
            </w:r>
            <w:r w:rsidRPr="00C16259">
              <w:rPr>
                <w:sz w:val="28"/>
                <w:szCs w:val="28"/>
                <w:lang w:val="uk-UA" w:eastAsia="uk-UA" w:bidi="uk-UA"/>
              </w:rPr>
              <w:t xml:space="preserve">сесія </w:t>
            </w:r>
          </w:p>
          <w:p w:rsidR="00CA57B1" w:rsidRPr="00C16259" w:rsidRDefault="00CA57B1" w:rsidP="00580CCE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C16259">
              <w:rPr>
                <w:sz w:val="28"/>
                <w:szCs w:val="28"/>
                <w:lang w:val="uk-UA" w:eastAsia="uk-UA" w:bidi="uk-UA"/>
              </w:rPr>
              <w:t>восьмого скликання</w:t>
            </w:r>
          </w:p>
        </w:tc>
      </w:tr>
    </w:tbl>
    <w:p w:rsidR="00C16259" w:rsidRPr="00C16259" w:rsidRDefault="00C16259" w:rsidP="003A1091">
      <w:pPr>
        <w:shd w:val="clear" w:color="auto" w:fill="FFFFFF"/>
        <w:ind w:left="850"/>
        <w:rPr>
          <w:sz w:val="28"/>
          <w:szCs w:val="28"/>
          <w:bdr w:val="none" w:sz="0" w:space="0" w:color="auto" w:frame="1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</w:tblGrid>
      <w:tr w:rsidR="00C16259" w:rsidRPr="00C16259" w:rsidTr="00C16259">
        <w:trPr>
          <w:trHeight w:val="282"/>
        </w:trPr>
        <w:tc>
          <w:tcPr>
            <w:tcW w:w="3575" w:type="dxa"/>
          </w:tcPr>
          <w:p w:rsidR="00C16259" w:rsidRPr="00C16259" w:rsidRDefault="00C16259" w:rsidP="00C16259">
            <w:pPr>
              <w:shd w:val="clear" w:color="auto" w:fill="FFFFFF"/>
              <w:jc w:val="both"/>
              <w:rPr>
                <w:b/>
                <w:sz w:val="28"/>
                <w:szCs w:val="28"/>
                <w:bdr w:val="none" w:sz="0" w:space="0" w:color="auto" w:frame="1"/>
                <w:lang w:val="uk-UA"/>
              </w:rPr>
            </w:pPr>
            <w:r w:rsidRPr="00C16259">
              <w:rPr>
                <w:b/>
                <w:sz w:val="28"/>
                <w:szCs w:val="28"/>
                <w:bdr w:val="none" w:sz="0" w:space="0" w:color="auto" w:frame="1"/>
                <w:lang w:val="uk-UA"/>
              </w:rPr>
              <w:t xml:space="preserve">Про поновлення договору </w:t>
            </w:r>
            <w:r w:rsidRPr="00C16259">
              <w:rPr>
                <w:b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оренди земельної  ділянки </w:t>
            </w:r>
            <w:r w:rsidRPr="00C16259">
              <w:rPr>
                <w:b/>
                <w:color w:val="333333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C16259">
              <w:rPr>
                <w:b/>
                <w:color w:val="333333"/>
                <w:sz w:val="28"/>
                <w:szCs w:val="28"/>
                <w:lang w:val="uk-UA"/>
              </w:rPr>
              <w:t>Бланар</w:t>
            </w:r>
            <w:proofErr w:type="spellEnd"/>
            <w:r w:rsidRPr="00C16259">
              <w:rPr>
                <w:b/>
                <w:color w:val="333333"/>
                <w:sz w:val="28"/>
                <w:szCs w:val="28"/>
                <w:lang w:val="uk-UA"/>
              </w:rPr>
              <w:t xml:space="preserve"> Л.Л.</w:t>
            </w:r>
          </w:p>
        </w:tc>
      </w:tr>
    </w:tbl>
    <w:p w:rsidR="00C16259" w:rsidRPr="00C16259" w:rsidRDefault="00C16259" w:rsidP="003A1091">
      <w:pPr>
        <w:shd w:val="clear" w:color="auto" w:fill="FFFFFF"/>
        <w:ind w:left="850"/>
        <w:rPr>
          <w:sz w:val="28"/>
          <w:szCs w:val="28"/>
          <w:bdr w:val="none" w:sz="0" w:space="0" w:color="auto" w:frame="1"/>
          <w:lang w:val="uk-UA"/>
        </w:rPr>
      </w:pPr>
    </w:p>
    <w:p w:rsidR="003A1091" w:rsidRPr="00C16259" w:rsidRDefault="003A1091" w:rsidP="003A1091">
      <w:pPr>
        <w:shd w:val="clear" w:color="auto" w:fill="FFFFFF"/>
        <w:ind w:left="850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3A1091" w:rsidRPr="00C16259" w:rsidRDefault="003A1091" w:rsidP="00C16259">
      <w:pPr>
        <w:shd w:val="clear" w:color="auto" w:fill="FFFFFF"/>
        <w:ind w:firstLine="567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 w:rsidRPr="00C1625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Керуючись пунктом 34 частини 1 статті 26 Закону України «Про місцеве самоврядування в Україні», відповідно статей 12, 93, 96, 124, 125, 126 Земельного </w:t>
      </w:r>
      <w:r w:rsidR="00C16259">
        <w:rPr>
          <w:sz w:val="28"/>
          <w:szCs w:val="28"/>
          <w:bdr w:val="none" w:sz="0" w:space="0" w:color="auto" w:frame="1"/>
          <w:lang w:val="uk-UA"/>
        </w:rPr>
        <w:t>к</w:t>
      </w:r>
      <w:r w:rsidRPr="00C16259">
        <w:rPr>
          <w:sz w:val="28"/>
          <w:szCs w:val="28"/>
          <w:bdr w:val="none" w:sz="0" w:space="0" w:color="auto" w:frame="1"/>
          <w:lang w:val="uk-UA"/>
        </w:rPr>
        <w:t>одексу України, розділ</w:t>
      </w:r>
      <w:r w:rsidR="00C16259">
        <w:rPr>
          <w:sz w:val="28"/>
          <w:szCs w:val="28"/>
          <w:bdr w:val="none" w:sz="0" w:space="0" w:color="auto" w:frame="1"/>
          <w:lang w:val="uk-UA"/>
        </w:rPr>
        <w:t>у</w:t>
      </w:r>
      <w:r w:rsidRPr="00C16259">
        <w:rPr>
          <w:sz w:val="28"/>
          <w:szCs w:val="28"/>
          <w:bdr w:val="none" w:sz="0" w:space="0" w:color="auto" w:frame="1"/>
          <w:lang w:val="uk-UA"/>
        </w:rPr>
        <w:t xml:space="preserve"> ІХ Перехідних положень Закону України «Про оренду землі», розглянувши клопотання </w:t>
      </w:r>
      <w:r w:rsidR="00941BDA" w:rsidRPr="00C16259">
        <w:rPr>
          <w:sz w:val="28"/>
          <w:szCs w:val="28"/>
          <w:lang w:val="uk-UA"/>
        </w:rPr>
        <w:t>громад</w:t>
      </w:r>
      <w:r w:rsidR="00C16259">
        <w:rPr>
          <w:sz w:val="28"/>
          <w:szCs w:val="28"/>
          <w:lang w:val="uk-UA"/>
        </w:rPr>
        <w:t>янки</w:t>
      </w:r>
      <w:r w:rsidRPr="00C16259">
        <w:rPr>
          <w:sz w:val="28"/>
          <w:szCs w:val="28"/>
          <w:lang w:val="uk-UA"/>
        </w:rPr>
        <w:t xml:space="preserve"> України </w:t>
      </w:r>
      <w:proofErr w:type="spellStart"/>
      <w:r w:rsidR="00941BDA" w:rsidRPr="00C16259">
        <w:rPr>
          <w:sz w:val="28"/>
          <w:szCs w:val="28"/>
          <w:lang w:val="uk-UA"/>
        </w:rPr>
        <w:t>Бланар</w:t>
      </w:r>
      <w:proofErr w:type="spellEnd"/>
      <w:r w:rsidR="00941BDA" w:rsidRPr="00C16259">
        <w:rPr>
          <w:sz w:val="28"/>
          <w:szCs w:val="28"/>
          <w:lang w:val="uk-UA"/>
        </w:rPr>
        <w:t xml:space="preserve"> Л.Л.</w:t>
      </w:r>
      <w:r w:rsidRPr="00C16259">
        <w:rPr>
          <w:sz w:val="28"/>
          <w:szCs w:val="28"/>
          <w:lang w:val="uk-UA"/>
        </w:rPr>
        <w:t xml:space="preserve"> </w:t>
      </w:r>
      <w:r w:rsidR="00941BDA" w:rsidRPr="00C16259">
        <w:rPr>
          <w:sz w:val="28"/>
          <w:szCs w:val="28"/>
          <w:bdr w:val="none" w:sz="0" w:space="0" w:color="auto" w:frame="1"/>
          <w:lang w:val="uk-UA"/>
        </w:rPr>
        <w:t>щодо поновлення договору оренди земельної</w:t>
      </w:r>
      <w:r w:rsidRPr="00C16259">
        <w:rPr>
          <w:sz w:val="28"/>
          <w:szCs w:val="28"/>
          <w:bdr w:val="none" w:sz="0" w:space="0" w:color="auto" w:frame="1"/>
          <w:lang w:val="uk-UA"/>
        </w:rPr>
        <w:t xml:space="preserve"> ділянк</w:t>
      </w:r>
      <w:r w:rsidR="00941BDA" w:rsidRPr="00C16259">
        <w:rPr>
          <w:sz w:val="28"/>
          <w:szCs w:val="28"/>
          <w:bdr w:val="none" w:sz="0" w:space="0" w:color="auto" w:frame="1"/>
          <w:lang w:val="uk-UA"/>
        </w:rPr>
        <w:t>и</w:t>
      </w:r>
      <w:r w:rsidRPr="00C16259">
        <w:rPr>
          <w:sz w:val="28"/>
          <w:szCs w:val="28"/>
          <w:bdr w:val="none" w:sz="0" w:space="0" w:color="auto" w:frame="1"/>
          <w:lang w:val="uk-UA"/>
        </w:rPr>
        <w:t xml:space="preserve"> від </w:t>
      </w:r>
      <w:r w:rsidR="00941BDA" w:rsidRPr="00C16259">
        <w:rPr>
          <w:sz w:val="28"/>
          <w:szCs w:val="28"/>
          <w:bdr w:val="none" w:sz="0" w:space="0" w:color="auto" w:frame="1"/>
          <w:lang w:val="uk-UA"/>
        </w:rPr>
        <w:t>22</w:t>
      </w:r>
      <w:r w:rsidRPr="00C16259">
        <w:rPr>
          <w:sz w:val="28"/>
          <w:szCs w:val="28"/>
          <w:bdr w:val="none" w:sz="0" w:space="0" w:color="auto" w:frame="1"/>
          <w:lang w:val="uk-UA"/>
        </w:rPr>
        <w:t>.0</w:t>
      </w:r>
      <w:r w:rsidR="00941BDA" w:rsidRPr="00C16259">
        <w:rPr>
          <w:sz w:val="28"/>
          <w:szCs w:val="28"/>
          <w:bdr w:val="none" w:sz="0" w:space="0" w:color="auto" w:frame="1"/>
          <w:lang w:val="uk-UA"/>
        </w:rPr>
        <w:t>5.2015</w:t>
      </w:r>
      <w:r w:rsidR="00C16259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16259">
        <w:rPr>
          <w:sz w:val="28"/>
          <w:szCs w:val="28"/>
          <w:bdr w:val="none" w:sz="0" w:space="0" w:color="auto" w:frame="1"/>
          <w:lang w:val="uk-UA"/>
        </w:rPr>
        <w:t>року</w:t>
      </w:r>
      <w:r w:rsidR="0099436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9436B" w:rsidRPr="00C16259">
        <w:rPr>
          <w:sz w:val="28"/>
          <w:szCs w:val="28"/>
          <w:bdr w:val="none" w:sz="0" w:space="0" w:color="auto" w:frame="1"/>
          <w:lang w:val="uk-UA"/>
        </w:rPr>
        <w:t>№</w:t>
      </w:r>
      <w:r w:rsidR="0099436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9436B" w:rsidRPr="00C16259">
        <w:rPr>
          <w:sz w:val="28"/>
          <w:szCs w:val="28"/>
          <w:bdr w:val="none" w:sz="0" w:space="0" w:color="auto" w:frame="1"/>
          <w:lang w:val="uk-UA"/>
        </w:rPr>
        <w:t>б/н</w:t>
      </w:r>
      <w:r w:rsidRPr="00C16259">
        <w:rPr>
          <w:sz w:val="28"/>
          <w:szCs w:val="28"/>
          <w:bdr w:val="none" w:sz="0" w:space="0" w:color="auto" w:frame="1"/>
          <w:lang w:val="uk-UA"/>
        </w:rPr>
        <w:t>,</w:t>
      </w:r>
      <w:r w:rsidRPr="00C16259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1625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міська рада</w:t>
      </w:r>
    </w:p>
    <w:p w:rsidR="003A1091" w:rsidRPr="00C16259" w:rsidRDefault="003A1091" w:rsidP="00C16259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C1625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 И Р І Ш И Л А:</w:t>
      </w:r>
    </w:p>
    <w:p w:rsidR="003A1091" w:rsidRPr="00C16259" w:rsidRDefault="003A1091" w:rsidP="00C16259">
      <w:pPr>
        <w:shd w:val="clear" w:color="auto" w:fill="FFFFFF"/>
        <w:ind w:firstLine="567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3A1091" w:rsidRPr="00C16259" w:rsidRDefault="003A1091" w:rsidP="00C16259">
      <w:pPr>
        <w:pStyle w:val="a3"/>
        <w:shd w:val="clear" w:color="auto" w:fill="FFFFFF"/>
        <w:ind w:left="0" w:firstLine="567"/>
        <w:jc w:val="both"/>
        <w:rPr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1. Поновити договір оренди від </w:t>
      </w:r>
      <w:r w:rsidR="00941BDA" w:rsidRPr="00C16259">
        <w:rPr>
          <w:sz w:val="28"/>
          <w:szCs w:val="28"/>
          <w:bdr w:val="none" w:sz="0" w:space="0" w:color="auto" w:frame="1"/>
          <w:lang w:val="uk-UA"/>
        </w:rPr>
        <w:t>22</w:t>
      </w:r>
      <w:r w:rsidR="00941BDA" w:rsidRPr="00C16259">
        <w:rPr>
          <w:sz w:val="28"/>
          <w:szCs w:val="28"/>
          <w:bdr w:val="none" w:sz="0" w:space="0" w:color="auto" w:frame="1"/>
          <w:lang w:val="uk-UA" w:eastAsia="ru-RU"/>
        </w:rPr>
        <w:t>.0</w:t>
      </w:r>
      <w:r w:rsidR="00941BDA" w:rsidRPr="00C16259">
        <w:rPr>
          <w:sz w:val="28"/>
          <w:szCs w:val="28"/>
          <w:bdr w:val="none" w:sz="0" w:space="0" w:color="auto" w:frame="1"/>
          <w:lang w:val="uk-UA"/>
        </w:rPr>
        <w:t xml:space="preserve">5.2015 </w:t>
      </w:r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>року</w:t>
      </w:r>
      <w:r w:rsidR="0099436B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9436B"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>№ б/н</w:t>
      </w:r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зареєстрован</w:t>
      </w:r>
      <w:r w:rsid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>ий</w:t>
      </w:r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 де</w:t>
      </w:r>
      <w:r w:rsidR="00941BDA"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ржавному реєстрі речових прав </w:t>
      </w:r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від </w:t>
      </w:r>
      <w:r w:rsidR="00941BDA" w:rsidRPr="00C16259">
        <w:rPr>
          <w:sz w:val="28"/>
          <w:szCs w:val="28"/>
          <w:bdr w:val="none" w:sz="0" w:space="0" w:color="auto" w:frame="1"/>
          <w:lang w:val="uk-UA"/>
        </w:rPr>
        <w:t>22</w:t>
      </w:r>
      <w:r w:rsidR="00941BDA" w:rsidRPr="00C16259">
        <w:rPr>
          <w:sz w:val="28"/>
          <w:szCs w:val="28"/>
          <w:bdr w:val="none" w:sz="0" w:space="0" w:color="auto" w:frame="1"/>
          <w:lang w:val="uk-UA" w:eastAsia="ru-RU"/>
        </w:rPr>
        <w:t>.0</w:t>
      </w:r>
      <w:r w:rsidR="00941BDA" w:rsidRPr="00C16259">
        <w:rPr>
          <w:sz w:val="28"/>
          <w:szCs w:val="28"/>
          <w:bdr w:val="none" w:sz="0" w:space="0" w:color="auto" w:frame="1"/>
          <w:lang w:val="uk-UA"/>
        </w:rPr>
        <w:t xml:space="preserve">5.2015 </w:t>
      </w:r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>року</w:t>
      </w:r>
      <w:r w:rsidR="0099436B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9436B"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>№</w:t>
      </w:r>
      <w:r w:rsidR="0099436B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9436B"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>10551439</w:t>
      </w:r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строком на </w:t>
      </w:r>
      <w:r w:rsidR="00941BDA"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>7</w:t>
      </w:r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років</w:t>
      </w:r>
      <w:r w:rsid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</w:t>
      </w:r>
      <w:r w:rsidRPr="00C16259">
        <w:rPr>
          <w:sz w:val="28"/>
          <w:szCs w:val="28"/>
          <w:lang w:val="uk-UA" w:eastAsia="ru-RU"/>
        </w:rPr>
        <w:t>гром</w:t>
      </w:r>
      <w:r w:rsidR="00C16259">
        <w:rPr>
          <w:sz w:val="28"/>
          <w:szCs w:val="28"/>
          <w:lang w:val="uk-UA" w:eastAsia="ru-RU"/>
        </w:rPr>
        <w:t>а</w:t>
      </w:r>
      <w:r w:rsidRPr="00C16259">
        <w:rPr>
          <w:sz w:val="28"/>
          <w:szCs w:val="28"/>
          <w:lang w:val="uk-UA" w:eastAsia="ru-RU"/>
        </w:rPr>
        <w:t>дян</w:t>
      </w:r>
      <w:r w:rsidR="00941BDA" w:rsidRPr="00C16259">
        <w:rPr>
          <w:sz w:val="28"/>
          <w:szCs w:val="28"/>
          <w:lang w:val="uk-UA" w:eastAsia="ru-RU"/>
        </w:rPr>
        <w:t>кою</w:t>
      </w:r>
      <w:r w:rsidRPr="00C16259">
        <w:rPr>
          <w:sz w:val="28"/>
          <w:szCs w:val="28"/>
          <w:lang w:val="uk-UA" w:eastAsia="ru-RU"/>
        </w:rPr>
        <w:t xml:space="preserve"> України </w:t>
      </w:r>
      <w:proofErr w:type="spellStart"/>
      <w:r w:rsidR="00770BED" w:rsidRPr="00C16259">
        <w:rPr>
          <w:sz w:val="28"/>
          <w:szCs w:val="28"/>
          <w:lang w:val="uk-UA" w:eastAsia="ru-RU"/>
        </w:rPr>
        <w:t>Бланар</w:t>
      </w:r>
      <w:proofErr w:type="spellEnd"/>
      <w:r w:rsidR="00770BED" w:rsidRPr="00C16259">
        <w:rPr>
          <w:sz w:val="28"/>
          <w:szCs w:val="28"/>
          <w:lang w:val="uk-UA" w:eastAsia="ru-RU"/>
        </w:rPr>
        <w:t xml:space="preserve"> Ларисою Леонті</w:t>
      </w:r>
      <w:r w:rsidR="00C16259">
        <w:rPr>
          <w:sz w:val="28"/>
          <w:szCs w:val="28"/>
          <w:lang w:val="uk-UA" w:eastAsia="ru-RU"/>
        </w:rPr>
        <w:t>ї</w:t>
      </w:r>
      <w:r w:rsidR="00770BED" w:rsidRPr="00C16259">
        <w:rPr>
          <w:sz w:val="28"/>
          <w:szCs w:val="28"/>
          <w:lang w:val="uk-UA" w:eastAsia="ru-RU"/>
        </w:rPr>
        <w:t>вною</w:t>
      </w:r>
      <w:r w:rsidRPr="00C16259">
        <w:rPr>
          <w:color w:val="333333"/>
          <w:sz w:val="28"/>
          <w:szCs w:val="28"/>
          <w:lang w:val="uk-UA" w:eastAsia="ru-RU"/>
        </w:rPr>
        <w:t xml:space="preserve"> на </w:t>
      </w:r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>земельну ділянку (кадастров</w:t>
      </w:r>
      <w:r w:rsid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>ий номер</w:t>
      </w:r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4</w:t>
      </w:r>
      <w:r w:rsidRPr="00C16259">
        <w:rPr>
          <w:rStyle w:val="5"/>
          <w:u w:val="none"/>
        </w:rPr>
        <w:t>824884600:05:000:0119</w:t>
      </w:r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), площею </w:t>
      </w:r>
      <w:r w:rsidR="00770BED"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>18.9695</w:t>
      </w:r>
      <w:r w:rsid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га </w:t>
      </w:r>
      <w:r w:rsidR="00D55D9D" w:rsidRPr="00C16259">
        <w:rPr>
          <w:sz w:val="28"/>
          <w:szCs w:val="28"/>
          <w:lang w:val="uk-UA"/>
        </w:rPr>
        <w:t xml:space="preserve">для сінокосіння і випасання худоби (01.08) </w:t>
      </w:r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 межах території </w:t>
      </w:r>
      <w:proofErr w:type="spellStart"/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>Новоодеської</w:t>
      </w:r>
      <w:proofErr w:type="spellEnd"/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міської </w:t>
      </w:r>
      <w:r w:rsidR="0099436B">
        <w:rPr>
          <w:color w:val="000000"/>
          <w:sz w:val="28"/>
          <w:szCs w:val="28"/>
          <w:bdr w:val="none" w:sz="0" w:space="0" w:color="auto" w:frame="1"/>
          <w:lang w:val="uk-UA" w:eastAsia="ru-RU"/>
        </w:rPr>
        <w:t>територіальної гром</w:t>
      </w:r>
      <w:bookmarkStart w:id="0" w:name="_GoBack"/>
      <w:bookmarkEnd w:id="0"/>
      <w:r w:rsidRP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>ади Миколаївського району Миколаївської області</w:t>
      </w:r>
      <w:r w:rsidR="00C16259">
        <w:rPr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A1091" w:rsidRPr="00C16259" w:rsidRDefault="00941BDA" w:rsidP="00C16259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C16259">
        <w:rPr>
          <w:color w:val="000000"/>
          <w:sz w:val="28"/>
          <w:szCs w:val="28"/>
          <w:bdr w:val="none" w:sz="0" w:space="0" w:color="auto" w:frame="1"/>
          <w:lang w:val="uk-UA"/>
        </w:rPr>
        <w:t>2.</w:t>
      </w:r>
      <w:r w:rsidR="00C1625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A1091" w:rsidRPr="00C16259">
        <w:rPr>
          <w:color w:val="000000"/>
          <w:sz w:val="28"/>
          <w:szCs w:val="28"/>
          <w:bdr w:val="none" w:sz="0" w:space="0" w:color="auto" w:frame="1"/>
          <w:lang w:val="uk-UA"/>
        </w:rPr>
        <w:t>Строк дії договору оренди обчислювати від дати укладання додаткової угоди</w:t>
      </w:r>
      <w:r w:rsidR="00C16259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3A1091" w:rsidRPr="00C16259" w:rsidRDefault="00941BDA" w:rsidP="00C16259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C16259"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3A1091" w:rsidRPr="00C1625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Річну орендну плату встановити в розмірі </w:t>
      </w:r>
      <w:r w:rsidR="00D55D9D" w:rsidRPr="00C16259">
        <w:rPr>
          <w:color w:val="000000"/>
          <w:sz w:val="28"/>
          <w:szCs w:val="28"/>
          <w:bdr w:val="none" w:sz="0" w:space="0" w:color="auto" w:frame="1"/>
          <w:lang w:val="uk-UA"/>
        </w:rPr>
        <w:t>12</w:t>
      </w:r>
      <w:r w:rsidR="00C1625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A1091" w:rsidRPr="00C16259">
        <w:rPr>
          <w:color w:val="000000"/>
          <w:sz w:val="28"/>
          <w:szCs w:val="28"/>
          <w:bdr w:val="none" w:sz="0" w:space="0" w:color="auto" w:frame="1"/>
          <w:lang w:val="uk-UA"/>
        </w:rPr>
        <w:t>% від нормативної грошової оцінки земельної ділянки</w:t>
      </w:r>
      <w:r w:rsidR="00C16259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3A1091" w:rsidRPr="00C16259" w:rsidRDefault="00941BDA" w:rsidP="00C16259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C16259">
        <w:rPr>
          <w:sz w:val="28"/>
          <w:szCs w:val="28"/>
          <w:bdr w:val="none" w:sz="0" w:space="0" w:color="auto" w:frame="1"/>
          <w:lang w:val="uk-UA"/>
        </w:rPr>
        <w:t>4</w:t>
      </w:r>
      <w:r w:rsidR="003A1091" w:rsidRPr="00C16259">
        <w:rPr>
          <w:sz w:val="28"/>
          <w:szCs w:val="28"/>
          <w:bdr w:val="none" w:sz="0" w:space="0" w:color="auto" w:frame="1"/>
          <w:lang w:val="uk-UA"/>
        </w:rPr>
        <w:t>.</w:t>
      </w:r>
      <w:r w:rsidR="00D55D9D" w:rsidRPr="00C16259">
        <w:rPr>
          <w:sz w:val="28"/>
          <w:szCs w:val="28"/>
          <w:lang w:val="uk-UA"/>
        </w:rPr>
        <w:t xml:space="preserve"> Громадянці </w:t>
      </w:r>
      <w:proofErr w:type="spellStart"/>
      <w:r w:rsidR="00D55D9D" w:rsidRPr="00C16259">
        <w:rPr>
          <w:sz w:val="28"/>
          <w:szCs w:val="28"/>
          <w:lang w:val="uk-UA"/>
        </w:rPr>
        <w:t>Бланар</w:t>
      </w:r>
      <w:proofErr w:type="spellEnd"/>
      <w:r w:rsidR="00D55D9D" w:rsidRPr="00C16259">
        <w:rPr>
          <w:sz w:val="28"/>
          <w:szCs w:val="28"/>
          <w:lang w:val="uk-UA"/>
        </w:rPr>
        <w:t xml:space="preserve"> Л.Л.</w:t>
      </w:r>
      <w:r w:rsidR="003A1091" w:rsidRPr="00C16259">
        <w:rPr>
          <w:sz w:val="28"/>
          <w:szCs w:val="28"/>
          <w:lang w:val="uk-UA"/>
        </w:rPr>
        <w:t xml:space="preserve"> </w:t>
      </w:r>
      <w:r w:rsidR="003A1091" w:rsidRPr="00C1625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укласти з </w:t>
      </w:r>
      <w:proofErr w:type="spellStart"/>
      <w:r w:rsidR="003A1091" w:rsidRPr="00C16259">
        <w:rPr>
          <w:color w:val="000000"/>
          <w:sz w:val="28"/>
          <w:szCs w:val="28"/>
          <w:bdr w:val="none" w:sz="0" w:space="0" w:color="auto" w:frame="1"/>
          <w:lang w:val="uk-UA"/>
        </w:rPr>
        <w:t>Ново</w:t>
      </w:r>
      <w:r w:rsidR="00D55D9D" w:rsidRPr="00C16259">
        <w:rPr>
          <w:color w:val="000000"/>
          <w:sz w:val="28"/>
          <w:szCs w:val="28"/>
          <w:bdr w:val="none" w:sz="0" w:space="0" w:color="auto" w:frame="1"/>
          <w:lang w:val="uk-UA"/>
        </w:rPr>
        <w:t>одеською</w:t>
      </w:r>
      <w:proofErr w:type="spellEnd"/>
      <w:r w:rsidR="00D55D9D" w:rsidRPr="00C1625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міською радою додаткову  угоду</w:t>
      </w:r>
      <w:r w:rsidR="003A1091" w:rsidRPr="00C1625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про</w:t>
      </w:r>
      <w:r w:rsidR="00D55D9D" w:rsidRPr="00C1625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поновлення договору</w:t>
      </w:r>
      <w:r w:rsidR="003A1091" w:rsidRPr="00C1625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оренди землі. </w:t>
      </w:r>
    </w:p>
    <w:p w:rsidR="003A1091" w:rsidRPr="00C16259" w:rsidRDefault="00941BDA" w:rsidP="00C16259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C16259">
        <w:rPr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="003A1091" w:rsidRPr="00C1625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Контроль за виконанням даного рішення покласти на постійну комісію з питань </w:t>
      </w:r>
      <w:r w:rsidR="003A1091" w:rsidRPr="00C16259">
        <w:rPr>
          <w:sz w:val="28"/>
          <w:szCs w:val="28"/>
          <w:lang w:val="uk-UA"/>
        </w:rPr>
        <w:t>аграрно-промислового розвитку та екології</w:t>
      </w:r>
      <w:r w:rsidR="003A1091" w:rsidRPr="00C16259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3A1091" w:rsidRPr="00C16259" w:rsidRDefault="003A1091" w:rsidP="00C16259">
      <w:pPr>
        <w:shd w:val="clear" w:color="auto" w:fill="FFFFFF"/>
        <w:ind w:firstLine="567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3A1091" w:rsidRPr="00C16259" w:rsidRDefault="003A1091" w:rsidP="003A1091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</w:p>
    <w:p w:rsidR="0090678B" w:rsidRPr="00C16259" w:rsidRDefault="003A1091" w:rsidP="00094211">
      <w:pPr>
        <w:shd w:val="clear" w:color="auto" w:fill="FFFFFF"/>
        <w:ind w:firstLine="851"/>
        <w:jc w:val="both"/>
        <w:rPr>
          <w:lang w:val="uk-UA"/>
        </w:rPr>
      </w:pPr>
      <w:r w:rsidRPr="00C16259">
        <w:rPr>
          <w:sz w:val="28"/>
          <w:szCs w:val="28"/>
          <w:lang w:val="uk-UA"/>
        </w:rPr>
        <w:t>Міський голова</w:t>
      </w:r>
      <w:r w:rsidRPr="00C16259">
        <w:rPr>
          <w:sz w:val="28"/>
          <w:szCs w:val="28"/>
          <w:lang w:val="uk-UA"/>
        </w:rPr>
        <w:tab/>
      </w:r>
      <w:r w:rsidRPr="00C16259">
        <w:rPr>
          <w:sz w:val="28"/>
          <w:szCs w:val="28"/>
          <w:lang w:val="uk-UA"/>
        </w:rPr>
        <w:tab/>
      </w:r>
      <w:r w:rsidRPr="00C16259">
        <w:rPr>
          <w:sz w:val="28"/>
          <w:szCs w:val="28"/>
          <w:lang w:val="uk-UA"/>
        </w:rPr>
        <w:tab/>
      </w:r>
      <w:r w:rsidRPr="00C16259">
        <w:rPr>
          <w:sz w:val="28"/>
          <w:szCs w:val="28"/>
          <w:lang w:val="uk-UA"/>
        </w:rPr>
        <w:tab/>
      </w:r>
      <w:r w:rsidRPr="00C16259">
        <w:rPr>
          <w:sz w:val="28"/>
          <w:szCs w:val="28"/>
          <w:lang w:val="uk-UA"/>
        </w:rPr>
        <w:tab/>
        <w:t>О</w:t>
      </w:r>
      <w:r w:rsidR="00C16259">
        <w:rPr>
          <w:sz w:val="28"/>
          <w:szCs w:val="28"/>
          <w:lang w:val="uk-UA"/>
        </w:rPr>
        <w:t xml:space="preserve">лександр </w:t>
      </w:r>
      <w:r w:rsidRPr="00C16259">
        <w:rPr>
          <w:sz w:val="28"/>
          <w:szCs w:val="28"/>
          <w:lang w:val="uk-UA"/>
        </w:rPr>
        <w:t>ПОЛЯКОВ</w:t>
      </w:r>
    </w:p>
    <w:sectPr w:rsidR="0090678B" w:rsidRPr="00C16259" w:rsidSect="00C16259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E0"/>
    <w:rsid w:val="00094211"/>
    <w:rsid w:val="000F53E0"/>
    <w:rsid w:val="003A1091"/>
    <w:rsid w:val="006A3F20"/>
    <w:rsid w:val="00770BED"/>
    <w:rsid w:val="0090678B"/>
    <w:rsid w:val="00941BDA"/>
    <w:rsid w:val="0099436B"/>
    <w:rsid w:val="00C16259"/>
    <w:rsid w:val="00CA57B1"/>
    <w:rsid w:val="00D5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FB97"/>
  <w15:chartTrackingRefBased/>
  <w15:docId w15:val="{28FA5EBD-60A6-4567-98C6-C22E9B26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091"/>
    <w:pPr>
      <w:ind w:left="720"/>
      <w:contextualSpacing/>
    </w:pPr>
    <w:rPr>
      <w:sz w:val="20"/>
      <w:szCs w:val="20"/>
      <w:lang w:eastAsia="uk-UA"/>
    </w:rPr>
  </w:style>
  <w:style w:type="character" w:customStyle="1" w:styleId="5">
    <w:name w:val="Основной текст (5)"/>
    <w:basedOn w:val="a0"/>
    <w:rsid w:val="003A10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table" w:styleId="a4">
    <w:name w:val="Table Grid"/>
    <w:basedOn w:val="a1"/>
    <w:uiPriority w:val="39"/>
    <w:rsid w:val="00C1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43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36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10</cp:revision>
  <cp:lastPrinted>2025-07-02T18:43:00Z</cp:lastPrinted>
  <dcterms:created xsi:type="dcterms:W3CDTF">2025-06-27T06:25:00Z</dcterms:created>
  <dcterms:modified xsi:type="dcterms:W3CDTF">2025-07-02T18:46:00Z</dcterms:modified>
</cp:coreProperties>
</file>