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78" w:rsidRPr="00EF6F1C" w:rsidRDefault="00880578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599975155" r:id="rId7"/>
        </w:object>
      </w:r>
    </w:p>
    <w:p w:rsidR="00880578" w:rsidRPr="00EF6F1C" w:rsidRDefault="00880578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880578" w:rsidRPr="00EF6F1C" w:rsidRDefault="00880578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880578" w:rsidRPr="00EF6F1C" w:rsidRDefault="00880578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880578" w:rsidRDefault="00880578" w:rsidP="00F86AF7">
      <w:pPr>
        <w:jc w:val="center"/>
        <w:rPr>
          <w:b/>
          <w:sz w:val="32"/>
          <w:szCs w:val="32"/>
          <w:lang w:val="uk-UA"/>
        </w:rPr>
      </w:pPr>
    </w:p>
    <w:p w:rsidR="00880578" w:rsidRPr="00150529" w:rsidRDefault="00880578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12</w:t>
      </w:r>
    </w:p>
    <w:p w:rsidR="00880578" w:rsidRDefault="00880578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880578" w:rsidRPr="00375C6C" w:rsidRDefault="00880578" w:rsidP="00F86AF7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880578" w:rsidRPr="00EF6F1C" w:rsidRDefault="00880578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578" w:rsidRPr="00EF6F1C" w:rsidRDefault="00880578" w:rsidP="00F86AF7">
      <w:pPr>
        <w:jc w:val="both"/>
        <w:rPr>
          <w:sz w:val="28"/>
          <w:szCs w:val="28"/>
          <w:lang w:val="uk-UA"/>
        </w:rPr>
      </w:pPr>
    </w:p>
    <w:p w:rsidR="00880578" w:rsidRDefault="00880578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880578" w:rsidRDefault="00880578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Новоодеської міської ради</w:t>
      </w:r>
    </w:p>
    <w:p w:rsidR="00880578" w:rsidRDefault="00880578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№14 від 10 серпня 2018 року </w:t>
      </w:r>
    </w:p>
    <w:p w:rsidR="00880578" w:rsidRPr="00F74D59" w:rsidRDefault="00880578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затвердження технічної 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880578" w:rsidRPr="00F74D59" w:rsidRDefault="00880578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880578" w:rsidRPr="00F74D59" w:rsidRDefault="00880578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</w:t>
      </w:r>
      <w:r w:rsidRPr="00F74D59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</w:t>
      </w:r>
      <w:r w:rsidRPr="00F74D59">
        <w:rPr>
          <w:b/>
          <w:sz w:val="28"/>
          <w:szCs w:val="28"/>
          <w:lang w:val="uk-UA"/>
        </w:rPr>
        <w:t xml:space="preserve"> в натурі ( на місцевості)</w:t>
      </w:r>
    </w:p>
    <w:p w:rsidR="00880578" w:rsidRPr="00F74D59" w:rsidRDefault="00880578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громадянці</w:t>
      </w:r>
      <w:r w:rsidRPr="00F74D59">
        <w:rPr>
          <w:b/>
          <w:sz w:val="28"/>
          <w:szCs w:val="28"/>
          <w:lang w:val="uk-UA"/>
        </w:rPr>
        <w:t xml:space="preserve"> України </w:t>
      </w:r>
      <w:r>
        <w:rPr>
          <w:b/>
          <w:sz w:val="28"/>
          <w:szCs w:val="28"/>
          <w:lang w:val="uk-UA"/>
        </w:rPr>
        <w:t>Григоренко О.В.</w:t>
      </w:r>
    </w:p>
    <w:p w:rsidR="00880578" w:rsidRPr="00EF6F1C" w:rsidRDefault="00880578" w:rsidP="00F86AF7">
      <w:pPr>
        <w:jc w:val="center"/>
        <w:rPr>
          <w:sz w:val="28"/>
          <w:szCs w:val="28"/>
          <w:lang w:val="uk-UA"/>
        </w:rPr>
      </w:pPr>
    </w:p>
    <w:p w:rsidR="00880578" w:rsidRPr="00EF6F1C" w:rsidRDefault="00880578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</w:t>
      </w:r>
      <w:r>
        <w:rPr>
          <w:sz w:val="28"/>
          <w:szCs w:val="28"/>
          <w:lang w:val="uk-UA"/>
        </w:rPr>
        <w:t>ують право власності на земельну ділянку громадянці</w:t>
      </w:r>
      <w:r w:rsidRPr="00EF6F1C">
        <w:rPr>
          <w:sz w:val="28"/>
          <w:szCs w:val="28"/>
          <w:lang w:val="uk-UA"/>
        </w:rPr>
        <w:t xml:space="preserve"> України розроблені </w:t>
      </w:r>
      <w:r>
        <w:rPr>
          <w:sz w:val="28"/>
          <w:szCs w:val="28"/>
          <w:lang w:val="uk-UA"/>
        </w:rPr>
        <w:t xml:space="preserve">ПП Спиридонов 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880578" w:rsidRDefault="00880578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880578" w:rsidRPr="00F165D2" w:rsidRDefault="00880578" w:rsidP="00F86AF7">
      <w:pPr>
        <w:jc w:val="both"/>
        <w:rPr>
          <w:b/>
          <w:sz w:val="28"/>
          <w:szCs w:val="28"/>
          <w:lang w:val="uk-UA"/>
        </w:rPr>
      </w:pPr>
    </w:p>
    <w:p w:rsidR="00880578" w:rsidRDefault="00880578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Відмінити підпункт 1 пункту 2 рішення Новоодеської міської ради №14 від 10 серпня 2018 року "Про затвердження технічних документацій із землеустрою щодо встановлення (відновлення) меж земельних ділянок в натурі (на місцевості) громадянам України", в зв'язку з переходом нерухомого майна від громадянина Григоренка Василя Федоровича до громадянки Григоренко Оксани Василівни згідно договору дарування. </w:t>
      </w:r>
    </w:p>
    <w:p w:rsidR="00880578" w:rsidRPr="00EF6F1C" w:rsidRDefault="00880578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технічну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</w:t>
      </w:r>
      <w:r>
        <w:rPr>
          <w:sz w:val="28"/>
          <w:szCs w:val="28"/>
          <w:lang w:val="uk-UA"/>
        </w:rPr>
        <w:t>турі ( на місцевості) громадянці</w:t>
      </w:r>
      <w:r w:rsidRPr="00EF6F1C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Григоренко Оксані Василівні</w:t>
      </w:r>
      <w:r w:rsidRPr="00EF6F1C">
        <w:rPr>
          <w:sz w:val="28"/>
          <w:szCs w:val="28"/>
          <w:lang w:val="uk-UA"/>
        </w:rPr>
        <w:t xml:space="preserve"> для будівництва та обслуговування жилих будинків, господарських будівель та споруд</w:t>
      </w:r>
      <w:r>
        <w:rPr>
          <w:sz w:val="28"/>
          <w:szCs w:val="28"/>
          <w:lang w:val="uk-UA"/>
        </w:rPr>
        <w:t xml:space="preserve"> площею 0,1000 га</w:t>
      </w:r>
      <w:r w:rsidRPr="00EF6F1C">
        <w:rPr>
          <w:sz w:val="28"/>
          <w:szCs w:val="28"/>
          <w:lang w:val="uk-UA"/>
        </w:rPr>
        <w:t>, які знаходяться у землях загального користування</w:t>
      </w:r>
      <w:r>
        <w:rPr>
          <w:sz w:val="28"/>
          <w:szCs w:val="28"/>
          <w:lang w:val="uk-UA"/>
        </w:rPr>
        <w:t xml:space="preserve"> по вулиці Черниша, 9,</w:t>
      </w:r>
      <w:r w:rsidRPr="00EF6F1C">
        <w:rPr>
          <w:sz w:val="28"/>
          <w:szCs w:val="28"/>
          <w:lang w:val="uk-UA"/>
        </w:rPr>
        <w:t xml:space="preserve"> в межах міста Нова Одеса.</w:t>
      </w:r>
    </w:p>
    <w:p w:rsidR="00880578" w:rsidRDefault="00880578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2.Передати </w:t>
      </w:r>
      <w:r>
        <w:rPr>
          <w:sz w:val="28"/>
          <w:szCs w:val="28"/>
          <w:lang w:val="uk-UA"/>
        </w:rPr>
        <w:t>у приватну власність  громадянці</w:t>
      </w:r>
      <w:r w:rsidRPr="00EF6F1C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Григоренко Оксані Василівні </w:t>
      </w:r>
      <w:r w:rsidRPr="00EF6F1C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 xml:space="preserve">у ділянку площею 0,1000 га під будівництво та обслуговування житлового будинку, господарських будівель та споруд, </w:t>
      </w:r>
      <w:r w:rsidRPr="00EF6F1C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а знаходить</w:t>
      </w:r>
      <w:r w:rsidRPr="00EF6F1C">
        <w:rPr>
          <w:sz w:val="28"/>
          <w:szCs w:val="28"/>
          <w:lang w:val="uk-UA"/>
        </w:rPr>
        <w:t xml:space="preserve">ся </w:t>
      </w:r>
      <w:r>
        <w:rPr>
          <w:sz w:val="28"/>
          <w:szCs w:val="28"/>
          <w:lang w:val="uk-UA"/>
        </w:rPr>
        <w:t xml:space="preserve">по вулиці Черниша, 9 </w:t>
      </w:r>
      <w:r w:rsidRPr="00EF6F1C">
        <w:rPr>
          <w:sz w:val="28"/>
          <w:szCs w:val="28"/>
          <w:lang w:val="uk-UA"/>
        </w:rPr>
        <w:t>в межах міста Нова Одеса із земель комунальної власності</w:t>
      </w:r>
      <w:r>
        <w:rPr>
          <w:sz w:val="28"/>
          <w:szCs w:val="28"/>
          <w:lang w:val="uk-UA"/>
        </w:rPr>
        <w:t>.</w:t>
      </w:r>
    </w:p>
    <w:p w:rsidR="00880578" w:rsidRPr="00EF6F1C" w:rsidRDefault="00880578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Зареєструвати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Григоренко О.В. </w:t>
      </w:r>
      <w:r w:rsidRPr="00EF6F1C">
        <w:rPr>
          <w:sz w:val="28"/>
          <w:szCs w:val="28"/>
          <w:lang w:val="uk-UA"/>
        </w:rPr>
        <w:t xml:space="preserve">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880578" w:rsidRDefault="00880578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880578" w:rsidRPr="00EF6F1C" w:rsidRDefault="00880578" w:rsidP="00F86AF7">
      <w:pPr>
        <w:jc w:val="both"/>
        <w:rPr>
          <w:sz w:val="28"/>
          <w:szCs w:val="28"/>
          <w:lang w:val="uk-UA"/>
        </w:rPr>
      </w:pPr>
    </w:p>
    <w:p w:rsidR="00880578" w:rsidRDefault="00880578" w:rsidP="00F86AF7">
      <w:pPr>
        <w:ind w:firstLine="708"/>
        <w:jc w:val="both"/>
        <w:rPr>
          <w:bCs/>
          <w:sz w:val="28"/>
          <w:szCs w:val="28"/>
          <w:lang w:val="uk-UA"/>
        </w:rPr>
      </w:pPr>
    </w:p>
    <w:p w:rsidR="00880578" w:rsidRDefault="00880578" w:rsidP="00F86AF7">
      <w:pPr>
        <w:ind w:firstLine="708"/>
        <w:jc w:val="both"/>
        <w:rPr>
          <w:bCs/>
          <w:sz w:val="28"/>
          <w:szCs w:val="28"/>
          <w:lang w:val="uk-UA"/>
        </w:rPr>
      </w:pPr>
    </w:p>
    <w:p w:rsidR="00880578" w:rsidRPr="00EF6F1C" w:rsidRDefault="00880578" w:rsidP="00F86AF7">
      <w:pPr>
        <w:ind w:firstLine="708"/>
        <w:jc w:val="both"/>
        <w:rPr>
          <w:bCs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880578" w:rsidRDefault="00880578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880578" w:rsidRDefault="00880578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880578" w:rsidRDefault="00880578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880578" w:rsidRDefault="00880578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880578" w:rsidRDefault="00880578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880578" w:rsidRDefault="00880578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sectPr w:rsidR="00880578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78" w:rsidRDefault="00880578" w:rsidP="00AF62D1">
      <w:r>
        <w:separator/>
      </w:r>
    </w:p>
  </w:endnote>
  <w:endnote w:type="continuationSeparator" w:id="0">
    <w:p w:rsidR="00880578" w:rsidRDefault="00880578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78" w:rsidRDefault="00880578" w:rsidP="00AF62D1">
      <w:r>
        <w:separator/>
      </w:r>
    </w:p>
  </w:footnote>
  <w:footnote w:type="continuationSeparator" w:id="0">
    <w:p w:rsidR="00880578" w:rsidRDefault="00880578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F7"/>
    <w:rsid w:val="0001213D"/>
    <w:rsid w:val="000200DC"/>
    <w:rsid w:val="00030D84"/>
    <w:rsid w:val="00031EC0"/>
    <w:rsid w:val="00040E75"/>
    <w:rsid w:val="00054F7E"/>
    <w:rsid w:val="000563F4"/>
    <w:rsid w:val="00062688"/>
    <w:rsid w:val="00070F7D"/>
    <w:rsid w:val="000821F0"/>
    <w:rsid w:val="000E095E"/>
    <w:rsid w:val="000F1569"/>
    <w:rsid w:val="00111D43"/>
    <w:rsid w:val="001412CE"/>
    <w:rsid w:val="00150529"/>
    <w:rsid w:val="0016654D"/>
    <w:rsid w:val="001722B6"/>
    <w:rsid w:val="00191F3C"/>
    <w:rsid w:val="001A4C8A"/>
    <w:rsid w:val="001B0F8F"/>
    <w:rsid w:val="001C5F57"/>
    <w:rsid w:val="001C63A4"/>
    <w:rsid w:val="001C688F"/>
    <w:rsid w:val="001F6A79"/>
    <w:rsid w:val="00213B5F"/>
    <w:rsid w:val="00240761"/>
    <w:rsid w:val="002424E8"/>
    <w:rsid w:val="002510FB"/>
    <w:rsid w:val="00287FDE"/>
    <w:rsid w:val="00297D6C"/>
    <w:rsid w:val="002B1EFC"/>
    <w:rsid w:val="002D5E48"/>
    <w:rsid w:val="00373233"/>
    <w:rsid w:val="00375C6C"/>
    <w:rsid w:val="003911A2"/>
    <w:rsid w:val="00396263"/>
    <w:rsid w:val="003B243C"/>
    <w:rsid w:val="003B26F4"/>
    <w:rsid w:val="003B68BB"/>
    <w:rsid w:val="003C0328"/>
    <w:rsid w:val="003C4528"/>
    <w:rsid w:val="003F14D5"/>
    <w:rsid w:val="00412D27"/>
    <w:rsid w:val="00426A53"/>
    <w:rsid w:val="00433D0C"/>
    <w:rsid w:val="00437DEC"/>
    <w:rsid w:val="004521A9"/>
    <w:rsid w:val="00462F7A"/>
    <w:rsid w:val="004A67DD"/>
    <w:rsid w:val="004F7D87"/>
    <w:rsid w:val="005261BE"/>
    <w:rsid w:val="00534405"/>
    <w:rsid w:val="005647B4"/>
    <w:rsid w:val="005A2AAD"/>
    <w:rsid w:val="005D11F8"/>
    <w:rsid w:val="005D1F2D"/>
    <w:rsid w:val="005D2E92"/>
    <w:rsid w:val="005D5169"/>
    <w:rsid w:val="005E0851"/>
    <w:rsid w:val="005F6B45"/>
    <w:rsid w:val="00630B58"/>
    <w:rsid w:val="00674E04"/>
    <w:rsid w:val="006846B1"/>
    <w:rsid w:val="006E6ED2"/>
    <w:rsid w:val="00706D90"/>
    <w:rsid w:val="00711342"/>
    <w:rsid w:val="00720EF2"/>
    <w:rsid w:val="00744E06"/>
    <w:rsid w:val="00765BCC"/>
    <w:rsid w:val="00766CD1"/>
    <w:rsid w:val="00780146"/>
    <w:rsid w:val="007A4902"/>
    <w:rsid w:val="007C0D8E"/>
    <w:rsid w:val="007C3909"/>
    <w:rsid w:val="007C610D"/>
    <w:rsid w:val="007E3320"/>
    <w:rsid w:val="007F434E"/>
    <w:rsid w:val="00822221"/>
    <w:rsid w:val="00866694"/>
    <w:rsid w:val="00880578"/>
    <w:rsid w:val="008B1912"/>
    <w:rsid w:val="008C08F5"/>
    <w:rsid w:val="008E1C79"/>
    <w:rsid w:val="008E4F4D"/>
    <w:rsid w:val="00902197"/>
    <w:rsid w:val="0093276D"/>
    <w:rsid w:val="009333E3"/>
    <w:rsid w:val="00936E44"/>
    <w:rsid w:val="009D2ED1"/>
    <w:rsid w:val="009D4832"/>
    <w:rsid w:val="009E5FBB"/>
    <w:rsid w:val="009F5307"/>
    <w:rsid w:val="00A1661D"/>
    <w:rsid w:val="00A372C6"/>
    <w:rsid w:val="00A55920"/>
    <w:rsid w:val="00AA1CF5"/>
    <w:rsid w:val="00AB2C2B"/>
    <w:rsid w:val="00AD46CA"/>
    <w:rsid w:val="00AF62D1"/>
    <w:rsid w:val="00B166C9"/>
    <w:rsid w:val="00B2622E"/>
    <w:rsid w:val="00B56B61"/>
    <w:rsid w:val="00B66CF6"/>
    <w:rsid w:val="00B73E8C"/>
    <w:rsid w:val="00B83E49"/>
    <w:rsid w:val="00BC2A8F"/>
    <w:rsid w:val="00BD3AB9"/>
    <w:rsid w:val="00BD502A"/>
    <w:rsid w:val="00BE1C6E"/>
    <w:rsid w:val="00C44439"/>
    <w:rsid w:val="00C776D9"/>
    <w:rsid w:val="00CA4A83"/>
    <w:rsid w:val="00CB6657"/>
    <w:rsid w:val="00CE1442"/>
    <w:rsid w:val="00CF575B"/>
    <w:rsid w:val="00D106C6"/>
    <w:rsid w:val="00D161CB"/>
    <w:rsid w:val="00D23FC1"/>
    <w:rsid w:val="00D56087"/>
    <w:rsid w:val="00D758C1"/>
    <w:rsid w:val="00D77769"/>
    <w:rsid w:val="00D84DDD"/>
    <w:rsid w:val="00D97979"/>
    <w:rsid w:val="00DC2B39"/>
    <w:rsid w:val="00DD354F"/>
    <w:rsid w:val="00DE5EC8"/>
    <w:rsid w:val="00E2144B"/>
    <w:rsid w:val="00E244A8"/>
    <w:rsid w:val="00E44499"/>
    <w:rsid w:val="00E46C3A"/>
    <w:rsid w:val="00E52541"/>
    <w:rsid w:val="00E80072"/>
    <w:rsid w:val="00E9062D"/>
    <w:rsid w:val="00E971D0"/>
    <w:rsid w:val="00EB66BE"/>
    <w:rsid w:val="00EB7B22"/>
    <w:rsid w:val="00EE73BE"/>
    <w:rsid w:val="00EF1CCF"/>
    <w:rsid w:val="00EF6F1C"/>
    <w:rsid w:val="00F165D2"/>
    <w:rsid w:val="00F27683"/>
    <w:rsid w:val="00F56F91"/>
    <w:rsid w:val="00F64C4B"/>
    <w:rsid w:val="00F74D59"/>
    <w:rsid w:val="00F84262"/>
    <w:rsid w:val="00F86AF7"/>
    <w:rsid w:val="00F935F3"/>
    <w:rsid w:val="00F942C4"/>
    <w:rsid w:val="00FE3F24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F7"/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6AF7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F62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F62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2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3118</Words>
  <Characters>17777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8</cp:revision>
  <cp:lastPrinted>2018-08-29T07:56:00Z</cp:lastPrinted>
  <dcterms:created xsi:type="dcterms:W3CDTF">2018-09-11T08:33:00Z</dcterms:created>
  <dcterms:modified xsi:type="dcterms:W3CDTF">2018-10-02T05:46:00Z</dcterms:modified>
</cp:coreProperties>
</file>