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8A" w:rsidRDefault="005F348A" w:rsidP="005F348A">
      <w:pPr>
        <w:rPr>
          <w:lang w:val="uk-UA"/>
        </w:rPr>
      </w:pPr>
    </w:p>
    <w:p w:rsidR="005F348A" w:rsidRDefault="005F348A" w:rsidP="005F348A">
      <w:pPr>
        <w:pStyle w:val="a7"/>
        <w:jc w:val="center"/>
        <w:rPr>
          <w:sz w:val="28"/>
          <w:szCs w:val="28"/>
        </w:rPr>
      </w:pPr>
      <w:r w:rsidRPr="006816A3">
        <w:rPr>
          <w:sz w:val="23"/>
          <w:szCs w:val="24"/>
        </w:rPr>
      </w:r>
      <w:r w:rsidRPr="006816A3">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5" o:title=""/>
            </v:shape>
            <w10:anchorlock/>
          </v:group>
        </w:pict>
      </w:r>
    </w:p>
    <w:p w:rsidR="005F348A" w:rsidRPr="00802623" w:rsidRDefault="005F348A" w:rsidP="005F348A">
      <w:pPr>
        <w:pStyle w:val="a7"/>
        <w:jc w:val="center"/>
        <w:rPr>
          <w:sz w:val="28"/>
          <w:szCs w:val="28"/>
        </w:rPr>
      </w:pPr>
      <w:r w:rsidRPr="00802623">
        <w:rPr>
          <w:sz w:val="28"/>
          <w:szCs w:val="28"/>
        </w:rPr>
        <w:t>НОВООДЕСЬКА МІСЬКА РАДА</w:t>
      </w:r>
    </w:p>
    <w:p w:rsidR="005F348A" w:rsidRPr="00802623" w:rsidRDefault="005F348A" w:rsidP="005F348A">
      <w:pPr>
        <w:pStyle w:val="a7"/>
        <w:jc w:val="center"/>
        <w:rPr>
          <w:sz w:val="28"/>
          <w:szCs w:val="28"/>
        </w:rPr>
      </w:pPr>
      <w:r w:rsidRPr="00802623">
        <w:rPr>
          <w:sz w:val="28"/>
          <w:szCs w:val="28"/>
        </w:rPr>
        <w:t>МИКОЛАЇВСЬКОЇ ОБЛАСТІ</w:t>
      </w:r>
    </w:p>
    <w:p w:rsidR="005F348A" w:rsidRPr="00802623" w:rsidRDefault="005F348A" w:rsidP="005F348A">
      <w:pPr>
        <w:pStyle w:val="aa"/>
        <w:ind w:left="1124" w:right="1149"/>
        <w:jc w:val="center"/>
      </w:pPr>
      <w:r w:rsidRPr="00802623">
        <w:t xml:space="preserve">  ВИКОНАВЧИЙ КОМІТЕТ</w:t>
      </w:r>
    </w:p>
    <w:p w:rsidR="005F348A" w:rsidRPr="00200735" w:rsidRDefault="005F348A" w:rsidP="005F348A">
      <w:pPr>
        <w:pStyle w:val="Heading11"/>
        <w:spacing w:before="213"/>
        <w:ind w:right="708"/>
        <w:jc w:val="left"/>
        <w:rPr>
          <w:sz w:val="28"/>
          <w:szCs w:val="28"/>
        </w:rPr>
      </w:pPr>
      <w:r>
        <w:rPr>
          <w:sz w:val="28"/>
          <w:szCs w:val="28"/>
        </w:rPr>
        <w:t xml:space="preserve">                  </w:t>
      </w:r>
      <w:r w:rsidRPr="0055705E">
        <w:rPr>
          <w:sz w:val="28"/>
          <w:szCs w:val="28"/>
        </w:rPr>
        <w:t>Р І Ш Е Н Н Я</w:t>
      </w:r>
      <w:r w:rsidRPr="00200735">
        <w:rPr>
          <w:sz w:val="28"/>
          <w:szCs w:val="28"/>
          <w:lang w:val="ru-RU"/>
        </w:rPr>
        <w:t xml:space="preserve">   </w:t>
      </w:r>
      <w:r>
        <w:rPr>
          <w:sz w:val="28"/>
          <w:szCs w:val="28"/>
          <w:lang w:val="ru-RU"/>
        </w:rPr>
        <w:t xml:space="preserve">   </w:t>
      </w:r>
      <w:r w:rsidRPr="00200735">
        <w:rPr>
          <w:sz w:val="28"/>
          <w:szCs w:val="28"/>
          <w:lang w:val="ru-RU"/>
        </w:rPr>
        <w:t xml:space="preserve"> </w:t>
      </w:r>
      <w:r>
        <w:rPr>
          <w:sz w:val="28"/>
          <w:szCs w:val="28"/>
          <w:lang w:val="ru-RU"/>
        </w:rPr>
        <w:t xml:space="preserve">                 </w:t>
      </w:r>
      <w:r w:rsidRPr="00200735">
        <w:rPr>
          <w:sz w:val="28"/>
          <w:szCs w:val="28"/>
          <w:lang w:val="ru-RU"/>
        </w:rPr>
        <w:t xml:space="preserve"> </w:t>
      </w:r>
    </w:p>
    <w:p w:rsidR="005F348A" w:rsidRPr="00BC2DDE" w:rsidRDefault="005F348A" w:rsidP="005F348A">
      <w:pPr>
        <w:pStyle w:val="aa"/>
        <w:ind w:left="0"/>
        <w:rPr>
          <w:b/>
          <w:sz w:val="23"/>
          <w:szCs w:val="24"/>
        </w:rPr>
      </w:pPr>
    </w:p>
    <w:p w:rsidR="005F348A" w:rsidRPr="00102E5A" w:rsidRDefault="005F348A" w:rsidP="005F348A">
      <w:pPr>
        <w:pStyle w:val="aa"/>
        <w:tabs>
          <w:tab w:val="left" w:pos="8431"/>
          <w:tab w:val="left" w:pos="9761"/>
        </w:tabs>
        <w:spacing w:before="89"/>
        <w:ind w:left="0"/>
        <w:rPr>
          <w:sz w:val="26"/>
          <w:szCs w:val="26"/>
        </w:rPr>
      </w:pPr>
      <w:r>
        <w:rPr>
          <w:sz w:val="24"/>
          <w:szCs w:val="24"/>
        </w:rPr>
        <w:t xml:space="preserve">           </w:t>
      </w:r>
      <w:r w:rsidRPr="00102E5A">
        <w:rPr>
          <w:sz w:val="26"/>
          <w:szCs w:val="26"/>
        </w:rPr>
        <w:t xml:space="preserve">16 червня 2021                                м. Нова Одеса                                      </w:t>
      </w:r>
      <w:r w:rsidRPr="00102E5A">
        <w:rPr>
          <w:b/>
          <w:sz w:val="26"/>
          <w:szCs w:val="26"/>
        </w:rPr>
        <w:t xml:space="preserve">№  </w:t>
      </w:r>
      <w:r>
        <w:rPr>
          <w:sz w:val="26"/>
          <w:szCs w:val="26"/>
        </w:rPr>
        <w:t>86</w:t>
      </w:r>
    </w:p>
    <w:p w:rsidR="005F348A" w:rsidRPr="00F16947" w:rsidRDefault="005F348A" w:rsidP="005F348A">
      <w:pPr>
        <w:rPr>
          <w:sz w:val="26"/>
          <w:szCs w:val="26"/>
          <w:lang w:val="uk-UA"/>
        </w:rPr>
      </w:pPr>
    </w:p>
    <w:p w:rsidR="00AA347A" w:rsidRPr="00324D1A" w:rsidRDefault="00AA347A" w:rsidP="002531B1">
      <w:pPr>
        <w:jc w:val="center"/>
        <w:rPr>
          <w:sz w:val="24"/>
          <w:szCs w:val="24"/>
          <w:lang w:val="uk-UA"/>
        </w:rPr>
      </w:pPr>
    </w:p>
    <w:p w:rsidR="00FE704E" w:rsidRPr="003E5F3E" w:rsidRDefault="00FE704E" w:rsidP="00640056">
      <w:pPr>
        <w:jc w:val="both"/>
        <w:rPr>
          <w:rStyle w:val="4"/>
          <w:bCs/>
          <w:sz w:val="26"/>
          <w:szCs w:val="26"/>
          <w:lang w:val="uk-UA" w:eastAsia="uk-UA"/>
        </w:rPr>
      </w:pPr>
    </w:p>
    <w:p w:rsidR="00AA347A" w:rsidRPr="003E5F3E" w:rsidRDefault="00AA347A" w:rsidP="00640056">
      <w:pPr>
        <w:jc w:val="both"/>
        <w:rPr>
          <w:rStyle w:val="4"/>
          <w:bCs/>
          <w:sz w:val="26"/>
          <w:szCs w:val="26"/>
          <w:lang w:val="uk-UA" w:eastAsia="uk-UA"/>
        </w:rPr>
      </w:pPr>
      <w:r w:rsidRPr="003E5F3E">
        <w:rPr>
          <w:rStyle w:val="4"/>
          <w:bCs/>
          <w:sz w:val="26"/>
          <w:szCs w:val="26"/>
          <w:lang w:val="uk-UA" w:eastAsia="uk-UA"/>
        </w:rPr>
        <w:t xml:space="preserve">Про організацію мобілізаційної підготовки </w:t>
      </w:r>
    </w:p>
    <w:p w:rsidR="00AA347A" w:rsidRPr="003E5F3E" w:rsidRDefault="00AA347A" w:rsidP="00640056">
      <w:pPr>
        <w:jc w:val="both"/>
        <w:rPr>
          <w:rStyle w:val="4"/>
          <w:bCs/>
          <w:sz w:val="26"/>
          <w:szCs w:val="26"/>
          <w:lang w:val="uk-UA" w:eastAsia="uk-UA"/>
        </w:rPr>
      </w:pPr>
      <w:r w:rsidRPr="003E5F3E">
        <w:rPr>
          <w:rStyle w:val="4"/>
          <w:bCs/>
          <w:sz w:val="26"/>
          <w:szCs w:val="26"/>
          <w:lang w:val="uk-UA" w:eastAsia="uk-UA"/>
        </w:rPr>
        <w:t xml:space="preserve">та забезпечення проведення  мобілізації на території </w:t>
      </w:r>
    </w:p>
    <w:p w:rsidR="00AA347A" w:rsidRPr="003E5F3E" w:rsidRDefault="00AA347A" w:rsidP="00640056">
      <w:pPr>
        <w:jc w:val="both"/>
        <w:rPr>
          <w:rStyle w:val="4"/>
          <w:bCs/>
          <w:sz w:val="26"/>
          <w:szCs w:val="26"/>
          <w:lang w:val="uk-UA" w:eastAsia="uk-UA"/>
        </w:rPr>
      </w:pPr>
      <w:r w:rsidRPr="003E5F3E">
        <w:rPr>
          <w:rStyle w:val="4"/>
          <w:bCs/>
          <w:sz w:val="26"/>
          <w:szCs w:val="26"/>
          <w:lang w:val="uk-UA" w:eastAsia="uk-UA"/>
        </w:rPr>
        <w:t>Новоодеської міської територіальної громади</w:t>
      </w:r>
    </w:p>
    <w:p w:rsidR="00AA347A" w:rsidRPr="003E5F3E" w:rsidRDefault="00AA347A" w:rsidP="00640056">
      <w:pPr>
        <w:jc w:val="both"/>
        <w:rPr>
          <w:rStyle w:val="4"/>
          <w:b w:val="0"/>
          <w:bCs/>
          <w:sz w:val="26"/>
          <w:szCs w:val="26"/>
          <w:lang w:val="uk-UA" w:eastAsia="uk-UA"/>
        </w:rPr>
      </w:pPr>
    </w:p>
    <w:p w:rsidR="00AA347A" w:rsidRPr="003E5F3E" w:rsidRDefault="00AA347A" w:rsidP="00640056">
      <w:pPr>
        <w:jc w:val="both"/>
        <w:rPr>
          <w:rStyle w:val="4"/>
          <w:b w:val="0"/>
          <w:bCs/>
          <w:sz w:val="26"/>
          <w:szCs w:val="26"/>
          <w:lang w:val="uk-UA" w:eastAsia="uk-UA"/>
        </w:rPr>
      </w:pPr>
    </w:p>
    <w:p w:rsidR="00AA347A" w:rsidRPr="003E5F3E" w:rsidRDefault="00AA347A" w:rsidP="00640056">
      <w:pPr>
        <w:jc w:val="both"/>
        <w:rPr>
          <w:rStyle w:val="21"/>
          <w:sz w:val="26"/>
          <w:szCs w:val="26"/>
          <w:lang w:val="uk-UA"/>
        </w:rPr>
      </w:pPr>
      <w:r w:rsidRPr="003E5F3E">
        <w:rPr>
          <w:rStyle w:val="21"/>
          <w:sz w:val="26"/>
          <w:szCs w:val="26"/>
          <w:lang w:val="uk-UA" w:eastAsia="uk-UA"/>
        </w:rPr>
        <w:tab/>
        <w:t xml:space="preserve">Відповідно до вимог законів України «Про мобілізаційну підготовку та мобілізацію», «Про місцеве самоврядування в Україні», «Про оборону України», «Про військовий обов'язок і військову службу», Положення про військово-транспортний обов'язок, затвердженого постановою Кабінету Міністрів України від  28.12.2000  № 1921 (в редакції постанови Кабінету Міністрів України від 17.06.2015  № 405),  </w:t>
      </w:r>
      <w:r w:rsidRPr="003E5F3E">
        <w:rPr>
          <w:sz w:val="26"/>
          <w:szCs w:val="26"/>
          <w:lang w:val="uk-UA"/>
        </w:rPr>
        <w:t xml:space="preserve">Указу Президента України від 16 травня 1996 року №352 (у редакції від 16 червня 2001 року №3449) «Про затвердження Положення про порядок проведення мобілізації в Україні», </w:t>
      </w:r>
      <w:r w:rsidRPr="003E5F3E">
        <w:rPr>
          <w:rStyle w:val="21"/>
          <w:sz w:val="26"/>
          <w:szCs w:val="26"/>
          <w:lang w:val="uk-UA" w:eastAsia="uk-UA"/>
        </w:rPr>
        <w:t xml:space="preserve">з метою </w:t>
      </w:r>
      <w:r w:rsidRPr="003E5F3E">
        <w:rPr>
          <w:sz w:val="26"/>
          <w:szCs w:val="26"/>
          <w:lang w:val="uk-UA"/>
        </w:rPr>
        <w:t>належної організації гарантованого проведення заходів мобілізації людських і транспортних ресурсів на території громади</w:t>
      </w:r>
      <w:r w:rsidRPr="003E5F3E">
        <w:rPr>
          <w:rStyle w:val="21"/>
          <w:sz w:val="26"/>
          <w:szCs w:val="26"/>
          <w:lang w:val="uk-UA" w:eastAsia="uk-UA"/>
        </w:rPr>
        <w:t>, керуючись п.3 ч.1 ст.36 Закону України «Про місцеве самоврядування в Україні», виконавчий комітет міської ради</w:t>
      </w:r>
    </w:p>
    <w:p w:rsidR="00AA347A" w:rsidRPr="003E5F3E" w:rsidRDefault="00AA347A" w:rsidP="00640056">
      <w:pPr>
        <w:jc w:val="both"/>
        <w:rPr>
          <w:rStyle w:val="4"/>
          <w:bCs/>
          <w:sz w:val="26"/>
          <w:szCs w:val="26"/>
          <w:lang w:val="uk-UA" w:eastAsia="uk-UA"/>
        </w:rPr>
      </w:pPr>
      <w:r w:rsidRPr="003E5F3E">
        <w:rPr>
          <w:rStyle w:val="4"/>
          <w:bCs/>
          <w:sz w:val="26"/>
          <w:szCs w:val="26"/>
          <w:lang w:val="uk-UA" w:eastAsia="uk-UA"/>
        </w:rPr>
        <w:t>ВИРІШИВ:</w:t>
      </w:r>
    </w:p>
    <w:p w:rsidR="00FE704E" w:rsidRPr="003E5F3E" w:rsidRDefault="00FE704E" w:rsidP="00FE704E">
      <w:pPr>
        <w:jc w:val="both"/>
        <w:rPr>
          <w:rStyle w:val="4"/>
          <w:bCs/>
          <w:sz w:val="26"/>
          <w:szCs w:val="26"/>
          <w:lang w:val="uk-UA" w:eastAsia="uk-UA"/>
        </w:rPr>
      </w:pPr>
    </w:p>
    <w:p w:rsidR="00AA347A" w:rsidRPr="003E5F3E" w:rsidRDefault="00AA347A" w:rsidP="00FE704E">
      <w:pPr>
        <w:jc w:val="both"/>
        <w:rPr>
          <w:sz w:val="26"/>
          <w:szCs w:val="26"/>
          <w:lang w:val="uk-UA"/>
        </w:rPr>
      </w:pPr>
      <w:r w:rsidRPr="003E5F3E">
        <w:rPr>
          <w:sz w:val="26"/>
          <w:szCs w:val="26"/>
          <w:lang w:val="uk-UA"/>
        </w:rPr>
        <w:t>1. Затвердити Положення про організацію мобілізаційної підготовки на території Новоодеської міської територіальної громади  (додаток 1).</w:t>
      </w:r>
    </w:p>
    <w:p w:rsidR="00AA347A" w:rsidRPr="003E5F3E" w:rsidRDefault="00AA347A" w:rsidP="00FE704E">
      <w:pPr>
        <w:jc w:val="both"/>
        <w:rPr>
          <w:sz w:val="26"/>
          <w:szCs w:val="26"/>
          <w:lang w:val="uk-UA"/>
        </w:rPr>
      </w:pPr>
      <w:r w:rsidRPr="003E5F3E">
        <w:rPr>
          <w:sz w:val="26"/>
          <w:szCs w:val="26"/>
          <w:lang w:val="uk-UA"/>
        </w:rPr>
        <w:t>2. Затвердити функції виконавчих органів міської ради у сфері мобілізаційної підготовки та мобілізації (додаток 2) та затвердити заходи щодо організації мобілізаційної підготовки, забезпечення проведення  мобілізації  та підвищення мобілізаційної готовності на території відповідальності (додаток 3).</w:t>
      </w:r>
    </w:p>
    <w:p w:rsidR="00AA347A" w:rsidRPr="003E5F3E" w:rsidRDefault="00AA347A" w:rsidP="00FE704E">
      <w:pPr>
        <w:jc w:val="both"/>
        <w:rPr>
          <w:sz w:val="26"/>
          <w:szCs w:val="26"/>
          <w:lang w:val="uk-UA"/>
        </w:rPr>
      </w:pPr>
      <w:r w:rsidRPr="003E5F3E">
        <w:rPr>
          <w:sz w:val="26"/>
          <w:szCs w:val="26"/>
          <w:lang w:val="uk-UA"/>
        </w:rPr>
        <w:t>3. Керівникам виконавчих органів міської ради забезпечити виконання Закону України «Про мобілізаційну підготовку та мобілізацію» та інших нормативно-правових актів з цих питань.</w:t>
      </w:r>
    </w:p>
    <w:p w:rsidR="00AA347A" w:rsidRPr="003E5F3E" w:rsidRDefault="00AA347A" w:rsidP="00FE704E">
      <w:pPr>
        <w:jc w:val="both"/>
        <w:rPr>
          <w:sz w:val="26"/>
          <w:szCs w:val="26"/>
        </w:rPr>
      </w:pPr>
      <w:r w:rsidRPr="003E5F3E">
        <w:rPr>
          <w:sz w:val="26"/>
          <w:szCs w:val="26"/>
        </w:rPr>
        <w:t xml:space="preserve">4. Відповідальним за організацію мобілізаційної </w:t>
      </w:r>
      <w:proofErr w:type="gramStart"/>
      <w:r w:rsidRPr="003E5F3E">
        <w:rPr>
          <w:sz w:val="26"/>
          <w:szCs w:val="26"/>
        </w:rPr>
        <w:t>п</w:t>
      </w:r>
      <w:proofErr w:type="gramEnd"/>
      <w:r w:rsidRPr="003E5F3E">
        <w:rPr>
          <w:sz w:val="26"/>
          <w:szCs w:val="26"/>
        </w:rPr>
        <w:t xml:space="preserve">ідготовки та забезпечення проведення мобілізації на території </w:t>
      </w:r>
      <w:r w:rsidRPr="003E5F3E">
        <w:rPr>
          <w:sz w:val="26"/>
          <w:szCs w:val="26"/>
          <w:lang w:val="uk-UA"/>
        </w:rPr>
        <w:t>громади</w:t>
      </w:r>
      <w:r w:rsidRPr="003E5F3E">
        <w:rPr>
          <w:sz w:val="26"/>
          <w:szCs w:val="26"/>
        </w:rPr>
        <w:t xml:space="preserve"> призначити заступника міського голови Журбу І.М.</w:t>
      </w:r>
    </w:p>
    <w:p w:rsidR="00AA347A" w:rsidRPr="003E5F3E" w:rsidRDefault="00AA347A" w:rsidP="00FE704E">
      <w:pPr>
        <w:jc w:val="both"/>
        <w:rPr>
          <w:rStyle w:val="21"/>
          <w:sz w:val="26"/>
          <w:szCs w:val="26"/>
          <w:lang w:val="uk-UA" w:eastAsia="uk-UA"/>
        </w:rPr>
      </w:pPr>
    </w:p>
    <w:p w:rsidR="00FE704E" w:rsidRPr="003E5F3E" w:rsidRDefault="00FE704E" w:rsidP="00640056">
      <w:pPr>
        <w:jc w:val="both"/>
        <w:rPr>
          <w:rStyle w:val="21"/>
          <w:sz w:val="26"/>
          <w:szCs w:val="26"/>
          <w:lang w:val="uk-UA" w:eastAsia="uk-UA"/>
        </w:rPr>
      </w:pPr>
    </w:p>
    <w:p w:rsidR="00AA347A" w:rsidRPr="003E5F3E" w:rsidRDefault="00AA347A" w:rsidP="00640056">
      <w:pPr>
        <w:jc w:val="both"/>
        <w:rPr>
          <w:rStyle w:val="21"/>
          <w:sz w:val="26"/>
          <w:szCs w:val="26"/>
          <w:lang w:val="uk-UA" w:eastAsia="uk-UA"/>
        </w:rPr>
      </w:pPr>
    </w:p>
    <w:p w:rsidR="00AA347A" w:rsidRPr="003E5F3E" w:rsidRDefault="00AA347A" w:rsidP="00640056">
      <w:pPr>
        <w:jc w:val="center"/>
        <w:rPr>
          <w:b/>
          <w:sz w:val="26"/>
          <w:szCs w:val="26"/>
          <w:lang w:val="uk-UA"/>
        </w:rPr>
      </w:pPr>
      <w:r w:rsidRPr="003E5F3E">
        <w:rPr>
          <w:b/>
          <w:sz w:val="26"/>
          <w:szCs w:val="26"/>
          <w:lang w:val="uk-UA"/>
        </w:rPr>
        <w:t>Міський  голова                                                          Олександр ПОЛЯКОВ</w:t>
      </w:r>
    </w:p>
    <w:p w:rsidR="00AA347A" w:rsidRPr="00324D1A" w:rsidRDefault="00AA347A" w:rsidP="00640056">
      <w:pPr>
        <w:pStyle w:val="rtecenter"/>
        <w:spacing w:before="0" w:beforeAutospacing="0" w:after="0" w:afterAutospacing="0"/>
        <w:jc w:val="center"/>
        <w:rPr>
          <w:b/>
          <w:lang w:val="uk-UA"/>
        </w:rPr>
      </w:pPr>
    </w:p>
    <w:p w:rsidR="003E5F3E" w:rsidRDefault="003E5F3E" w:rsidP="003E5F3E">
      <w:pPr>
        <w:pStyle w:val="rtecenter"/>
        <w:spacing w:before="0" w:beforeAutospacing="0" w:after="0" w:afterAutospacing="0"/>
        <w:ind w:left="5664"/>
        <w:jc w:val="right"/>
        <w:rPr>
          <w:b/>
          <w:lang w:val="uk-UA"/>
        </w:rPr>
      </w:pPr>
      <w:r>
        <w:rPr>
          <w:b/>
          <w:lang w:val="uk-UA"/>
        </w:rPr>
        <w:lastRenderedPageBreak/>
        <w:t>Додаток 1</w:t>
      </w:r>
    </w:p>
    <w:p w:rsidR="00FE704E" w:rsidRDefault="00FE704E" w:rsidP="005F348A">
      <w:pPr>
        <w:pStyle w:val="rtecenter"/>
        <w:spacing w:before="0" w:beforeAutospacing="0" w:after="0" w:afterAutospacing="0"/>
        <w:ind w:left="5664"/>
        <w:rPr>
          <w:b/>
          <w:lang w:val="uk-UA"/>
        </w:rPr>
      </w:pPr>
      <w:r>
        <w:rPr>
          <w:b/>
          <w:lang w:val="uk-UA"/>
        </w:rPr>
        <w:t>ЗАТВЕРДЖЕНО</w:t>
      </w:r>
    </w:p>
    <w:p w:rsidR="00FE704E" w:rsidRDefault="00FE704E" w:rsidP="005F348A">
      <w:pPr>
        <w:pStyle w:val="rtecenter"/>
        <w:spacing w:before="0" w:beforeAutospacing="0" w:after="0" w:afterAutospacing="0"/>
        <w:ind w:left="5664"/>
        <w:rPr>
          <w:b/>
          <w:lang w:val="uk-UA"/>
        </w:rPr>
      </w:pPr>
      <w:r>
        <w:rPr>
          <w:b/>
          <w:lang w:val="uk-UA"/>
        </w:rPr>
        <w:t>рішення виконавчого комітету</w:t>
      </w:r>
    </w:p>
    <w:p w:rsidR="00FE704E" w:rsidRDefault="00FE704E" w:rsidP="005F348A">
      <w:pPr>
        <w:pStyle w:val="rtecenter"/>
        <w:spacing w:before="0" w:beforeAutospacing="0" w:after="0" w:afterAutospacing="0"/>
        <w:ind w:left="5664"/>
        <w:rPr>
          <w:b/>
          <w:lang w:val="uk-UA"/>
        </w:rPr>
      </w:pPr>
      <w:r>
        <w:rPr>
          <w:b/>
          <w:lang w:val="uk-UA"/>
        </w:rPr>
        <w:t>Новоодеської міської ради</w:t>
      </w:r>
    </w:p>
    <w:p w:rsidR="00FE704E" w:rsidRPr="00FE704E" w:rsidRDefault="00FE704E" w:rsidP="005F348A">
      <w:pPr>
        <w:pStyle w:val="rtecenter"/>
        <w:spacing w:before="0" w:beforeAutospacing="0" w:after="0" w:afterAutospacing="0"/>
        <w:ind w:left="5664"/>
        <w:rPr>
          <w:b/>
          <w:lang w:val="uk-UA"/>
        </w:rPr>
      </w:pPr>
      <w:r>
        <w:rPr>
          <w:b/>
          <w:lang w:val="uk-UA"/>
        </w:rPr>
        <w:t>від 16.06.2021 року №</w:t>
      </w:r>
      <w:r w:rsidR="005F348A">
        <w:rPr>
          <w:b/>
          <w:lang w:val="uk-UA"/>
        </w:rPr>
        <w:t xml:space="preserve"> 86</w:t>
      </w:r>
    </w:p>
    <w:p w:rsidR="00FE704E" w:rsidRPr="00324D1A" w:rsidRDefault="00FE704E" w:rsidP="00955666">
      <w:pPr>
        <w:pStyle w:val="rtecenter"/>
        <w:spacing w:before="0" w:beforeAutospacing="0" w:after="0" w:afterAutospacing="0"/>
        <w:jc w:val="center"/>
        <w:rPr>
          <w:b/>
          <w:lang w:val="uk-UA"/>
        </w:rPr>
      </w:pPr>
    </w:p>
    <w:p w:rsidR="00AA347A" w:rsidRPr="00324D1A" w:rsidRDefault="00AA347A" w:rsidP="00955666">
      <w:pPr>
        <w:pStyle w:val="rtecenter"/>
        <w:spacing w:before="0" w:beforeAutospacing="0" w:after="0" w:afterAutospacing="0"/>
        <w:jc w:val="center"/>
        <w:rPr>
          <w:b/>
          <w:lang w:val="uk-UA"/>
        </w:rPr>
      </w:pPr>
    </w:p>
    <w:p w:rsidR="00AA347A" w:rsidRPr="009369E0" w:rsidRDefault="00AA347A" w:rsidP="00955666">
      <w:pPr>
        <w:pStyle w:val="rtecenter"/>
        <w:spacing w:before="0" w:beforeAutospacing="0" w:after="0" w:afterAutospacing="0"/>
        <w:jc w:val="center"/>
        <w:rPr>
          <w:b/>
          <w:lang w:val="uk-UA"/>
        </w:rPr>
      </w:pPr>
      <w:r w:rsidRPr="009369E0">
        <w:rPr>
          <w:b/>
          <w:lang w:val="uk-UA"/>
        </w:rPr>
        <w:t>П</w:t>
      </w:r>
      <w:r w:rsidRPr="00324D1A">
        <w:rPr>
          <w:b/>
          <w:lang w:val="uk-UA"/>
        </w:rPr>
        <w:t>ОЛОЖЕННЯ</w:t>
      </w:r>
    </w:p>
    <w:p w:rsidR="00AA347A" w:rsidRPr="009369E0" w:rsidRDefault="00AA347A" w:rsidP="00955666">
      <w:pPr>
        <w:pStyle w:val="rtecenter"/>
        <w:spacing w:before="0" w:beforeAutospacing="0" w:after="0" w:afterAutospacing="0"/>
        <w:jc w:val="center"/>
        <w:rPr>
          <w:b/>
          <w:lang w:val="uk-UA"/>
        </w:rPr>
      </w:pPr>
      <w:r w:rsidRPr="00324D1A">
        <w:rPr>
          <w:b/>
          <w:lang w:val="uk-UA"/>
        </w:rPr>
        <w:t>п</w:t>
      </w:r>
      <w:r w:rsidRPr="009369E0">
        <w:rPr>
          <w:b/>
          <w:lang w:val="uk-UA"/>
        </w:rPr>
        <w:t xml:space="preserve">ро забезпечення організації мобілізаційної підготовки </w:t>
      </w:r>
      <w:r w:rsidRPr="00324D1A">
        <w:rPr>
          <w:b/>
          <w:lang w:val="uk-UA"/>
        </w:rPr>
        <w:br/>
      </w:r>
      <w:r w:rsidRPr="009369E0">
        <w:rPr>
          <w:b/>
          <w:lang w:val="uk-UA"/>
        </w:rPr>
        <w:t xml:space="preserve">на території </w:t>
      </w:r>
      <w:r w:rsidRPr="00324D1A">
        <w:rPr>
          <w:b/>
          <w:lang w:val="uk-UA"/>
        </w:rPr>
        <w:t>Новоодеської міської територіальної громади</w:t>
      </w:r>
    </w:p>
    <w:p w:rsidR="00AA347A" w:rsidRPr="00324D1A" w:rsidRDefault="00AA347A" w:rsidP="00955666">
      <w:pPr>
        <w:pStyle w:val="2"/>
        <w:ind w:firstLine="851"/>
        <w:jc w:val="both"/>
        <w:rPr>
          <w:b w:val="0"/>
          <w:sz w:val="24"/>
          <w:szCs w:val="24"/>
          <w:lang w:val="uk-UA"/>
        </w:rPr>
      </w:pPr>
      <w:r w:rsidRPr="009369E0">
        <w:rPr>
          <w:b w:val="0"/>
          <w:sz w:val="24"/>
          <w:szCs w:val="24"/>
          <w:lang w:val="uk-UA"/>
        </w:rPr>
        <w:t>Дане положення визначає основи планування та організації мобілізаційної підготовки на території</w:t>
      </w:r>
      <w:r w:rsidRPr="009369E0">
        <w:rPr>
          <w:sz w:val="24"/>
          <w:szCs w:val="24"/>
          <w:lang w:val="uk-UA"/>
        </w:rPr>
        <w:t xml:space="preserve"> </w:t>
      </w:r>
      <w:r w:rsidRPr="00324D1A">
        <w:rPr>
          <w:b w:val="0"/>
          <w:sz w:val="24"/>
          <w:szCs w:val="24"/>
          <w:lang w:val="uk-UA"/>
        </w:rPr>
        <w:t xml:space="preserve">Новоодеської міської територіальної громади  </w:t>
      </w:r>
    </w:p>
    <w:p w:rsidR="00AA347A" w:rsidRPr="00324D1A" w:rsidRDefault="00AA347A" w:rsidP="00955666">
      <w:pPr>
        <w:pStyle w:val="a3"/>
        <w:jc w:val="center"/>
        <w:rPr>
          <w:b/>
          <w:lang w:val="uk-UA"/>
        </w:rPr>
      </w:pPr>
      <w:r w:rsidRPr="00324D1A">
        <w:rPr>
          <w:b/>
          <w:lang w:val="uk-UA"/>
        </w:rPr>
        <w:t>І. Загальні положення</w:t>
      </w:r>
    </w:p>
    <w:p w:rsidR="00AA347A" w:rsidRPr="00324D1A" w:rsidRDefault="00AA347A" w:rsidP="00955666">
      <w:pPr>
        <w:pStyle w:val="a3"/>
        <w:ind w:firstLine="851"/>
        <w:jc w:val="both"/>
        <w:rPr>
          <w:lang w:val="uk-UA"/>
        </w:rPr>
      </w:pPr>
      <w:r w:rsidRPr="00324D1A">
        <w:rPr>
          <w:lang w:val="uk-UA"/>
        </w:rPr>
        <w:t>1</w:t>
      </w:r>
      <w:r w:rsidRPr="00324D1A">
        <w:rPr>
          <w:rStyle w:val="a6"/>
          <w:lang w:val="uk-UA"/>
        </w:rPr>
        <w:t xml:space="preserve">. </w:t>
      </w:r>
      <w:r w:rsidRPr="00324D1A">
        <w:rPr>
          <w:lang w:val="uk-UA"/>
        </w:rPr>
        <w:t>Мобілізаційна підготовка - це комплекс організаційних, економічних, фінансових, соціальних, правових і спеціальних заходів, які здійснюються в виконавчому комітеті міської ради у мирний час з метою підготовки виконавчих органів місцевого самоврядування, підприємств, установ, організацій</w:t>
      </w:r>
      <w:r w:rsidRPr="00324D1A">
        <w:t> </w:t>
      </w:r>
      <w:r w:rsidRPr="00324D1A">
        <w:rPr>
          <w:lang w:val="uk-UA"/>
        </w:rPr>
        <w:t xml:space="preserve"> міста до своєчасного та організованого переведення до функціонування в особливий період і задоволення потреб Збройних Сил, інших військових формувань, економіки міста та забезпечення життєдіяльності населення.</w:t>
      </w:r>
    </w:p>
    <w:p w:rsidR="00AA347A" w:rsidRPr="00324D1A" w:rsidRDefault="00AA347A" w:rsidP="00955666">
      <w:pPr>
        <w:pStyle w:val="a3"/>
        <w:ind w:firstLine="851"/>
        <w:jc w:val="both"/>
      </w:pPr>
      <w:r w:rsidRPr="00324D1A">
        <w:t xml:space="preserve">2. Основними завданнями мобілізаційної </w:t>
      </w:r>
      <w:proofErr w:type="gramStart"/>
      <w:r w:rsidRPr="00324D1A">
        <w:t>п</w:t>
      </w:r>
      <w:proofErr w:type="gramEnd"/>
      <w:r w:rsidRPr="00324D1A">
        <w:t>ідготовки є:</w:t>
      </w:r>
    </w:p>
    <w:p w:rsidR="00AA347A" w:rsidRPr="00324D1A" w:rsidRDefault="00AA347A" w:rsidP="00117F1B">
      <w:pPr>
        <w:pStyle w:val="a3"/>
        <w:jc w:val="both"/>
        <w:rPr>
          <w:lang w:val="uk-UA"/>
        </w:rPr>
      </w:pPr>
      <w:r w:rsidRPr="00324D1A">
        <w:rPr>
          <w:lang w:val="uk-UA"/>
        </w:rPr>
        <w:t xml:space="preserve">- </w:t>
      </w:r>
      <w:r w:rsidRPr="00324D1A">
        <w:t xml:space="preserve">розроблення мобілізаційного плану </w:t>
      </w:r>
      <w:r w:rsidRPr="00324D1A">
        <w:rPr>
          <w:lang w:val="uk-UA"/>
        </w:rPr>
        <w:t>Новоодеською міською радою</w:t>
      </w:r>
      <w:r w:rsidRPr="00324D1A">
        <w:t xml:space="preserve"> на особливий період, довготермінових програм та річних планів мобілізаційної підготовки; </w:t>
      </w:r>
    </w:p>
    <w:p w:rsidR="00AA347A" w:rsidRPr="00324D1A" w:rsidRDefault="00AA347A" w:rsidP="00117F1B">
      <w:pPr>
        <w:pStyle w:val="a3"/>
        <w:jc w:val="both"/>
        <w:rPr>
          <w:lang w:val="uk-UA"/>
        </w:rPr>
      </w:pPr>
      <w:r w:rsidRPr="00324D1A">
        <w:rPr>
          <w:lang w:val="uk-UA"/>
        </w:rPr>
        <w:t>- підготовка виконавчих органів місцевого самоврядування, економіки Новоодеської міської територіальної громади  (далі-громада), до функціонування в умовах особливого періоду;</w:t>
      </w:r>
    </w:p>
    <w:p w:rsidR="00AA347A" w:rsidRPr="00324D1A" w:rsidRDefault="00AA347A" w:rsidP="00117F1B">
      <w:pPr>
        <w:pStyle w:val="a3"/>
        <w:jc w:val="both"/>
        <w:rPr>
          <w:lang w:val="uk-UA"/>
        </w:rPr>
      </w:pPr>
      <w:r w:rsidRPr="00324D1A">
        <w:rPr>
          <w:lang w:val="uk-UA"/>
        </w:rPr>
        <w:t>- визначення можливостей щодо задоволення потреб Збройних Сил України, інших військових формувань, економіки громади, а також життєзабезпечення населення в особливий період;</w:t>
      </w:r>
    </w:p>
    <w:p w:rsidR="00AA347A" w:rsidRPr="00324D1A" w:rsidRDefault="00AA347A" w:rsidP="00117F1B">
      <w:pPr>
        <w:pStyle w:val="a3"/>
        <w:jc w:val="both"/>
        <w:rPr>
          <w:lang w:val="uk-UA"/>
        </w:rPr>
      </w:pPr>
      <w:r w:rsidRPr="00324D1A">
        <w:rPr>
          <w:lang w:val="uk-UA"/>
        </w:rPr>
        <w:t>- визначення обсягів фінансування заходів з мобілізаційної підготовки;</w:t>
      </w:r>
    </w:p>
    <w:p w:rsidR="00AA347A" w:rsidRPr="00324D1A" w:rsidRDefault="00AA347A" w:rsidP="00117F1B">
      <w:pPr>
        <w:pStyle w:val="a3"/>
        <w:jc w:val="both"/>
        <w:rPr>
          <w:lang w:val="uk-UA"/>
        </w:rPr>
      </w:pPr>
      <w:r w:rsidRPr="00324D1A">
        <w:rPr>
          <w:lang w:val="uk-UA"/>
        </w:rPr>
        <w:t>- забезпечення виконання підприємствами, установами і організаціями мобілізаційних завдань (замовлень), у разі їх банкрутства (ліквідації), здійснення передачі їх завдань іншим підприємствам, установам та організаціям, розташованим на території громади;</w:t>
      </w:r>
    </w:p>
    <w:p w:rsidR="00AA347A" w:rsidRPr="00324D1A" w:rsidRDefault="00AA347A" w:rsidP="00117F1B">
      <w:pPr>
        <w:pStyle w:val="a3"/>
        <w:jc w:val="both"/>
        <w:rPr>
          <w:lang w:val="uk-UA"/>
        </w:rPr>
      </w:pPr>
      <w:r w:rsidRPr="00324D1A">
        <w:rPr>
          <w:lang w:val="uk-UA"/>
        </w:rPr>
        <w:t>- утворення і підготовка до розгортання спеціальних формувань, призначених для передачі у разі мобілізації до складу Збройних Сил України, інших військових формувань, а також для забезпечення функціонування економіки громади в умовах особливого періоду;</w:t>
      </w:r>
    </w:p>
    <w:p w:rsidR="00AA347A" w:rsidRPr="00324D1A" w:rsidRDefault="00AA347A" w:rsidP="00117F1B">
      <w:pPr>
        <w:pStyle w:val="a3"/>
        <w:jc w:val="both"/>
        <w:rPr>
          <w:lang w:val="uk-UA"/>
        </w:rPr>
      </w:pPr>
      <w:r w:rsidRPr="00324D1A">
        <w:rPr>
          <w:lang w:val="uk-UA"/>
        </w:rPr>
        <w:t>- організація створення та утримання страхового фонду конструкторської, технологічної та проектної документації мобілізаційного призначення для забезпечення виробництва озброєння, військової техніки, важливої продукції матеріально-технічного призначення, будівництва і відновлення об’єктів господарства, створення, зберігання та оновлення на підприємствах, установах, організаціях необхідних запасів мобілізаційного резерву;</w:t>
      </w:r>
    </w:p>
    <w:p w:rsidR="00AA347A" w:rsidRPr="00324D1A" w:rsidRDefault="00AA347A" w:rsidP="00117F1B">
      <w:pPr>
        <w:pStyle w:val="a3"/>
        <w:jc w:val="both"/>
        <w:rPr>
          <w:lang w:val="uk-UA"/>
        </w:rPr>
      </w:pPr>
      <w:r w:rsidRPr="00324D1A">
        <w:rPr>
          <w:lang w:val="uk-UA"/>
        </w:rPr>
        <w:lastRenderedPageBreak/>
        <w:t>- здійснення контролю за підготовкою і утриманням в належному стані техніки та об'єктів, призначених для передачі у разі мобілізації Збройним Силам України, іншим військовим формуванням;</w:t>
      </w:r>
    </w:p>
    <w:p w:rsidR="00AA347A" w:rsidRPr="00324D1A" w:rsidRDefault="00AA347A" w:rsidP="00117F1B">
      <w:pPr>
        <w:pStyle w:val="a3"/>
        <w:jc w:val="both"/>
      </w:pPr>
      <w:r w:rsidRPr="00324D1A">
        <w:rPr>
          <w:lang w:val="uk-UA"/>
        </w:rPr>
        <w:t xml:space="preserve">- </w:t>
      </w:r>
      <w:r w:rsidRPr="00324D1A">
        <w:t>створення та утримання в готовності до роботи під час мобілізації та на воєнний час системи оповіщення, управління та зв'язку;</w:t>
      </w:r>
    </w:p>
    <w:p w:rsidR="00AA347A" w:rsidRPr="00324D1A" w:rsidRDefault="00AA347A" w:rsidP="00117F1B">
      <w:pPr>
        <w:pStyle w:val="a3"/>
        <w:jc w:val="both"/>
      </w:pPr>
      <w:r w:rsidRPr="00324D1A">
        <w:rPr>
          <w:lang w:val="uk-UA"/>
        </w:rPr>
        <w:t xml:space="preserve">- </w:t>
      </w:r>
      <w:r w:rsidRPr="00324D1A">
        <w:t>планування і підготовка до нормованого забезпечення населення продовольчими та непродовольчими товарами, медичного обслуговування, забезпечення послугами зв'язку, транспорту, комунальними та побутовими послугами;</w:t>
      </w:r>
    </w:p>
    <w:p w:rsidR="00AA347A" w:rsidRPr="00324D1A" w:rsidRDefault="00AA347A" w:rsidP="00117F1B">
      <w:pPr>
        <w:pStyle w:val="a3"/>
        <w:jc w:val="both"/>
      </w:pPr>
      <w:r w:rsidRPr="00324D1A">
        <w:rPr>
          <w:lang w:val="uk-UA"/>
        </w:rPr>
        <w:t xml:space="preserve">- </w:t>
      </w:r>
      <w:r w:rsidRPr="00324D1A">
        <w:t>забезпечення спільно з військовим комісаріатом функціонування системи військового обліку військовозобов'язаних і призовників;</w:t>
      </w:r>
    </w:p>
    <w:p w:rsidR="00AA347A" w:rsidRPr="00324D1A" w:rsidRDefault="00AA347A" w:rsidP="00117F1B">
      <w:pPr>
        <w:pStyle w:val="a3"/>
        <w:jc w:val="both"/>
      </w:pPr>
      <w:r w:rsidRPr="00324D1A">
        <w:rPr>
          <w:lang w:val="uk-UA"/>
        </w:rPr>
        <w:t xml:space="preserve">- </w:t>
      </w:r>
      <w:r w:rsidRPr="00324D1A">
        <w:t>підготовка та накопичення військово-навчених ресурсів, військовозобов'язаних і призовників за військово-обліковими спеціальностями для комплектування Збройних Сил України, інших військових формувань у мирний час та у ході мобілізації;</w:t>
      </w:r>
    </w:p>
    <w:p w:rsidR="00AA347A" w:rsidRPr="00324D1A" w:rsidRDefault="00AA347A" w:rsidP="00955666">
      <w:pPr>
        <w:pStyle w:val="a3"/>
        <w:jc w:val="both"/>
      </w:pPr>
      <w:r w:rsidRPr="00324D1A">
        <w:rPr>
          <w:lang w:val="uk-UA"/>
        </w:rPr>
        <w:t xml:space="preserve">- </w:t>
      </w:r>
      <w:r w:rsidRPr="00324D1A">
        <w:t>бронювання військовозобов'язаних на період мобілізації та на воєнний час;</w:t>
      </w:r>
    </w:p>
    <w:p w:rsidR="00AA347A" w:rsidRPr="00324D1A" w:rsidRDefault="00AA347A" w:rsidP="00117F1B">
      <w:pPr>
        <w:pStyle w:val="a3"/>
        <w:jc w:val="both"/>
      </w:pPr>
      <w:r w:rsidRPr="00324D1A">
        <w:rPr>
          <w:lang w:val="uk-UA"/>
        </w:rPr>
        <w:t xml:space="preserve">- </w:t>
      </w:r>
      <w:r w:rsidRPr="00324D1A">
        <w:t>здійснення методологічного та методичного забезпечення мобілізаційної підготовки та підприємств, установ та організацій, що перебувають у державній або комунальній власності, які залучаються до виконання мобілізаційних завдань (замовлень) в особливий період;</w:t>
      </w:r>
    </w:p>
    <w:p w:rsidR="00AA347A" w:rsidRPr="00324D1A" w:rsidRDefault="00AA347A" w:rsidP="00117F1B">
      <w:pPr>
        <w:pStyle w:val="a3"/>
        <w:jc w:val="both"/>
      </w:pPr>
      <w:r w:rsidRPr="00324D1A">
        <w:rPr>
          <w:lang w:val="uk-UA"/>
        </w:rPr>
        <w:t xml:space="preserve">- </w:t>
      </w:r>
      <w:r w:rsidRPr="00324D1A">
        <w:t>підготовка керівного складу виконавчих органів місцевого самоврядування до дій у разі мобілізації;</w:t>
      </w:r>
    </w:p>
    <w:p w:rsidR="00AA347A" w:rsidRPr="00324D1A" w:rsidRDefault="00AA347A" w:rsidP="00117F1B">
      <w:pPr>
        <w:pStyle w:val="a3"/>
        <w:jc w:val="both"/>
      </w:pPr>
      <w:r w:rsidRPr="00324D1A">
        <w:rPr>
          <w:lang w:val="uk-UA"/>
        </w:rPr>
        <w:t xml:space="preserve">- </w:t>
      </w:r>
      <w:r w:rsidRPr="00324D1A">
        <w:t>проведення та участь у військово-економічних навчаннях і тренуваннях;</w:t>
      </w:r>
    </w:p>
    <w:p w:rsidR="00AA347A" w:rsidRPr="00324D1A" w:rsidRDefault="00AA347A" w:rsidP="00117F1B">
      <w:pPr>
        <w:pStyle w:val="a3"/>
        <w:jc w:val="both"/>
      </w:pPr>
      <w:r w:rsidRPr="00324D1A">
        <w:rPr>
          <w:lang w:val="uk-UA"/>
        </w:rPr>
        <w:t xml:space="preserve">- </w:t>
      </w:r>
      <w:r w:rsidRPr="00324D1A">
        <w:t>перевірка й оцінка стану мобілізаційної готовності підприємств, установ та організацій, що перебувають у державній або комунальній власності, які залучаються до виконання мобілізаційних завдань (замовлень).</w:t>
      </w:r>
    </w:p>
    <w:p w:rsidR="00AA347A" w:rsidRPr="00324D1A" w:rsidRDefault="00AA347A" w:rsidP="00955666">
      <w:pPr>
        <w:pStyle w:val="a3"/>
        <w:jc w:val="center"/>
      </w:pPr>
      <w:r w:rsidRPr="00324D1A">
        <w:rPr>
          <w:lang w:val="uk-UA"/>
        </w:rPr>
        <w:t>3</w:t>
      </w:r>
      <w:r w:rsidRPr="00324D1A">
        <w:t xml:space="preserve">. Основи планування та організації проведення мобілізаційної </w:t>
      </w:r>
      <w:proofErr w:type="gramStart"/>
      <w:r w:rsidRPr="00324D1A">
        <w:t>п</w:t>
      </w:r>
      <w:proofErr w:type="gramEnd"/>
      <w:r w:rsidRPr="00324D1A">
        <w:t>ідготовки</w:t>
      </w:r>
    </w:p>
    <w:p w:rsidR="00AA347A" w:rsidRPr="00324D1A" w:rsidRDefault="00AA347A" w:rsidP="001D1382">
      <w:pPr>
        <w:pStyle w:val="a7"/>
        <w:ind w:firstLine="426"/>
        <w:jc w:val="both"/>
        <w:rPr>
          <w:sz w:val="24"/>
          <w:szCs w:val="24"/>
        </w:rPr>
      </w:pPr>
      <w:r w:rsidRPr="00324D1A">
        <w:rPr>
          <w:sz w:val="24"/>
          <w:szCs w:val="24"/>
          <w:lang w:val="uk-UA"/>
        </w:rPr>
        <w:t>3</w:t>
      </w:r>
      <w:r w:rsidRPr="00324D1A">
        <w:rPr>
          <w:sz w:val="24"/>
          <w:szCs w:val="24"/>
        </w:rPr>
        <w:t xml:space="preserve">.1. Мобілізаційна </w:t>
      </w:r>
      <w:proofErr w:type="gramStart"/>
      <w:r w:rsidRPr="00324D1A">
        <w:rPr>
          <w:sz w:val="24"/>
          <w:szCs w:val="24"/>
        </w:rPr>
        <w:t>п</w:t>
      </w:r>
      <w:proofErr w:type="gramEnd"/>
      <w:r w:rsidRPr="00324D1A">
        <w:rPr>
          <w:sz w:val="24"/>
          <w:szCs w:val="24"/>
        </w:rPr>
        <w:t xml:space="preserve">ідготовка організовується і проводиться відповідно до Закону України </w:t>
      </w:r>
      <w:r w:rsidRPr="00324D1A">
        <w:rPr>
          <w:sz w:val="24"/>
          <w:szCs w:val="24"/>
          <w:lang w:val="uk-UA"/>
        </w:rPr>
        <w:t>«</w:t>
      </w:r>
      <w:r w:rsidRPr="00324D1A">
        <w:rPr>
          <w:sz w:val="24"/>
          <w:szCs w:val="24"/>
        </w:rPr>
        <w:t>Про мобілізаційну підготовку та мобілізацію</w:t>
      </w:r>
      <w:r w:rsidRPr="00324D1A">
        <w:rPr>
          <w:sz w:val="24"/>
          <w:szCs w:val="24"/>
          <w:lang w:val="uk-UA"/>
        </w:rPr>
        <w:t>»</w:t>
      </w:r>
      <w:r w:rsidRPr="00324D1A">
        <w:rPr>
          <w:sz w:val="24"/>
          <w:szCs w:val="24"/>
        </w:rPr>
        <w:t xml:space="preserve">, актів Президента України та Кабінету Міністрів України, </w:t>
      </w:r>
      <w:r w:rsidRPr="00324D1A">
        <w:rPr>
          <w:sz w:val="24"/>
          <w:szCs w:val="24"/>
          <w:lang w:val="uk-UA"/>
        </w:rPr>
        <w:t>«</w:t>
      </w:r>
      <w:r w:rsidRPr="00324D1A">
        <w:rPr>
          <w:sz w:val="24"/>
          <w:szCs w:val="24"/>
        </w:rPr>
        <w:t>Положення про мобілізаційну підготовку національної економіки</w:t>
      </w:r>
      <w:r w:rsidRPr="00324D1A">
        <w:rPr>
          <w:sz w:val="24"/>
          <w:szCs w:val="24"/>
          <w:lang w:val="uk-UA"/>
        </w:rPr>
        <w:t>»</w:t>
      </w:r>
      <w:r w:rsidRPr="00324D1A">
        <w:rPr>
          <w:sz w:val="24"/>
          <w:szCs w:val="24"/>
        </w:rPr>
        <w:t>, затвердженого постановою Кабінету Міні</w:t>
      </w:r>
      <w:proofErr w:type="gramStart"/>
      <w:r w:rsidRPr="00324D1A">
        <w:rPr>
          <w:sz w:val="24"/>
          <w:szCs w:val="24"/>
        </w:rPr>
        <w:t>стр</w:t>
      </w:r>
      <w:proofErr w:type="gramEnd"/>
      <w:r w:rsidRPr="00324D1A">
        <w:rPr>
          <w:sz w:val="24"/>
          <w:szCs w:val="24"/>
        </w:rPr>
        <w:t>ів України від 03.07.2006 року № 894-09 і цього Положення.</w:t>
      </w:r>
    </w:p>
    <w:p w:rsidR="00AA347A" w:rsidRPr="00324D1A" w:rsidRDefault="00AA347A" w:rsidP="001D1382">
      <w:pPr>
        <w:pStyle w:val="a7"/>
        <w:ind w:firstLine="426"/>
        <w:jc w:val="both"/>
        <w:rPr>
          <w:sz w:val="24"/>
          <w:szCs w:val="24"/>
          <w:lang w:val="uk-UA"/>
        </w:rPr>
      </w:pPr>
      <w:r w:rsidRPr="00324D1A">
        <w:rPr>
          <w:sz w:val="24"/>
          <w:szCs w:val="24"/>
          <w:lang w:val="uk-UA"/>
        </w:rPr>
        <w:t>3</w:t>
      </w:r>
      <w:r w:rsidRPr="00324D1A">
        <w:rPr>
          <w:sz w:val="24"/>
          <w:szCs w:val="24"/>
        </w:rPr>
        <w:t xml:space="preserve">.2. Основою мобілізаційної </w:t>
      </w:r>
      <w:proofErr w:type="gramStart"/>
      <w:r w:rsidRPr="00324D1A">
        <w:rPr>
          <w:sz w:val="24"/>
          <w:szCs w:val="24"/>
        </w:rPr>
        <w:t>п</w:t>
      </w:r>
      <w:proofErr w:type="gramEnd"/>
      <w:r w:rsidRPr="00324D1A">
        <w:rPr>
          <w:sz w:val="24"/>
          <w:szCs w:val="24"/>
        </w:rPr>
        <w:t xml:space="preserve">ідготовки є розроблення мобілізаційного плану </w:t>
      </w:r>
      <w:r w:rsidRPr="00324D1A">
        <w:rPr>
          <w:sz w:val="24"/>
          <w:szCs w:val="24"/>
          <w:lang w:val="uk-UA"/>
        </w:rPr>
        <w:t xml:space="preserve">громади </w:t>
      </w:r>
      <w:r w:rsidRPr="00324D1A">
        <w:rPr>
          <w:sz w:val="24"/>
          <w:szCs w:val="24"/>
        </w:rPr>
        <w:t>на особливий період.</w:t>
      </w:r>
      <w:r w:rsidRPr="00324D1A">
        <w:rPr>
          <w:sz w:val="24"/>
          <w:szCs w:val="24"/>
          <w:lang w:val="uk-UA"/>
        </w:rPr>
        <w:t xml:space="preserve"> </w:t>
      </w:r>
    </w:p>
    <w:p w:rsidR="00AA347A" w:rsidRPr="00324D1A" w:rsidRDefault="00AA347A" w:rsidP="001D1382">
      <w:pPr>
        <w:pStyle w:val="a7"/>
        <w:ind w:firstLine="426"/>
        <w:jc w:val="both"/>
        <w:rPr>
          <w:sz w:val="24"/>
          <w:szCs w:val="24"/>
          <w:lang w:val="uk-UA"/>
        </w:rPr>
      </w:pPr>
      <w:r w:rsidRPr="00324D1A">
        <w:rPr>
          <w:sz w:val="24"/>
          <w:szCs w:val="24"/>
          <w:lang w:val="uk-UA"/>
        </w:rPr>
        <w:t xml:space="preserve">Мобілізаційний план - це сукупність організаційно-розпорядчих, планових та довідково-інформаційних документів, які визначають зміст, порядок, обсяги та терміни проведення заходів своєчасного та організованого переведення місцевих органів виконавчої влади, виконавчих органів місцевого самоврядування та господарства на роботу в умовах особливого періоду, спрямованих на забезпечення оборонних потреб держави, Збройних Сил України, інших військових формувань, невідкладних потреб населення та економіки. </w:t>
      </w:r>
    </w:p>
    <w:p w:rsidR="00AA347A" w:rsidRPr="00324D1A" w:rsidRDefault="00AA347A" w:rsidP="001D1382">
      <w:pPr>
        <w:pStyle w:val="a7"/>
        <w:ind w:firstLine="426"/>
        <w:jc w:val="both"/>
        <w:rPr>
          <w:sz w:val="24"/>
          <w:szCs w:val="24"/>
          <w:lang w:val="uk-UA"/>
        </w:rPr>
      </w:pPr>
      <w:r w:rsidRPr="00324D1A">
        <w:rPr>
          <w:sz w:val="24"/>
          <w:szCs w:val="24"/>
          <w:lang w:val="uk-UA"/>
        </w:rPr>
        <w:t>Мобілізаційний план розробляється у мирний час на підставі затверджених розпорядженням голови облдержадміністрації мобілізаційних завдань.</w:t>
      </w:r>
    </w:p>
    <w:p w:rsidR="00AA347A" w:rsidRPr="00324D1A" w:rsidRDefault="00AA347A" w:rsidP="001D1382">
      <w:pPr>
        <w:pStyle w:val="a7"/>
        <w:ind w:firstLine="426"/>
        <w:jc w:val="both"/>
        <w:rPr>
          <w:sz w:val="24"/>
          <w:szCs w:val="24"/>
          <w:lang w:val="uk-UA"/>
        </w:rPr>
      </w:pPr>
      <w:r w:rsidRPr="00324D1A">
        <w:rPr>
          <w:sz w:val="24"/>
          <w:szCs w:val="24"/>
          <w:lang w:val="uk-UA"/>
        </w:rPr>
        <w:lastRenderedPageBreak/>
        <w:t>Для розробки, корегування та вдосконалення складових частин мобілізаційного плану, рішенням виконавчого комітету затверджується Положення, яким визначаються виконавчі органи міської ради, які за напрямками своєї діяльності опрацьовують відповідні документи.</w:t>
      </w:r>
    </w:p>
    <w:p w:rsidR="00AA347A" w:rsidRPr="00324D1A" w:rsidRDefault="00AA347A" w:rsidP="001D1382">
      <w:pPr>
        <w:pStyle w:val="a7"/>
        <w:ind w:firstLine="426"/>
        <w:jc w:val="both"/>
        <w:rPr>
          <w:sz w:val="24"/>
          <w:szCs w:val="24"/>
          <w:lang w:val="uk-UA"/>
        </w:rPr>
      </w:pPr>
      <w:r w:rsidRPr="00324D1A">
        <w:rPr>
          <w:sz w:val="24"/>
          <w:szCs w:val="24"/>
          <w:lang w:val="uk-UA"/>
        </w:rPr>
        <w:t>3.3. Керівництво мобілізаційною підготовкою та мобілізацією, розробкою мобілізаційного плану громади на особливий період покладається на міського голову, який несе персональну відповідальність за реалізацію Конституції України, законів України, актів Президента України, Кабінету Міністрів</w:t>
      </w:r>
      <w:r w:rsidRPr="00324D1A">
        <w:rPr>
          <w:sz w:val="24"/>
          <w:szCs w:val="24"/>
        </w:rPr>
        <w:t> </w:t>
      </w:r>
      <w:r w:rsidRPr="00324D1A">
        <w:rPr>
          <w:sz w:val="24"/>
          <w:szCs w:val="24"/>
          <w:lang w:val="uk-UA"/>
        </w:rPr>
        <w:t xml:space="preserve"> України, а також за виконання завдань, віднесених законодавством України до компетенції виконавчого комітету міської ради, пов'язаних з мобілізаційною підготовкою на території громади. </w:t>
      </w:r>
    </w:p>
    <w:p w:rsidR="00AA347A" w:rsidRPr="00324D1A" w:rsidRDefault="00AA347A" w:rsidP="001D1382">
      <w:pPr>
        <w:pStyle w:val="a7"/>
        <w:ind w:firstLine="426"/>
        <w:jc w:val="both"/>
        <w:rPr>
          <w:sz w:val="24"/>
          <w:szCs w:val="24"/>
          <w:lang w:val="uk-UA"/>
        </w:rPr>
      </w:pPr>
      <w:r w:rsidRPr="00324D1A">
        <w:rPr>
          <w:sz w:val="24"/>
          <w:szCs w:val="24"/>
          <w:lang w:val="uk-UA"/>
        </w:rPr>
        <w:t>Керівництво мобілізаційною підготовкою та мобілізацією, розробкою необхідних документів мобілізаційного плану у виконавчих органах міської ради покладається на їх керівників.</w:t>
      </w:r>
    </w:p>
    <w:p w:rsidR="00AA347A" w:rsidRPr="00324D1A" w:rsidRDefault="00AA347A" w:rsidP="001D1382">
      <w:pPr>
        <w:pStyle w:val="a7"/>
        <w:ind w:firstLine="426"/>
        <w:jc w:val="both"/>
        <w:rPr>
          <w:sz w:val="24"/>
          <w:szCs w:val="24"/>
          <w:lang w:val="uk-UA"/>
        </w:rPr>
      </w:pPr>
      <w:r w:rsidRPr="00324D1A">
        <w:rPr>
          <w:sz w:val="24"/>
          <w:szCs w:val="24"/>
          <w:lang w:val="uk-UA"/>
        </w:rPr>
        <w:t xml:space="preserve">3.4. Організація заходів мобілізаційної підготовки та мобілізації, виконання і контроль за їх здійсненням, координація розробки мобілізаційного плану на особливий період, довготермінових і річних програм мобілізаційної підготовки громади, здійснення методологічного та методичного забезпечення цієї роботи покладається на </w:t>
      </w:r>
      <w:r w:rsidRPr="00324D1A">
        <w:rPr>
          <w:bCs/>
          <w:sz w:val="24"/>
          <w:szCs w:val="24"/>
          <w:lang w:val="uk-UA"/>
        </w:rPr>
        <w:t>сектор по роботі з правоохоронними органами юридичного відділу апарату виконавчого комітету Новоодеської міської ради</w:t>
      </w:r>
      <w:r w:rsidRPr="00324D1A">
        <w:rPr>
          <w:sz w:val="24"/>
          <w:szCs w:val="24"/>
          <w:lang w:val="uk-UA"/>
        </w:rPr>
        <w:t>, повноваження та обов'язки якого визначені посадовою інструкцією.</w:t>
      </w:r>
    </w:p>
    <w:p w:rsidR="00AA347A" w:rsidRPr="00324D1A" w:rsidRDefault="00AA347A" w:rsidP="001D1382">
      <w:pPr>
        <w:pStyle w:val="a7"/>
        <w:jc w:val="both"/>
        <w:rPr>
          <w:sz w:val="24"/>
          <w:szCs w:val="24"/>
          <w:lang w:val="uk-UA"/>
        </w:rPr>
      </w:pPr>
    </w:p>
    <w:p w:rsidR="00AA347A" w:rsidRPr="00324D1A" w:rsidRDefault="005F348A" w:rsidP="001D1382">
      <w:pPr>
        <w:pStyle w:val="a7"/>
        <w:jc w:val="both"/>
        <w:rPr>
          <w:sz w:val="24"/>
          <w:szCs w:val="24"/>
          <w:lang w:val="uk-UA"/>
        </w:rPr>
      </w:pPr>
      <w:r>
        <w:rPr>
          <w:sz w:val="24"/>
          <w:szCs w:val="24"/>
          <w:lang w:val="uk-UA"/>
        </w:rPr>
        <w:t>_____________________________________________________________________________</w:t>
      </w: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3E5F3E" w:rsidRDefault="003E5F3E" w:rsidP="003E5F3E">
      <w:pPr>
        <w:pStyle w:val="rteright"/>
        <w:spacing w:before="0" w:beforeAutospacing="0" w:after="0" w:afterAutospacing="0"/>
        <w:ind w:left="5664"/>
        <w:jc w:val="right"/>
        <w:rPr>
          <w:b/>
          <w:lang w:val="uk-UA"/>
        </w:rPr>
      </w:pPr>
      <w:r>
        <w:rPr>
          <w:b/>
          <w:lang w:val="uk-UA"/>
        </w:rPr>
        <w:lastRenderedPageBreak/>
        <w:t>Додаток 2</w:t>
      </w:r>
    </w:p>
    <w:p w:rsidR="005F348A" w:rsidRPr="005F348A" w:rsidRDefault="00AA347A" w:rsidP="005F348A">
      <w:pPr>
        <w:pStyle w:val="rteright"/>
        <w:spacing w:before="0" w:beforeAutospacing="0" w:after="0" w:afterAutospacing="0"/>
        <w:ind w:left="5664"/>
        <w:rPr>
          <w:b/>
          <w:lang w:val="uk-UA"/>
        </w:rPr>
      </w:pPr>
      <w:r w:rsidRPr="005F348A">
        <w:rPr>
          <w:b/>
          <w:lang w:val="uk-UA"/>
        </w:rPr>
        <w:t>З</w:t>
      </w:r>
      <w:r w:rsidR="005F348A" w:rsidRPr="005F348A">
        <w:rPr>
          <w:b/>
          <w:lang w:val="uk-UA"/>
        </w:rPr>
        <w:t>АТВЕРДЖЕНО</w:t>
      </w:r>
      <w:r w:rsidRPr="005F348A">
        <w:rPr>
          <w:b/>
        </w:rPr>
        <w:t xml:space="preserve"> </w:t>
      </w:r>
    </w:p>
    <w:p w:rsidR="00AA347A" w:rsidRPr="00324D1A" w:rsidRDefault="00AA347A" w:rsidP="005F348A">
      <w:pPr>
        <w:pStyle w:val="rteright"/>
        <w:spacing w:before="0" w:beforeAutospacing="0" w:after="0" w:afterAutospacing="0"/>
        <w:ind w:left="5664"/>
      </w:pPr>
      <w:proofErr w:type="gramStart"/>
      <w:r w:rsidRPr="00324D1A">
        <w:t>р</w:t>
      </w:r>
      <w:proofErr w:type="gramEnd"/>
      <w:r w:rsidRPr="00324D1A">
        <w:t>ішення виконавчого комітету</w:t>
      </w:r>
      <w:r w:rsidRPr="00324D1A">
        <w:rPr>
          <w:lang w:val="uk-UA"/>
        </w:rPr>
        <w:t xml:space="preserve"> Новоодеської </w:t>
      </w:r>
      <w:r w:rsidRPr="00324D1A">
        <w:t>міської ради</w:t>
      </w:r>
    </w:p>
    <w:p w:rsidR="00AA347A" w:rsidRPr="00324D1A" w:rsidRDefault="00AA347A" w:rsidP="005F348A">
      <w:pPr>
        <w:pStyle w:val="rteright"/>
        <w:spacing w:before="0" w:beforeAutospacing="0" w:after="0" w:afterAutospacing="0"/>
        <w:ind w:left="5664"/>
        <w:rPr>
          <w:lang w:val="uk-UA"/>
        </w:rPr>
      </w:pPr>
      <w:r w:rsidRPr="00324D1A">
        <w:t xml:space="preserve">від </w:t>
      </w:r>
      <w:r w:rsidRPr="00324D1A">
        <w:rPr>
          <w:lang w:val="uk-UA"/>
        </w:rPr>
        <w:t>16</w:t>
      </w:r>
      <w:r w:rsidRPr="00324D1A">
        <w:t>.0</w:t>
      </w:r>
      <w:r w:rsidRPr="00324D1A">
        <w:rPr>
          <w:lang w:val="uk-UA"/>
        </w:rPr>
        <w:t>6</w:t>
      </w:r>
      <w:r w:rsidRPr="00324D1A">
        <w:t>.20</w:t>
      </w:r>
      <w:r w:rsidRPr="00324D1A">
        <w:rPr>
          <w:lang w:val="uk-UA"/>
        </w:rPr>
        <w:t>21</w:t>
      </w:r>
      <w:r w:rsidRPr="00324D1A">
        <w:t xml:space="preserve"> № </w:t>
      </w:r>
      <w:r w:rsidR="005F348A">
        <w:rPr>
          <w:lang w:val="uk-UA"/>
        </w:rPr>
        <w:t>86</w:t>
      </w:r>
    </w:p>
    <w:p w:rsidR="00AA347A" w:rsidRPr="00324D1A" w:rsidRDefault="00AA347A" w:rsidP="00955666">
      <w:pPr>
        <w:pStyle w:val="a3"/>
        <w:jc w:val="center"/>
        <w:rPr>
          <w:lang w:val="uk-UA"/>
        </w:rPr>
      </w:pPr>
    </w:p>
    <w:p w:rsidR="00AA347A" w:rsidRPr="00324D1A" w:rsidRDefault="00AA347A" w:rsidP="00955666">
      <w:pPr>
        <w:pStyle w:val="rtecenter"/>
        <w:jc w:val="center"/>
        <w:rPr>
          <w:b/>
          <w:lang w:val="uk-UA"/>
        </w:rPr>
      </w:pPr>
      <w:r w:rsidRPr="00324D1A">
        <w:rPr>
          <w:b/>
          <w:lang w:val="uk-UA"/>
        </w:rPr>
        <w:t>Функції виконавчих органів Новоодеської міської ради у сфері мобілізаційної підготовки та мобілізації</w:t>
      </w:r>
    </w:p>
    <w:p w:rsidR="00AA347A" w:rsidRPr="00324D1A" w:rsidRDefault="00AA347A" w:rsidP="00955666">
      <w:pPr>
        <w:pStyle w:val="a3"/>
        <w:ind w:firstLine="851"/>
        <w:jc w:val="both"/>
        <w:rPr>
          <w:lang w:val="uk-UA"/>
        </w:rPr>
      </w:pPr>
      <w:r w:rsidRPr="00324D1A">
        <w:rPr>
          <w:lang w:val="uk-UA"/>
        </w:rPr>
        <w:t>На виконавчі органи Новоодеської міської ради у галузі оборонної роботи покладено широке коло функцій у сфері мобілізаційної підготовки та мобілізації. Вони забезпечують організацію та участь у здійсненні на відповідній території заходів, пов’язаних з мобілізаційною підготовкою, територіальною обороною та бронювання військовозобов’язаних на період мобілізації та на воєнний час, проведення мобілізації людських, транспортних та інших ресурсів в особливий період.</w:t>
      </w:r>
    </w:p>
    <w:p w:rsidR="00AA347A" w:rsidRPr="00324D1A" w:rsidRDefault="00AA347A" w:rsidP="00955666">
      <w:pPr>
        <w:pStyle w:val="a3"/>
        <w:jc w:val="center"/>
        <w:rPr>
          <w:b/>
        </w:rPr>
      </w:pPr>
      <w:r w:rsidRPr="00324D1A">
        <w:t xml:space="preserve">1. </w:t>
      </w:r>
      <w:r w:rsidRPr="00324D1A">
        <w:rPr>
          <w:b/>
          <w:lang w:val="uk-UA"/>
        </w:rPr>
        <w:t>С</w:t>
      </w:r>
      <w:r w:rsidRPr="00324D1A">
        <w:rPr>
          <w:b/>
          <w:bCs/>
          <w:lang w:val="uk-UA"/>
        </w:rPr>
        <w:t>ектор по роботі з правоохоронними органами юридичного відділу апарату виконавчого комітету Новоодеської міської ради</w:t>
      </w:r>
      <w:r w:rsidRPr="00324D1A">
        <w:rPr>
          <w:b/>
        </w:rPr>
        <w:t>:</w:t>
      </w:r>
    </w:p>
    <w:p w:rsidR="00AA347A" w:rsidRPr="00324D1A" w:rsidRDefault="00AA347A" w:rsidP="00117F1B">
      <w:pPr>
        <w:pStyle w:val="a7"/>
        <w:ind w:firstLine="851"/>
        <w:jc w:val="both"/>
        <w:rPr>
          <w:sz w:val="24"/>
          <w:szCs w:val="24"/>
        </w:rPr>
      </w:pPr>
      <w:r w:rsidRPr="00324D1A">
        <w:rPr>
          <w:sz w:val="24"/>
          <w:szCs w:val="24"/>
        </w:rPr>
        <w:t>1.1</w:t>
      </w:r>
      <w:r w:rsidRPr="00324D1A">
        <w:rPr>
          <w:sz w:val="24"/>
          <w:szCs w:val="24"/>
          <w:lang w:val="uk-UA"/>
        </w:rPr>
        <w:t>.</w:t>
      </w:r>
      <w:r w:rsidRPr="00324D1A">
        <w:rPr>
          <w:sz w:val="24"/>
          <w:szCs w:val="24"/>
        </w:rPr>
        <w:t xml:space="preserve"> Організовує виконання </w:t>
      </w:r>
      <w:r w:rsidRPr="00324D1A">
        <w:rPr>
          <w:sz w:val="24"/>
          <w:szCs w:val="24"/>
          <w:lang w:val="uk-UA"/>
        </w:rPr>
        <w:t>міською радою</w:t>
      </w:r>
      <w:r w:rsidRPr="00324D1A">
        <w:rPr>
          <w:sz w:val="24"/>
          <w:szCs w:val="24"/>
        </w:rPr>
        <w:t xml:space="preserve"> законів, інших нормативно-правових актів з питань мобілізаційної </w:t>
      </w:r>
      <w:proofErr w:type="gramStart"/>
      <w:r w:rsidRPr="00324D1A">
        <w:rPr>
          <w:sz w:val="24"/>
          <w:szCs w:val="24"/>
        </w:rPr>
        <w:t>п</w:t>
      </w:r>
      <w:proofErr w:type="gramEnd"/>
      <w:r w:rsidRPr="00324D1A">
        <w:rPr>
          <w:sz w:val="24"/>
          <w:szCs w:val="24"/>
        </w:rPr>
        <w:t>ідготовки та мобілізації;</w:t>
      </w:r>
    </w:p>
    <w:p w:rsidR="00AA347A" w:rsidRPr="00324D1A" w:rsidRDefault="00AA347A" w:rsidP="00117F1B">
      <w:pPr>
        <w:pStyle w:val="a7"/>
        <w:ind w:firstLine="851"/>
        <w:jc w:val="both"/>
        <w:rPr>
          <w:sz w:val="24"/>
          <w:szCs w:val="24"/>
        </w:rPr>
      </w:pPr>
      <w:r w:rsidRPr="00324D1A">
        <w:rPr>
          <w:sz w:val="24"/>
          <w:szCs w:val="24"/>
        </w:rPr>
        <w:t>1.2</w:t>
      </w:r>
      <w:r w:rsidRPr="00324D1A">
        <w:rPr>
          <w:sz w:val="24"/>
          <w:szCs w:val="24"/>
          <w:lang w:val="uk-UA"/>
        </w:rPr>
        <w:t>.</w:t>
      </w:r>
      <w:r w:rsidRPr="00324D1A">
        <w:rPr>
          <w:sz w:val="24"/>
          <w:szCs w:val="24"/>
        </w:rPr>
        <w:t xml:space="preserve"> Організовує інформаційне, методологічне і методичне забезпечення мобілізаційної </w:t>
      </w:r>
      <w:proofErr w:type="gramStart"/>
      <w:r w:rsidRPr="00324D1A">
        <w:rPr>
          <w:sz w:val="24"/>
          <w:szCs w:val="24"/>
        </w:rPr>
        <w:t>п</w:t>
      </w:r>
      <w:proofErr w:type="gramEnd"/>
      <w:r w:rsidRPr="00324D1A">
        <w:rPr>
          <w:sz w:val="24"/>
          <w:szCs w:val="24"/>
        </w:rPr>
        <w:t>ідготовки та мобілізації;</w:t>
      </w:r>
    </w:p>
    <w:p w:rsidR="00AA347A" w:rsidRPr="00324D1A" w:rsidRDefault="00AA347A" w:rsidP="00117F1B">
      <w:pPr>
        <w:pStyle w:val="a7"/>
        <w:ind w:firstLine="851"/>
        <w:jc w:val="both"/>
        <w:rPr>
          <w:sz w:val="24"/>
          <w:szCs w:val="24"/>
        </w:rPr>
      </w:pPr>
      <w:r w:rsidRPr="00324D1A">
        <w:rPr>
          <w:sz w:val="24"/>
          <w:szCs w:val="24"/>
        </w:rPr>
        <w:t>1.3</w:t>
      </w:r>
      <w:r w:rsidRPr="00324D1A">
        <w:rPr>
          <w:sz w:val="24"/>
          <w:szCs w:val="24"/>
          <w:lang w:val="uk-UA"/>
        </w:rPr>
        <w:t>.</w:t>
      </w:r>
      <w:r w:rsidRPr="00324D1A">
        <w:rPr>
          <w:sz w:val="24"/>
          <w:szCs w:val="24"/>
        </w:rPr>
        <w:t xml:space="preserve"> Організовує планування, розроблення і проведення заходів з мобілізаційної </w:t>
      </w:r>
      <w:proofErr w:type="gramStart"/>
      <w:r w:rsidRPr="00324D1A">
        <w:rPr>
          <w:sz w:val="24"/>
          <w:szCs w:val="24"/>
        </w:rPr>
        <w:t>п</w:t>
      </w:r>
      <w:proofErr w:type="gramEnd"/>
      <w:r w:rsidRPr="00324D1A">
        <w:rPr>
          <w:sz w:val="24"/>
          <w:szCs w:val="24"/>
        </w:rPr>
        <w:t xml:space="preserve">ідготовки та мобілізації, у тому числі з переведення </w:t>
      </w:r>
      <w:r w:rsidRPr="00324D1A">
        <w:rPr>
          <w:sz w:val="24"/>
          <w:szCs w:val="24"/>
          <w:lang w:val="uk-UA"/>
        </w:rPr>
        <w:t>громади</w:t>
      </w:r>
      <w:r w:rsidRPr="00324D1A">
        <w:rPr>
          <w:sz w:val="24"/>
          <w:szCs w:val="24"/>
        </w:rPr>
        <w:t xml:space="preserve"> на роботу в умовах особливого періоду та здійснює контроль за їх виконанням;</w:t>
      </w:r>
    </w:p>
    <w:p w:rsidR="00AA347A" w:rsidRPr="00324D1A" w:rsidRDefault="00AA347A" w:rsidP="00117F1B">
      <w:pPr>
        <w:pStyle w:val="a7"/>
        <w:ind w:firstLine="851"/>
        <w:jc w:val="both"/>
        <w:rPr>
          <w:sz w:val="24"/>
          <w:szCs w:val="24"/>
        </w:rPr>
      </w:pPr>
      <w:r w:rsidRPr="00324D1A">
        <w:rPr>
          <w:sz w:val="24"/>
          <w:szCs w:val="24"/>
        </w:rPr>
        <w:t>1.4</w:t>
      </w:r>
      <w:r w:rsidRPr="00324D1A">
        <w:rPr>
          <w:sz w:val="24"/>
          <w:szCs w:val="24"/>
          <w:lang w:val="uk-UA"/>
        </w:rPr>
        <w:t>.</w:t>
      </w:r>
      <w:r w:rsidRPr="00324D1A">
        <w:rPr>
          <w:sz w:val="24"/>
          <w:szCs w:val="24"/>
        </w:rPr>
        <w:t xml:space="preserve"> </w:t>
      </w:r>
      <w:proofErr w:type="gramStart"/>
      <w:r w:rsidRPr="00324D1A">
        <w:rPr>
          <w:sz w:val="24"/>
          <w:szCs w:val="24"/>
        </w:rPr>
        <w:t>Бере</w:t>
      </w:r>
      <w:proofErr w:type="gramEnd"/>
      <w:r w:rsidRPr="00324D1A">
        <w:rPr>
          <w:sz w:val="24"/>
          <w:szCs w:val="24"/>
        </w:rPr>
        <w:t xml:space="preserve"> участь у формуванні проектів основних показників мобілізаційного плану;</w:t>
      </w:r>
    </w:p>
    <w:p w:rsidR="00AA347A" w:rsidRPr="00324D1A" w:rsidRDefault="00AA347A" w:rsidP="00117F1B">
      <w:pPr>
        <w:pStyle w:val="a7"/>
        <w:ind w:firstLine="851"/>
        <w:jc w:val="both"/>
        <w:rPr>
          <w:sz w:val="24"/>
          <w:szCs w:val="24"/>
        </w:rPr>
      </w:pPr>
      <w:r w:rsidRPr="00324D1A">
        <w:rPr>
          <w:sz w:val="24"/>
          <w:szCs w:val="24"/>
        </w:rPr>
        <w:t>1.5</w:t>
      </w:r>
      <w:r w:rsidRPr="00324D1A">
        <w:rPr>
          <w:sz w:val="24"/>
          <w:szCs w:val="24"/>
          <w:lang w:val="uk-UA"/>
        </w:rPr>
        <w:t>.</w:t>
      </w:r>
      <w:r w:rsidRPr="00324D1A">
        <w:rPr>
          <w:sz w:val="24"/>
          <w:szCs w:val="24"/>
        </w:rPr>
        <w:t xml:space="preserve"> Координує розроблення мобілізаційного плану, довгострокових і </w:t>
      </w:r>
      <w:proofErr w:type="gramStart"/>
      <w:r w:rsidRPr="00324D1A">
        <w:rPr>
          <w:sz w:val="24"/>
          <w:szCs w:val="24"/>
        </w:rPr>
        <w:t>р</w:t>
      </w:r>
      <w:proofErr w:type="gramEnd"/>
      <w:r w:rsidRPr="00324D1A">
        <w:rPr>
          <w:sz w:val="24"/>
          <w:szCs w:val="24"/>
        </w:rPr>
        <w:t>ічних програм мобілізаційної підготовки і вживає заходів до забезпечення їх виконання;</w:t>
      </w:r>
    </w:p>
    <w:p w:rsidR="00AA347A" w:rsidRPr="00324D1A" w:rsidRDefault="00AA347A" w:rsidP="00117F1B">
      <w:pPr>
        <w:pStyle w:val="a7"/>
        <w:ind w:firstLine="851"/>
        <w:jc w:val="both"/>
        <w:rPr>
          <w:sz w:val="24"/>
          <w:szCs w:val="24"/>
        </w:rPr>
      </w:pPr>
      <w:r w:rsidRPr="00324D1A">
        <w:rPr>
          <w:sz w:val="24"/>
          <w:szCs w:val="24"/>
        </w:rPr>
        <w:t>1.6</w:t>
      </w:r>
      <w:r w:rsidRPr="00324D1A">
        <w:rPr>
          <w:sz w:val="24"/>
          <w:szCs w:val="24"/>
          <w:lang w:val="uk-UA"/>
        </w:rPr>
        <w:t xml:space="preserve">. </w:t>
      </w:r>
      <w:r w:rsidRPr="00324D1A">
        <w:rPr>
          <w:sz w:val="24"/>
          <w:szCs w:val="24"/>
        </w:rPr>
        <w:t xml:space="preserve">Подає пропозиції міському голові щодо участі в організації управління </w:t>
      </w:r>
      <w:r w:rsidRPr="00324D1A">
        <w:rPr>
          <w:sz w:val="24"/>
          <w:szCs w:val="24"/>
          <w:lang w:val="uk-UA"/>
        </w:rPr>
        <w:t>громади</w:t>
      </w:r>
      <w:r w:rsidRPr="00324D1A">
        <w:rPr>
          <w:sz w:val="24"/>
          <w:szCs w:val="24"/>
        </w:rPr>
        <w:t xml:space="preserve"> в особливий період;</w:t>
      </w:r>
    </w:p>
    <w:p w:rsidR="00AA347A" w:rsidRPr="00324D1A" w:rsidRDefault="00AA347A" w:rsidP="00117F1B">
      <w:pPr>
        <w:pStyle w:val="a7"/>
        <w:ind w:firstLine="851"/>
        <w:jc w:val="both"/>
        <w:rPr>
          <w:sz w:val="24"/>
          <w:szCs w:val="24"/>
        </w:rPr>
      </w:pPr>
      <w:r w:rsidRPr="00324D1A">
        <w:rPr>
          <w:sz w:val="24"/>
          <w:szCs w:val="24"/>
        </w:rPr>
        <w:t>1.7</w:t>
      </w:r>
      <w:r w:rsidRPr="00324D1A">
        <w:rPr>
          <w:sz w:val="24"/>
          <w:szCs w:val="24"/>
          <w:lang w:val="uk-UA"/>
        </w:rPr>
        <w:t>.</w:t>
      </w:r>
      <w:r w:rsidRPr="00324D1A">
        <w:rPr>
          <w:sz w:val="24"/>
          <w:szCs w:val="24"/>
        </w:rPr>
        <w:t xml:space="preserve"> Подає пропозиції щодо встановлення мобілізаційних завдань (замовлень) </w:t>
      </w:r>
      <w:proofErr w:type="gramStart"/>
      <w:r w:rsidRPr="00324D1A">
        <w:rPr>
          <w:sz w:val="24"/>
          <w:szCs w:val="24"/>
        </w:rPr>
        <w:t>п</w:t>
      </w:r>
      <w:proofErr w:type="gramEnd"/>
      <w:r w:rsidRPr="00324D1A">
        <w:rPr>
          <w:sz w:val="24"/>
          <w:szCs w:val="24"/>
        </w:rPr>
        <w:t>ідприємствам, установам та організаціям, а також організовує їх доведення до виконавців;</w:t>
      </w:r>
    </w:p>
    <w:p w:rsidR="00AA347A" w:rsidRPr="00324D1A" w:rsidRDefault="00AA347A" w:rsidP="00117F1B">
      <w:pPr>
        <w:pStyle w:val="a7"/>
        <w:ind w:firstLine="851"/>
        <w:jc w:val="both"/>
        <w:rPr>
          <w:sz w:val="24"/>
          <w:szCs w:val="24"/>
        </w:rPr>
      </w:pPr>
      <w:r w:rsidRPr="00324D1A">
        <w:rPr>
          <w:sz w:val="24"/>
          <w:szCs w:val="24"/>
        </w:rPr>
        <w:t>1.8</w:t>
      </w:r>
      <w:r w:rsidRPr="00324D1A">
        <w:rPr>
          <w:sz w:val="24"/>
          <w:szCs w:val="24"/>
          <w:lang w:val="uk-UA"/>
        </w:rPr>
        <w:t>.</w:t>
      </w:r>
      <w:r w:rsidRPr="00324D1A">
        <w:rPr>
          <w:sz w:val="24"/>
          <w:szCs w:val="24"/>
        </w:rPr>
        <w:t xml:space="preserve"> Бере участь в укладенні договорів (контрактів) на виконання мобілізаційних завдань (замовлень) з </w:t>
      </w:r>
      <w:proofErr w:type="gramStart"/>
      <w:r w:rsidRPr="00324D1A">
        <w:rPr>
          <w:sz w:val="24"/>
          <w:szCs w:val="24"/>
        </w:rPr>
        <w:t>п</w:t>
      </w:r>
      <w:proofErr w:type="gramEnd"/>
      <w:r w:rsidRPr="00324D1A">
        <w:rPr>
          <w:sz w:val="24"/>
          <w:szCs w:val="24"/>
        </w:rPr>
        <w:t>ідприємствами, установами та організаціями;</w:t>
      </w:r>
    </w:p>
    <w:p w:rsidR="00AA347A" w:rsidRPr="00324D1A" w:rsidRDefault="00AA347A" w:rsidP="00117F1B">
      <w:pPr>
        <w:pStyle w:val="a7"/>
        <w:ind w:firstLine="851"/>
        <w:jc w:val="both"/>
        <w:rPr>
          <w:sz w:val="24"/>
          <w:szCs w:val="24"/>
        </w:rPr>
      </w:pPr>
      <w:r w:rsidRPr="00324D1A">
        <w:rPr>
          <w:sz w:val="24"/>
          <w:szCs w:val="24"/>
        </w:rPr>
        <w:t>1.9</w:t>
      </w:r>
      <w:r w:rsidRPr="00324D1A">
        <w:rPr>
          <w:sz w:val="24"/>
          <w:szCs w:val="24"/>
          <w:lang w:val="uk-UA"/>
        </w:rPr>
        <w:t>.</w:t>
      </w:r>
      <w:r w:rsidRPr="00324D1A">
        <w:rPr>
          <w:sz w:val="24"/>
          <w:szCs w:val="24"/>
        </w:rPr>
        <w:t xml:space="preserve"> Вживає заходів щодо виконання </w:t>
      </w:r>
      <w:proofErr w:type="gramStart"/>
      <w:r w:rsidRPr="00324D1A">
        <w:rPr>
          <w:sz w:val="24"/>
          <w:szCs w:val="24"/>
        </w:rPr>
        <w:t>п</w:t>
      </w:r>
      <w:proofErr w:type="gramEnd"/>
      <w:r w:rsidRPr="00324D1A">
        <w:rPr>
          <w:sz w:val="24"/>
          <w:szCs w:val="24"/>
        </w:rPr>
        <w:t>ідприємствами, установами та організаціями мобілізаційних завдань (замовлень) відповідно до укладених договорів (контрактів);</w:t>
      </w:r>
    </w:p>
    <w:p w:rsidR="00AA347A" w:rsidRPr="00324D1A" w:rsidRDefault="00AA347A" w:rsidP="00117F1B">
      <w:pPr>
        <w:pStyle w:val="a7"/>
        <w:ind w:firstLine="851"/>
        <w:jc w:val="both"/>
        <w:rPr>
          <w:sz w:val="24"/>
          <w:szCs w:val="24"/>
        </w:rPr>
      </w:pPr>
      <w:r w:rsidRPr="00324D1A">
        <w:rPr>
          <w:sz w:val="24"/>
          <w:szCs w:val="24"/>
        </w:rPr>
        <w:t>1.10</w:t>
      </w:r>
      <w:r w:rsidRPr="00324D1A">
        <w:rPr>
          <w:sz w:val="24"/>
          <w:szCs w:val="24"/>
          <w:lang w:val="uk-UA"/>
        </w:rPr>
        <w:t>.</w:t>
      </w:r>
      <w:r w:rsidRPr="00324D1A">
        <w:rPr>
          <w:sz w:val="24"/>
          <w:szCs w:val="24"/>
        </w:rPr>
        <w:t xml:space="preserve"> Подає пропозиції щодо передачі мобілізаційних завдань (замовлень) іншим </w:t>
      </w:r>
      <w:proofErr w:type="gramStart"/>
      <w:r w:rsidRPr="00324D1A">
        <w:rPr>
          <w:sz w:val="24"/>
          <w:szCs w:val="24"/>
        </w:rPr>
        <w:t>п</w:t>
      </w:r>
      <w:proofErr w:type="gramEnd"/>
      <w:r w:rsidRPr="00324D1A">
        <w:rPr>
          <w:sz w:val="24"/>
          <w:szCs w:val="24"/>
        </w:rPr>
        <w:t>ідприємствам, установам та організаціям у разі ліквідації (реорганізації) підприємств, установ та організацій;</w:t>
      </w:r>
    </w:p>
    <w:p w:rsidR="00AA347A" w:rsidRPr="00324D1A" w:rsidRDefault="00AA347A" w:rsidP="00117F1B">
      <w:pPr>
        <w:pStyle w:val="a7"/>
        <w:ind w:firstLine="851"/>
        <w:jc w:val="both"/>
        <w:rPr>
          <w:sz w:val="24"/>
          <w:szCs w:val="24"/>
        </w:rPr>
      </w:pPr>
      <w:r w:rsidRPr="00324D1A">
        <w:rPr>
          <w:sz w:val="24"/>
          <w:szCs w:val="24"/>
        </w:rPr>
        <w:t>1.11</w:t>
      </w:r>
      <w:r w:rsidRPr="00324D1A">
        <w:rPr>
          <w:sz w:val="24"/>
          <w:szCs w:val="24"/>
          <w:lang w:val="uk-UA"/>
        </w:rPr>
        <w:t>.</w:t>
      </w:r>
      <w:r w:rsidRPr="00324D1A">
        <w:rPr>
          <w:sz w:val="24"/>
          <w:szCs w:val="24"/>
        </w:rPr>
        <w:t xml:space="preserve"> Подає пропозиції щодо створення, розвитку, утримання, передачі, ліквідації та реалізації мобілізаційних потужностей на </w:t>
      </w:r>
      <w:proofErr w:type="gramStart"/>
      <w:r w:rsidRPr="00324D1A">
        <w:rPr>
          <w:sz w:val="24"/>
          <w:szCs w:val="24"/>
        </w:rPr>
        <w:t>п</w:t>
      </w:r>
      <w:proofErr w:type="gramEnd"/>
      <w:r w:rsidRPr="00324D1A">
        <w:rPr>
          <w:sz w:val="24"/>
          <w:szCs w:val="24"/>
        </w:rPr>
        <w:t>ідприємствах, в установах та організаціях;</w:t>
      </w:r>
    </w:p>
    <w:p w:rsidR="00AA347A" w:rsidRPr="00324D1A" w:rsidRDefault="00AA347A" w:rsidP="00117F1B">
      <w:pPr>
        <w:pStyle w:val="a7"/>
        <w:ind w:firstLine="851"/>
        <w:jc w:val="both"/>
        <w:rPr>
          <w:sz w:val="24"/>
          <w:szCs w:val="24"/>
        </w:rPr>
      </w:pPr>
      <w:r w:rsidRPr="00324D1A">
        <w:rPr>
          <w:sz w:val="24"/>
          <w:szCs w:val="24"/>
        </w:rPr>
        <w:t>1.12</w:t>
      </w:r>
      <w:r w:rsidRPr="00324D1A">
        <w:rPr>
          <w:sz w:val="24"/>
          <w:szCs w:val="24"/>
          <w:lang w:val="uk-UA"/>
        </w:rPr>
        <w:t>.</w:t>
      </w:r>
      <w:r w:rsidRPr="00324D1A">
        <w:rPr>
          <w:sz w:val="24"/>
          <w:szCs w:val="24"/>
        </w:rPr>
        <w:t xml:space="preserve"> Здійснює контроль за створенням, зберіганням та обслуговуванням мобілізаційного резерву матеріально-технічних і сировинних ресурсів на </w:t>
      </w:r>
      <w:proofErr w:type="gramStart"/>
      <w:r w:rsidRPr="00324D1A">
        <w:rPr>
          <w:sz w:val="24"/>
          <w:szCs w:val="24"/>
        </w:rPr>
        <w:t>п</w:t>
      </w:r>
      <w:proofErr w:type="gramEnd"/>
      <w:r w:rsidRPr="00324D1A">
        <w:rPr>
          <w:sz w:val="24"/>
          <w:szCs w:val="24"/>
        </w:rPr>
        <w:t>ідприємствах, в установах та організаціях;</w:t>
      </w:r>
    </w:p>
    <w:p w:rsidR="00AA347A" w:rsidRPr="00324D1A" w:rsidRDefault="00AA347A" w:rsidP="00117F1B">
      <w:pPr>
        <w:pStyle w:val="a7"/>
        <w:ind w:firstLine="851"/>
        <w:jc w:val="both"/>
        <w:rPr>
          <w:sz w:val="24"/>
          <w:szCs w:val="24"/>
        </w:rPr>
      </w:pPr>
      <w:r w:rsidRPr="00324D1A">
        <w:rPr>
          <w:sz w:val="24"/>
          <w:szCs w:val="24"/>
        </w:rPr>
        <w:t>1.13</w:t>
      </w:r>
      <w:r w:rsidRPr="00324D1A">
        <w:rPr>
          <w:sz w:val="24"/>
          <w:szCs w:val="24"/>
          <w:lang w:val="uk-UA"/>
        </w:rPr>
        <w:t>.</w:t>
      </w:r>
      <w:r w:rsidRPr="00324D1A">
        <w:rPr>
          <w:sz w:val="24"/>
          <w:szCs w:val="24"/>
        </w:rPr>
        <w:t xml:space="preserve"> Подає пропозиції щодо формування довгострокових і </w:t>
      </w:r>
      <w:proofErr w:type="gramStart"/>
      <w:r w:rsidRPr="00324D1A">
        <w:rPr>
          <w:sz w:val="24"/>
          <w:szCs w:val="24"/>
        </w:rPr>
        <w:t>р</w:t>
      </w:r>
      <w:proofErr w:type="gramEnd"/>
      <w:r w:rsidRPr="00324D1A">
        <w:rPr>
          <w:sz w:val="24"/>
          <w:szCs w:val="24"/>
        </w:rPr>
        <w:t>ічних програм мобілізаційної підготовки;</w:t>
      </w:r>
    </w:p>
    <w:p w:rsidR="00AA347A" w:rsidRPr="00324D1A" w:rsidRDefault="00AA347A" w:rsidP="00117F1B">
      <w:pPr>
        <w:pStyle w:val="a7"/>
        <w:ind w:firstLine="851"/>
        <w:jc w:val="both"/>
        <w:rPr>
          <w:sz w:val="24"/>
          <w:szCs w:val="24"/>
        </w:rPr>
      </w:pPr>
      <w:r w:rsidRPr="00324D1A">
        <w:rPr>
          <w:sz w:val="24"/>
          <w:szCs w:val="24"/>
        </w:rPr>
        <w:lastRenderedPageBreak/>
        <w:t>1.14</w:t>
      </w:r>
      <w:r w:rsidRPr="00324D1A">
        <w:rPr>
          <w:sz w:val="24"/>
          <w:szCs w:val="24"/>
          <w:lang w:val="uk-UA"/>
        </w:rPr>
        <w:t>.</w:t>
      </w:r>
      <w:r w:rsidRPr="00324D1A">
        <w:rPr>
          <w:sz w:val="24"/>
          <w:szCs w:val="24"/>
        </w:rPr>
        <w:t xml:space="preserve"> Контролює здійснення заходів з мобілізаційної </w:t>
      </w:r>
      <w:proofErr w:type="gramStart"/>
      <w:r w:rsidRPr="00324D1A">
        <w:rPr>
          <w:sz w:val="24"/>
          <w:szCs w:val="24"/>
        </w:rPr>
        <w:t>п</w:t>
      </w:r>
      <w:proofErr w:type="gramEnd"/>
      <w:r w:rsidRPr="00324D1A">
        <w:rPr>
          <w:sz w:val="24"/>
          <w:szCs w:val="24"/>
        </w:rPr>
        <w:t xml:space="preserve">ідготовки підприємствами, установами та організаціями з метою сталого функціонування </w:t>
      </w:r>
      <w:r w:rsidRPr="00324D1A">
        <w:rPr>
          <w:sz w:val="24"/>
          <w:szCs w:val="24"/>
          <w:lang w:val="uk-UA"/>
        </w:rPr>
        <w:t xml:space="preserve">громади </w:t>
      </w:r>
      <w:r w:rsidRPr="00324D1A">
        <w:rPr>
          <w:sz w:val="24"/>
          <w:szCs w:val="24"/>
        </w:rPr>
        <w:t>в умовах особливого періоду;</w:t>
      </w:r>
    </w:p>
    <w:p w:rsidR="00AA347A" w:rsidRPr="00324D1A" w:rsidRDefault="00AA347A" w:rsidP="00117F1B">
      <w:pPr>
        <w:pStyle w:val="a7"/>
        <w:ind w:firstLine="851"/>
        <w:jc w:val="both"/>
        <w:rPr>
          <w:sz w:val="24"/>
          <w:szCs w:val="24"/>
        </w:rPr>
      </w:pPr>
      <w:r w:rsidRPr="00324D1A">
        <w:rPr>
          <w:sz w:val="24"/>
          <w:szCs w:val="24"/>
        </w:rPr>
        <w:t>1.15</w:t>
      </w:r>
      <w:r w:rsidRPr="00324D1A">
        <w:rPr>
          <w:sz w:val="24"/>
          <w:szCs w:val="24"/>
          <w:lang w:val="uk-UA"/>
        </w:rPr>
        <w:t>.</w:t>
      </w:r>
      <w:r w:rsidRPr="00324D1A">
        <w:rPr>
          <w:sz w:val="24"/>
          <w:szCs w:val="24"/>
        </w:rPr>
        <w:t xml:space="preserve"> Організовує роботу, пов'язану з визначенням можливості задоволення потреб Збройних Сил, інших військових формувань, національної економіки та забезпечення життєдіяльності населення </w:t>
      </w:r>
      <w:r w:rsidRPr="00324D1A">
        <w:rPr>
          <w:sz w:val="24"/>
          <w:szCs w:val="24"/>
          <w:lang w:val="uk-UA"/>
        </w:rPr>
        <w:t xml:space="preserve">громади </w:t>
      </w:r>
      <w:r w:rsidRPr="00324D1A">
        <w:rPr>
          <w:sz w:val="24"/>
          <w:szCs w:val="24"/>
        </w:rPr>
        <w:t>в особливий період;</w:t>
      </w:r>
    </w:p>
    <w:p w:rsidR="00AA347A" w:rsidRPr="00324D1A" w:rsidRDefault="00AA347A" w:rsidP="00117F1B">
      <w:pPr>
        <w:pStyle w:val="a7"/>
        <w:ind w:firstLine="851"/>
        <w:jc w:val="both"/>
        <w:rPr>
          <w:sz w:val="24"/>
          <w:szCs w:val="24"/>
        </w:rPr>
      </w:pPr>
      <w:r w:rsidRPr="00324D1A">
        <w:rPr>
          <w:sz w:val="24"/>
          <w:szCs w:val="24"/>
        </w:rPr>
        <w:t>1.16</w:t>
      </w:r>
      <w:r w:rsidRPr="00324D1A">
        <w:rPr>
          <w:sz w:val="24"/>
          <w:szCs w:val="24"/>
          <w:lang w:val="uk-UA"/>
        </w:rPr>
        <w:t>.</w:t>
      </w:r>
      <w:r w:rsidRPr="00324D1A">
        <w:rPr>
          <w:sz w:val="24"/>
          <w:szCs w:val="24"/>
        </w:rPr>
        <w:t xml:space="preserve"> Організовує роботу з ведення військового </w:t>
      </w:r>
      <w:proofErr w:type="gramStart"/>
      <w:r w:rsidRPr="00324D1A">
        <w:rPr>
          <w:sz w:val="24"/>
          <w:szCs w:val="24"/>
        </w:rPr>
        <w:t>обл</w:t>
      </w:r>
      <w:proofErr w:type="gramEnd"/>
      <w:r w:rsidRPr="00324D1A">
        <w:rPr>
          <w:sz w:val="24"/>
          <w:szCs w:val="24"/>
        </w:rPr>
        <w:t xml:space="preserve">іку військовозобов'язаних і призовників, бронювання військовозобов'язаних </w:t>
      </w:r>
      <w:r w:rsidRPr="00324D1A">
        <w:rPr>
          <w:sz w:val="24"/>
          <w:szCs w:val="24"/>
          <w:lang w:val="uk-UA"/>
        </w:rPr>
        <w:t xml:space="preserve">  </w:t>
      </w:r>
      <w:r w:rsidRPr="00324D1A">
        <w:rPr>
          <w:sz w:val="24"/>
          <w:szCs w:val="24"/>
        </w:rPr>
        <w:t>, забезпечує подання відповідної звітності, подає пропозиції щодо бронювання військовозобов'язаних на період мобілізації та на воєнний час;</w:t>
      </w:r>
    </w:p>
    <w:p w:rsidR="00AA347A" w:rsidRPr="00324D1A" w:rsidRDefault="00AA347A" w:rsidP="00117F1B">
      <w:pPr>
        <w:pStyle w:val="a7"/>
        <w:ind w:firstLine="851"/>
        <w:jc w:val="both"/>
        <w:rPr>
          <w:sz w:val="24"/>
          <w:szCs w:val="24"/>
        </w:rPr>
      </w:pPr>
      <w:r w:rsidRPr="00324D1A">
        <w:rPr>
          <w:sz w:val="24"/>
          <w:szCs w:val="24"/>
        </w:rPr>
        <w:t>1.17</w:t>
      </w:r>
      <w:r w:rsidRPr="00324D1A">
        <w:rPr>
          <w:sz w:val="24"/>
          <w:szCs w:val="24"/>
          <w:lang w:val="uk-UA"/>
        </w:rPr>
        <w:t>.</w:t>
      </w:r>
      <w:r w:rsidRPr="00324D1A">
        <w:rPr>
          <w:sz w:val="24"/>
          <w:szCs w:val="24"/>
        </w:rPr>
        <w:t xml:space="preserve"> Забезпечує подання державним органам інформації, необхідної для планування та здійснення мобілізаційних заході</w:t>
      </w:r>
      <w:proofErr w:type="gramStart"/>
      <w:r w:rsidRPr="00324D1A">
        <w:rPr>
          <w:sz w:val="24"/>
          <w:szCs w:val="24"/>
        </w:rPr>
        <w:t>в</w:t>
      </w:r>
      <w:proofErr w:type="gramEnd"/>
      <w:r w:rsidRPr="00324D1A">
        <w:rPr>
          <w:sz w:val="24"/>
          <w:szCs w:val="24"/>
        </w:rPr>
        <w:t>;</w:t>
      </w:r>
    </w:p>
    <w:p w:rsidR="00AA347A" w:rsidRPr="00324D1A" w:rsidRDefault="00AA347A" w:rsidP="00117F1B">
      <w:pPr>
        <w:pStyle w:val="a7"/>
        <w:ind w:firstLine="851"/>
        <w:jc w:val="both"/>
        <w:rPr>
          <w:sz w:val="24"/>
          <w:szCs w:val="24"/>
        </w:rPr>
      </w:pPr>
      <w:r w:rsidRPr="00324D1A">
        <w:rPr>
          <w:sz w:val="24"/>
          <w:szCs w:val="24"/>
        </w:rPr>
        <w:t>1.18</w:t>
      </w:r>
      <w:r w:rsidRPr="00324D1A">
        <w:rPr>
          <w:sz w:val="24"/>
          <w:szCs w:val="24"/>
          <w:lang w:val="uk-UA"/>
        </w:rPr>
        <w:t>.</w:t>
      </w:r>
      <w:r w:rsidRPr="00324D1A">
        <w:rPr>
          <w:sz w:val="24"/>
          <w:szCs w:val="24"/>
        </w:rPr>
        <w:t xml:space="preserve"> Готує і доводить іншим структурним </w:t>
      </w:r>
      <w:proofErr w:type="gramStart"/>
      <w:r w:rsidRPr="00324D1A">
        <w:rPr>
          <w:sz w:val="24"/>
          <w:szCs w:val="24"/>
        </w:rPr>
        <w:t>п</w:t>
      </w:r>
      <w:proofErr w:type="gramEnd"/>
      <w:r w:rsidRPr="00324D1A">
        <w:rPr>
          <w:sz w:val="24"/>
          <w:szCs w:val="24"/>
        </w:rPr>
        <w:t>ідрозділам виконавчого комітету вказівки щодо виконання актів з питань мобілізаційної підготовки та мобілізації;</w:t>
      </w:r>
    </w:p>
    <w:p w:rsidR="00AA347A" w:rsidRPr="00324D1A" w:rsidRDefault="00AA347A" w:rsidP="00117F1B">
      <w:pPr>
        <w:pStyle w:val="a7"/>
        <w:ind w:firstLine="851"/>
        <w:jc w:val="both"/>
        <w:rPr>
          <w:sz w:val="24"/>
          <w:szCs w:val="24"/>
        </w:rPr>
      </w:pPr>
      <w:r w:rsidRPr="00324D1A">
        <w:rPr>
          <w:sz w:val="24"/>
          <w:szCs w:val="24"/>
        </w:rPr>
        <w:t>1.19</w:t>
      </w:r>
      <w:r w:rsidRPr="00324D1A">
        <w:rPr>
          <w:sz w:val="24"/>
          <w:szCs w:val="24"/>
          <w:lang w:val="uk-UA"/>
        </w:rPr>
        <w:t>.</w:t>
      </w:r>
      <w:r w:rsidRPr="00324D1A">
        <w:rPr>
          <w:sz w:val="24"/>
          <w:szCs w:val="24"/>
        </w:rPr>
        <w:t xml:space="preserve"> Здійснює заходи щодо </w:t>
      </w:r>
      <w:proofErr w:type="gramStart"/>
      <w:r w:rsidRPr="00324D1A">
        <w:rPr>
          <w:sz w:val="24"/>
          <w:szCs w:val="24"/>
        </w:rPr>
        <w:t>п</w:t>
      </w:r>
      <w:proofErr w:type="gramEnd"/>
      <w:r w:rsidRPr="00324D1A">
        <w:rPr>
          <w:sz w:val="24"/>
          <w:szCs w:val="24"/>
        </w:rPr>
        <w:t>ідвищення кваліфікації працівників мобілізаційного підрозділу, у тому числі шляхом проведення навчань;</w:t>
      </w:r>
    </w:p>
    <w:p w:rsidR="00AA347A" w:rsidRPr="00324D1A" w:rsidRDefault="00AA347A" w:rsidP="00117F1B">
      <w:pPr>
        <w:pStyle w:val="a7"/>
        <w:ind w:firstLine="851"/>
        <w:jc w:val="both"/>
        <w:rPr>
          <w:sz w:val="24"/>
          <w:szCs w:val="24"/>
        </w:rPr>
      </w:pPr>
      <w:r w:rsidRPr="00324D1A">
        <w:rPr>
          <w:sz w:val="24"/>
          <w:szCs w:val="24"/>
        </w:rPr>
        <w:t>1.20</w:t>
      </w:r>
      <w:r w:rsidRPr="00324D1A">
        <w:rPr>
          <w:sz w:val="24"/>
          <w:szCs w:val="24"/>
          <w:lang w:val="uk-UA"/>
        </w:rPr>
        <w:t>.</w:t>
      </w:r>
      <w:r w:rsidRPr="00324D1A">
        <w:rPr>
          <w:sz w:val="24"/>
          <w:szCs w:val="24"/>
        </w:rPr>
        <w:t xml:space="preserve"> Готує щорічну доповідь про стан мобілізаційної готовності та про хід виконання довгострокових і </w:t>
      </w:r>
      <w:proofErr w:type="gramStart"/>
      <w:r w:rsidRPr="00324D1A">
        <w:rPr>
          <w:sz w:val="24"/>
          <w:szCs w:val="24"/>
        </w:rPr>
        <w:t>р</w:t>
      </w:r>
      <w:proofErr w:type="gramEnd"/>
      <w:r w:rsidRPr="00324D1A">
        <w:rPr>
          <w:sz w:val="24"/>
          <w:szCs w:val="24"/>
        </w:rPr>
        <w:t>ічних програм мобілізаційної підготовки;</w:t>
      </w:r>
    </w:p>
    <w:p w:rsidR="00AA347A" w:rsidRPr="00324D1A" w:rsidRDefault="00AA347A" w:rsidP="00117F1B">
      <w:pPr>
        <w:pStyle w:val="a7"/>
        <w:ind w:firstLine="851"/>
        <w:jc w:val="both"/>
        <w:rPr>
          <w:sz w:val="24"/>
          <w:szCs w:val="24"/>
        </w:rPr>
      </w:pPr>
      <w:r w:rsidRPr="00324D1A">
        <w:rPr>
          <w:sz w:val="24"/>
          <w:szCs w:val="24"/>
        </w:rPr>
        <w:t>1.21</w:t>
      </w:r>
      <w:r w:rsidRPr="00324D1A">
        <w:rPr>
          <w:sz w:val="24"/>
          <w:szCs w:val="24"/>
          <w:lang w:val="uk-UA"/>
        </w:rPr>
        <w:t>.</w:t>
      </w:r>
      <w:r w:rsidRPr="00324D1A">
        <w:rPr>
          <w:sz w:val="24"/>
          <w:szCs w:val="24"/>
        </w:rPr>
        <w:t xml:space="preserve"> Забезпечує додержання режиму секретності </w:t>
      </w:r>
      <w:proofErr w:type="gramStart"/>
      <w:r w:rsidRPr="00324D1A">
        <w:rPr>
          <w:sz w:val="24"/>
          <w:szCs w:val="24"/>
        </w:rPr>
        <w:t>п</w:t>
      </w:r>
      <w:proofErr w:type="gramEnd"/>
      <w:r w:rsidRPr="00324D1A">
        <w:rPr>
          <w:sz w:val="24"/>
          <w:szCs w:val="24"/>
        </w:rPr>
        <w:t>ід час здійснення заходів з мобілізаційної підготовки.</w:t>
      </w:r>
    </w:p>
    <w:p w:rsidR="00AA347A" w:rsidRPr="00324D1A" w:rsidRDefault="00AA347A" w:rsidP="00955666">
      <w:pPr>
        <w:jc w:val="both"/>
        <w:rPr>
          <w:sz w:val="24"/>
          <w:szCs w:val="24"/>
          <w:lang w:val="uk-UA"/>
        </w:rPr>
      </w:pPr>
    </w:p>
    <w:p w:rsidR="00AA347A" w:rsidRPr="00324D1A" w:rsidRDefault="00AA347A" w:rsidP="00955666">
      <w:pPr>
        <w:jc w:val="both"/>
        <w:rPr>
          <w:sz w:val="24"/>
          <w:szCs w:val="24"/>
          <w:lang w:val="uk-UA"/>
        </w:rPr>
      </w:pPr>
      <w:r w:rsidRPr="00324D1A">
        <w:rPr>
          <w:sz w:val="24"/>
          <w:szCs w:val="24"/>
          <w:lang w:val="uk-UA"/>
        </w:rPr>
        <w:t xml:space="preserve">2. </w:t>
      </w:r>
      <w:r w:rsidRPr="00324D1A">
        <w:rPr>
          <w:b/>
          <w:sz w:val="24"/>
          <w:szCs w:val="24"/>
          <w:lang w:val="uk-UA"/>
        </w:rPr>
        <w:t xml:space="preserve">Відділ економічного та агропромислового розвитку, інвестицій, регуляторної діяльності </w:t>
      </w:r>
      <w:r w:rsidR="005F348A">
        <w:rPr>
          <w:b/>
          <w:sz w:val="24"/>
          <w:szCs w:val="24"/>
          <w:lang w:val="uk-UA"/>
        </w:rPr>
        <w:t xml:space="preserve">апарату виконавчого комітету </w:t>
      </w:r>
      <w:r w:rsidRPr="00324D1A">
        <w:rPr>
          <w:b/>
          <w:sz w:val="24"/>
          <w:szCs w:val="24"/>
          <w:lang w:val="uk-UA"/>
        </w:rPr>
        <w:t>Новоодеської міської ради</w:t>
      </w:r>
      <w:r w:rsidRPr="00324D1A">
        <w:rPr>
          <w:sz w:val="24"/>
          <w:szCs w:val="24"/>
          <w:lang w:val="uk-UA"/>
        </w:rPr>
        <w:t>:</w:t>
      </w:r>
    </w:p>
    <w:p w:rsidR="00AA347A" w:rsidRPr="00324D1A" w:rsidRDefault="00AA347A" w:rsidP="00955666">
      <w:pPr>
        <w:jc w:val="both"/>
        <w:rPr>
          <w:sz w:val="24"/>
          <w:szCs w:val="24"/>
          <w:lang w:val="uk-UA"/>
        </w:rPr>
      </w:pPr>
    </w:p>
    <w:p w:rsidR="00AA347A" w:rsidRPr="00324D1A" w:rsidRDefault="00AA347A" w:rsidP="00117F1B">
      <w:pPr>
        <w:pStyle w:val="a7"/>
        <w:ind w:firstLine="851"/>
        <w:jc w:val="both"/>
        <w:rPr>
          <w:sz w:val="24"/>
          <w:szCs w:val="24"/>
          <w:lang w:val="uk-UA"/>
        </w:rPr>
      </w:pPr>
      <w:r w:rsidRPr="00324D1A">
        <w:rPr>
          <w:sz w:val="24"/>
          <w:szCs w:val="24"/>
          <w:lang w:val="uk-UA"/>
        </w:rPr>
        <w:t>2.1 .Бере участь у плануванні, організації і забезпеченні мобілізаційної підготовки та мобілізації на території громади;</w:t>
      </w:r>
    </w:p>
    <w:p w:rsidR="00AA347A" w:rsidRPr="00324D1A" w:rsidRDefault="00AA347A" w:rsidP="00117F1B">
      <w:pPr>
        <w:pStyle w:val="a7"/>
        <w:ind w:firstLine="851"/>
        <w:jc w:val="both"/>
        <w:rPr>
          <w:sz w:val="24"/>
          <w:szCs w:val="24"/>
        </w:rPr>
      </w:pPr>
      <w:r w:rsidRPr="00324D1A">
        <w:rPr>
          <w:sz w:val="24"/>
          <w:szCs w:val="24"/>
        </w:rPr>
        <w:t>2.2</w:t>
      </w:r>
      <w:r w:rsidRPr="00324D1A">
        <w:rPr>
          <w:sz w:val="24"/>
          <w:szCs w:val="24"/>
          <w:lang w:val="uk-UA"/>
        </w:rPr>
        <w:t>.</w:t>
      </w:r>
      <w:r w:rsidRPr="00324D1A">
        <w:rPr>
          <w:sz w:val="24"/>
          <w:szCs w:val="24"/>
        </w:rPr>
        <w:t xml:space="preserve"> </w:t>
      </w:r>
      <w:proofErr w:type="gramStart"/>
      <w:r w:rsidRPr="00324D1A">
        <w:rPr>
          <w:sz w:val="24"/>
          <w:szCs w:val="24"/>
        </w:rPr>
        <w:t>Бере</w:t>
      </w:r>
      <w:proofErr w:type="gramEnd"/>
      <w:r w:rsidRPr="00324D1A">
        <w:rPr>
          <w:sz w:val="24"/>
          <w:szCs w:val="24"/>
        </w:rPr>
        <w:t xml:space="preserve"> участь у формуванні проектів основних показників мобілізаційного плану;</w:t>
      </w:r>
    </w:p>
    <w:p w:rsidR="00AA347A" w:rsidRPr="00324D1A" w:rsidRDefault="00AA347A" w:rsidP="00117F1B">
      <w:pPr>
        <w:pStyle w:val="a7"/>
        <w:ind w:firstLine="851"/>
        <w:jc w:val="both"/>
        <w:rPr>
          <w:sz w:val="24"/>
          <w:szCs w:val="24"/>
        </w:rPr>
      </w:pPr>
      <w:r w:rsidRPr="00324D1A">
        <w:rPr>
          <w:sz w:val="24"/>
          <w:szCs w:val="24"/>
        </w:rPr>
        <w:t>2.3</w:t>
      </w:r>
      <w:r w:rsidRPr="00324D1A">
        <w:rPr>
          <w:sz w:val="24"/>
          <w:szCs w:val="24"/>
          <w:lang w:val="uk-UA"/>
        </w:rPr>
        <w:t>.</w:t>
      </w:r>
      <w:r w:rsidRPr="00324D1A">
        <w:rPr>
          <w:sz w:val="24"/>
          <w:szCs w:val="24"/>
        </w:rPr>
        <w:t xml:space="preserve"> Бере участь у розробці мобілізаційного плану, довгострокових і </w:t>
      </w:r>
      <w:proofErr w:type="gramStart"/>
      <w:r w:rsidRPr="00324D1A">
        <w:rPr>
          <w:sz w:val="24"/>
          <w:szCs w:val="24"/>
        </w:rPr>
        <w:t>р</w:t>
      </w:r>
      <w:proofErr w:type="gramEnd"/>
      <w:r w:rsidRPr="00324D1A">
        <w:rPr>
          <w:sz w:val="24"/>
          <w:szCs w:val="24"/>
        </w:rPr>
        <w:t>ічних програм мобілізаційної підготовки;</w:t>
      </w:r>
    </w:p>
    <w:p w:rsidR="00AA347A" w:rsidRPr="00324D1A" w:rsidRDefault="00AA347A" w:rsidP="00117F1B">
      <w:pPr>
        <w:pStyle w:val="a7"/>
        <w:ind w:firstLine="851"/>
        <w:jc w:val="both"/>
        <w:rPr>
          <w:sz w:val="24"/>
          <w:szCs w:val="24"/>
        </w:rPr>
      </w:pPr>
      <w:r w:rsidRPr="00324D1A">
        <w:rPr>
          <w:sz w:val="24"/>
          <w:szCs w:val="24"/>
        </w:rPr>
        <w:t>2.4</w:t>
      </w:r>
      <w:r w:rsidRPr="00324D1A">
        <w:rPr>
          <w:sz w:val="24"/>
          <w:szCs w:val="24"/>
          <w:lang w:val="uk-UA"/>
        </w:rPr>
        <w:t xml:space="preserve">. </w:t>
      </w:r>
      <w:r w:rsidRPr="00324D1A">
        <w:rPr>
          <w:sz w:val="24"/>
          <w:szCs w:val="24"/>
        </w:rPr>
        <w:t xml:space="preserve">Планує використання потужностей та трудових ресурсів </w:t>
      </w:r>
      <w:proofErr w:type="gramStart"/>
      <w:r w:rsidRPr="00324D1A">
        <w:rPr>
          <w:sz w:val="24"/>
          <w:szCs w:val="24"/>
        </w:rPr>
        <w:t>п</w:t>
      </w:r>
      <w:proofErr w:type="gramEnd"/>
      <w:r w:rsidRPr="00324D1A">
        <w:rPr>
          <w:sz w:val="24"/>
          <w:szCs w:val="24"/>
        </w:rPr>
        <w:t>ідприємств, установ та організацій міста, незалежно від форми власності, для потреб оборони;</w:t>
      </w:r>
    </w:p>
    <w:p w:rsidR="00AA347A" w:rsidRPr="00324D1A" w:rsidRDefault="00AA347A" w:rsidP="00117F1B">
      <w:pPr>
        <w:pStyle w:val="a7"/>
        <w:ind w:firstLine="851"/>
        <w:jc w:val="both"/>
        <w:rPr>
          <w:sz w:val="24"/>
          <w:szCs w:val="24"/>
        </w:rPr>
      </w:pPr>
      <w:r w:rsidRPr="00324D1A">
        <w:rPr>
          <w:sz w:val="24"/>
          <w:szCs w:val="24"/>
        </w:rPr>
        <w:t>2.5</w:t>
      </w:r>
      <w:r w:rsidRPr="00324D1A">
        <w:rPr>
          <w:sz w:val="24"/>
          <w:szCs w:val="24"/>
          <w:lang w:val="uk-UA"/>
        </w:rPr>
        <w:t>.</w:t>
      </w:r>
      <w:r w:rsidRPr="00324D1A">
        <w:rPr>
          <w:sz w:val="24"/>
          <w:szCs w:val="24"/>
        </w:rPr>
        <w:t xml:space="preserve"> Проводить розрахунки норм споживання основних продовольчих і непродовольчих товарі</w:t>
      </w:r>
      <w:proofErr w:type="gramStart"/>
      <w:r w:rsidRPr="00324D1A">
        <w:rPr>
          <w:sz w:val="24"/>
          <w:szCs w:val="24"/>
        </w:rPr>
        <w:t>в</w:t>
      </w:r>
      <w:proofErr w:type="gramEnd"/>
      <w:r w:rsidRPr="00324D1A">
        <w:rPr>
          <w:sz w:val="24"/>
          <w:szCs w:val="24"/>
        </w:rPr>
        <w:t xml:space="preserve"> за групами нормованого забезпечення населення в особливий період;</w:t>
      </w:r>
    </w:p>
    <w:p w:rsidR="00AA347A" w:rsidRPr="00324D1A" w:rsidRDefault="00AA347A" w:rsidP="00117F1B">
      <w:pPr>
        <w:pStyle w:val="a7"/>
        <w:ind w:firstLine="851"/>
        <w:jc w:val="both"/>
        <w:rPr>
          <w:sz w:val="24"/>
          <w:szCs w:val="24"/>
        </w:rPr>
      </w:pPr>
      <w:r w:rsidRPr="00324D1A">
        <w:rPr>
          <w:sz w:val="24"/>
          <w:szCs w:val="24"/>
        </w:rPr>
        <w:t>2.6</w:t>
      </w:r>
      <w:r w:rsidRPr="00324D1A">
        <w:rPr>
          <w:sz w:val="24"/>
          <w:szCs w:val="24"/>
          <w:lang w:val="uk-UA"/>
        </w:rPr>
        <w:t>.</w:t>
      </w:r>
      <w:r w:rsidRPr="00324D1A">
        <w:rPr>
          <w:sz w:val="24"/>
          <w:szCs w:val="24"/>
        </w:rPr>
        <w:t xml:space="preserve"> Узагальнює та надає пропозиції щодо необхідних потреб за нормами споживання основних продовольчих і непродовольчих товарі</w:t>
      </w:r>
      <w:proofErr w:type="gramStart"/>
      <w:r w:rsidRPr="00324D1A">
        <w:rPr>
          <w:sz w:val="24"/>
          <w:szCs w:val="24"/>
        </w:rPr>
        <w:t>в</w:t>
      </w:r>
      <w:proofErr w:type="gramEnd"/>
      <w:r w:rsidRPr="00324D1A">
        <w:rPr>
          <w:sz w:val="24"/>
          <w:szCs w:val="24"/>
        </w:rPr>
        <w:t xml:space="preserve"> за групами нормованого забезпечення населення в особливий період;</w:t>
      </w:r>
    </w:p>
    <w:p w:rsidR="00AA347A" w:rsidRPr="00324D1A" w:rsidRDefault="00AA347A" w:rsidP="00117F1B">
      <w:pPr>
        <w:pStyle w:val="a7"/>
        <w:ind w:firstLine="851"/>
        <w:jc w:val="both"/>
        <w:rPr>
          <w:sz w:val="24"/>
          <w:szCs w:val="24"/>
        </w:rPr>
      </w:pPr>
      <w:r w:rsidRPr="00324D1A">
        <w:rPr>
          <w:sz w:val="24"/>
          <w:szCs w:val="24"/>
        </w:rPr>
        <w:t>2.7</w:t>
      </w:r>
      <w:r w:rsidRPr="00324D1A">
        <w:rPr>
          <w:sz w:val="24"/>
          <w:szCs w:val="24"/>
          <w:lang w:val="uk-UA"/>
        </w:rPr>
        <w:t xml:space="preserve">. </w:t>
      </w:r>
      <w:r w:rsidRPr="00324D1A">
        <w:rPr>
          <w:sz w:val="24"/>
          <w:szCs w:val="24"/>
        </w:rPr>
        <w:t xml:space="preserve">Вживає заходи щодо виконання мобілізаційних завдань (замовлень) </w:t>
      </w:r>
      <w:proofErr w:type="gramStart"/>
      <w:r w:rsidRPr="00324D1A">
        <w:rPr>
          <w:sz w:val="24"/>
          <w:szCs w:val="24"/>
        </w:rPr>
        <w:t>п</w:t>
      </w:r>
      <w:proofErr w:type="gramEnd"/>
      <w:r w:rsidRPr="00324D1A">
        <w:rPr>
          <w:sz w:val="24"/>
          <w:szCs w:val="24"/>
        </w:rPr>
        <w:t>ідприємствами, установами та організаціями за напрямком своєї діяльності;</w:t>
      </w:r>
    </w:p>
    <w:p w:rsidR="00AA347A" w:rsidRPr="00324D1A" w:rsidRDefault="00AA347A" w:rsidP="00117F1B">
      <w:pPr>
        <w:pStyle w:val="a7"/>
        <w:ind w:firstLine="851"/>
        <w:jc w:val="both"/>
        <w:rPr>
          <w:sz w:val="24"/>
          <w:szCs w:val="24"/>
        </w:rPr>
      </w:pPr>
      <w:r w:rsidRPr="00324D1A">
        <w:rPr>
          <w:sz w:val="24"/>
          <w:szCs w:val="24"/>
        </w:rPr>
        <w:t>2.8</w:t>
      </w:r>
      <w:r w:rsidRPr="00324D1A">
        <w:rPr>
          <w:sz w:val="24"/>
          <w:szCs w:val="24"/>
          <w:lang w:val="uk-UA"/>
        </w:rPr>
        <w:t>.</w:t>
      </w:r>
      <w:r w:rsidRPr="00324D1A">
        <w:rPr>
          <w:sz w:val="24"/>
          <w:szCs w:val="24"/>
        </w:rPr>
        <w:t xml:space="preserve"> Забезпечує доведення розпоряджень про виконання мобілізаційних завдань (замовлень) до </w:t>
      </w:r>
      <w:proofErr w:type="gramStart"/>
      <w:r w:rsidRPr="00324D1A">
        <w:rPr>
          <w:sz w:val="24"/>
          <w:szCs w:val="24"/>
        </w:rPr>
        <w:t>п</w:t>
      </w:r>
      <w:proofErr w:type="gramEnd"/>
      <w:r w:rsidRPr="00324D1A">
        <w:rPr>
          <w:sz w:val="24"/>
          <w:szCs w:val="24"/>
        </w:rPr>
        <w:t xml:space="preserve">ідприємств, установ, організацій </w:t>
      </w:r>
      <w:r w:rsidRPr="00324D1A">
        <w:rPr>
          <w:sz w:val="24"/>
          <w:szCs w:val="24"/>
          <w:lang w:val="uk-UA"/>
        </w:rPr>
        <w:t>громади</w:t>
      </w:r>
      <w:r w:rsidRPr="00324D1A">
        <w:rPr>
          <w:sz w:val="24"/>
          <w:szCs w:val="24"/>
        </w:rPr>
        <w:t xml:space="preserve"> та укладання з ними договорів (контрактів);</w:t>
      </w:r>
    </w:p>
    <w:p w:rsidR="00AA347A" w:rsidRPr="00324D1A" w:rsidRDefault="00AA347A" w:rsidP="00117F1B">
      <w:pPr>
        <w:pStyle w:val="a7"/>
        <w:ind w:firstLine="851"/>
        <w:jc w:val="both"/>
        <w:rPr>
          <w:sz w:val="24"/>
          <w:szCs w:val="24"/>
        </w:rPr>
      </w:pPr>
      <w:r w:rsidRPr="00324D1A">
        <w:rPr>
          <w:sz w:val="24"/>
          <w:szCs w:val="24"/>
        </w:rPr>
        <w:t>2.9</w:t>
      </w:r>
      <w:r w:rsidRPr="00324D1A">
        <w:rPr>
          <w:sz w:val="24"/>
          <w:szCs w:val="24"/>
          <w:lang w:val="uk-UA"/>
        </w:rPr>
        <w:t>.</w:t>
      </w:r>
      <w:r w:rsidRPr="00324D1A">
        <w:rPr>
          <w:sz w:val="24"/>
          <w:szCs w:val="24"/>
        </w:rPr>
        <w:t xml:space="preserve"> Подає пропозиції щодо передачі мобілізаційних завдань (замовлень) іншим </w:t>
      </w:r>
      <w:proofErr w:type="gramStart"/>
      <w:r w:rsidRPr="00324D1A">
        <w:rPr>
          <w:sz w:val="24"/>
          <w:szCs w:val="24"/>
        </w:rPr>
        <w:t>п</w:t>
      </w:r>
      <w:proofErr w:type="gramEnd"/>
      <w:r w:rsidRPr="00324D1A">
        <w:rPr>
          <w:sz w:val="24"/>
          <w:szCs w:val="24"/>
        </w:rPr>
        <w:t>ідприємствам, установам та організаціям у разі їх ліквідації (реорганізації) за напрямком діяльності;</w:t>
      </w:r>
    </w:p>
    <w:p w:rsidR="00AA347A" w:rsidRPr="00324D1A" w:rsidRDefault="00AA347A" w:rsidP="00117F1B">
      <w:pPr>
        <w:pStyle w:val="a7"/>
        <w:ind w:firstLine="851"/>
        <w:jc w:val="both"/>
        <w:rPr>
          <w:sz w:val="24"/>
          <w:szCs w:val="24"/>
        </w:rPr>
      </w:pPr>
      <w:r w:rsidRPr="00324D1A">
        <w:rPr>
          <w:sz w:val="24"/>
          <w:szCs w:val="24"/>
        </w:rPr>
        <w:t>2.10</w:t>
      </w:r>
      <w:r w:rsidRPr="00324D1A">
        <w:rPr>
          <w:sz w:val="24"/>
          <w:szCs w:val="24"/>
          <w:lang w:val="uk-UA"/>
        </w:rPr>
        <w:t>.</w:t>
      </w:r>
      <w:r w:rsidRPr="00324D1A">
        <w:rPr>
          <w:sz w:val="24"/>
          <w:szCs w:val="24"/>
        </w:rPr>
        <w:t xml:space="preserve"> Організовує і здійснює заходи щодо нормованого забезпечення населення </w:t>
      </w:r>
      <w:r w:rsidRPr="00324D1A">
        <w:rPr>
          <w:sz w:val="24"/>
          <w:szCs w:val="24"/>
          <w:lang w:val="uk-UA"/>
        </w:rPr>
        <w:t>громади</w:t>
      </w:r>
      <w:r w:rsidRPr="00324D1A">
        <w:rPr>
          <w:sz w:val="24"/>
          <w:szCs w:val="24"/>
        </w:rPr>
        <w:t xml:space="preserve"> продовольчими та непродовольчими товарами, побутовими послугами в особливий період за напрямком діяльності;</w:t>
      </w:r>
    </w:p>
    <w:p w:rsidR="00AA347A" w:rsidRPr="00324D1A" w:rsidRDefault="00AA347A" w:rsidP="00117F1B">
      <w:pPr>
        <w:pStyle w:val="a7"/>
        <w:ind w:firstLine="851"/>
        <w:jc w:val="both"/>
        <w:rPr>
          <w:sz w:val="24"/>
          <w:szCs w:val="24"/>
        </w:rPr>
      </w:pPr>
      <w:r w:rsidRPr="00324D1A">
        <w:rPr>
          <w:sz w:val="24"/>
          <w:szCs w:val="24"/>
        </w:rPr>
        <w:t>2.11</w:t>
      </w:r>
      <w:r w:rsidRPr="00324D1A">
        <w:rPr>
          <w:sz w:val="24"/>
          <w:szCs w:val="24"/>
          <w:lang w:val="uk-UA"/>
        </w:rPr>
        <w:t>.</w:t>
      </w:r>
      <w:r w:rsidRPr="00324D1A">
        <w:rPr>
          <w:sz w:val="24"/>
          <w:szCs w:val="24"/>
        </w:rPr>
        <w:t xml:space="preserve"> Веде контроль за своєчасним припиненням плану поточного виробництва </w:t>
      </w:r>
      <w:r w:rsidRPr="00324D1A">
        <w:rPr>
          <w:sz w:val="24"/>
          <w:szCs w:val="24"/>
          <w:lang w:val="uk-UA"/>
        </w:rPr>
        <w:t xml:space="preserve">громади </w:t>
      </w:r>
      <w:r w:rsidRPr="00324D1A">
        <w:rPr>
          <w:sz w:val="24"/>
          <w:szCs w:val="24"/>
        </w:rPr>
        <w:t xml:space="preserve">та переведення </w:t>
      </w:r>
      <w:proofErr w:type="gramStart"/>
      <w:r w:rsidRPr="00324D1A">
        <w:rPr>
          <w:sz w:val="24"/>
          <w:szCs w:val="24"/>
        </w:rPr>
        <w:t>п</w:t>
      </w:r>
      <w:proofErr w:type="gramEnd"/>
      <w:r w:rsidRPr="00324D1A">
        <w:rPr>
          <w:sz w:val="24"/>
          <w:szCs w:val="24"/>
        </w:rPr>
        <w:t>ідприємств, установ і організацій на режим роботи особливого періоду;</w:t>
      </w:r>
    </w:p>
    <w:p w:rsidR="00AA347A" w:rsidRPr="00324D1A" w:rsidRDefault="00AA347A" w:rsidP="00117F1B">
      <w:pPr>
        <w:pStyle w:val="a7"/>
        <w:ind w:firstLine="851"/>
        <w:jc w:val="both"/>
        <w:rPr>
          <w:sz w:val="24"/>
          <w:szCs w:val="24"/>
        </w:rPr>
      </w:pPr>
      <w:r w:rsidRPr="00324D1A">
        <w:rPr>
          <w:sz w:val="24"/>
          <w:szCs w:val="24"/>
        </w:rPr>
        <w:lastRenderedPageBreak/>
        <w:t>2.12</w:t>
      </w:r>
      <w:r w:rsidRPr="00324D1A">
        <w:rPr>
          <w:sz w:val="24"/>
          <w:szCs w:val="24"/>
          <w:lang w:val="uk-UA"/>
        </w:rPr>
        <w:t>.</w:t>
      </w:r>
      <w:r w:rsidRPr="00324D1A">
        <w:rPr>
          <w:sz w:val="24"/>
          <w:szCs w:val="24"/>
        </w:rPr>
        <w:t xml:space="preserve"> Здійснює контроль за </w:t>
      </w:r>
      <w:proofErr w:type="gramStart"/>
      <w:r w:rsidRPr="00324D1A">
        <w:rPr>
          <w:sz w:val="24"/>
          <w:szCs w:val="24"/>
        </w:rPr>
        <w:t>п</w:t>
      </w:r>
      <w:proofErr w:type="gramEnd"/>
      <w:r w:rsidRPr="00324D1A">
        <w:rPr>
          <w:sz w:val="24"/>
          <w:szCs w:val="24"/>
        </w:rPr>
        <w:t xml:space="preserve">ідприємствами </w:t>
      </w:r>
      <w:r w:rsidRPr="00324D1A">
        <w:rPr>
          <w:sz w:val="24"/>
          <w:szCs w:val="24"/>
          <w:lang w:val="uk-UA"/>
        </w:rPr>
        <w:t>громади</w:t>
      </w:r>
      <w:r w:rsidRPr="00324D1A">
        <w:rPr>
          <w:sz w:val="24"/>
          <w:szCs w:val="24"/>
        </w:rPr>
        <w:t>, які припиняють своє функціонування в особливий період щодо вирішення питань консервування або передачі обладнання, приміщень та територій для їх використання іншими підприємствами, які мають мобілізаційне завдання;</w:t>
      </w:r>
    </w:p>
    <w:p w:rsidR="00AA347A" w:rsidRPr="00324D1A" w:rsidRDefault="00AA347A" w:rsidP="00117F1B">
      <w:pPr>
        <w:pStyle w:val="a7"/>
        <w:ind w:firstLine="851"/>
        <w:jc w:val="both"/>
        <w:rPr>
          <w:sz w:val="24"/>
          <w:szCs w:val="24"/>
        </w:rPr>
      </w:pPr>
      <w:r w:rsidRPr="00324D1A">
        <w:rPr>
          <w:sz w:val="24"/>
          <w:szCs w:val="24"/>
        </w:rPr>
        <w:t>2.13</w:t>
      </w:r>
      <w:r w:rsidRPr="00324D1A">
        <w:rPr>
          <w:sz w:val="24"/>
          <w:szCs w:val="24"/>
          <w:lang w:val="uk-UA"/>
        </w:rPr>
        <w:t>.</w:t>
      </w:r>
      <w:r w:rsidRPr="00324D1A">
        <w:rPr>
          <w:sz w:val="24"/>
          <w:szCs w:val="24"/>
        </w:rPr>
        <w:t xml:space="preserve"> Організовує роботу щодо коригування поточної програми економічного і </w:t>
      </w:r>
      <w:proofErr w:type="gramStart"/>
      <w:r w:rsidRPr="00324D1A">
        <w:rPr>
          <w:sz w:val="24"/>
          <w:szCs w:val="24"/>
        </w:rPr>
        <w:t>соц</w:t>
      </w:r>
      <w:proofErr w:type="gramEnd"/>
      <w:r w:rsidRPr="00324D1A">
        <w:rPr>
          <w:sz w:val="24"/>
          <w:szCs w:val="24"/>
        </w:rPr>
        <w:t xml:space="preserve">іального розвитку господарства </w:t>
      </w:r>
      <w:r w:rsidRPr="00324D1A">
        <w:rPr>
          <w:sz w:val="24"/>
          <w:szCs w:val="24"/>
          <w:lang w:val="uk-UA"/>
        </w:rPr>
        <w:t>громади</w:t>
      </w:r>
      <w:r w:rsidRPr="00324D1A">
        <w:rPr>
          <w:sz w:val="24"/>
          <w:szCs w:val="24"/>
        </w:rPr>
        <w:t xml:space="preserve"> з урахуванням показників мобілізаційного плану;</w:t>
      </w:r>
    </w:p>
    <w:p w:rsidR="00AA347A" w:rsidRPr="00324D1A" w:rsidRDefault="00AA347A" w:rsidP="00117F1B">
      <w:pPr>
        <w:pStyle w:val="a7"/>
        <w:ind w:firstLine="851"/>
        <w:jc w:val="both"/>
        <w:rPr>
          <w:sz w:val="24"/>
          <w:szCs w:val="24"/>
        </w:rPr>
      </w:pPr>
      <w:r w:rsidRPr="00324D1A">
        <w:rPr>
          <w:sz w:val="24"/>
          <w:szCs w:val="24"/>
        </w:rPr>
        <w:t>2.14</w:t>
      </w:r>
      <w:r w:rsidRPr="00324D1A">
        <w:rPr>
          <w:sz w:val="24"/>
          <w:szCs w:val="24"/>
          <w:lang w:val="uk-UA"/>
        </w:rPr>
        <w:t>.</w:t>
      </w:r>
      <w:r w:rsidRPr="00324D1A">
        <w:rPr>
          <w:sz w:val="24"/>
          <w:szCs w:val="24"/>
        </w:rPr>
        <w:t xml:space="preserve"> Здійснює контроль за своєчасним виконанням </w:t>
      </w:r>
      <w:proofErr w:type="gramStart"/>
      <w:r w:rsidRPr="00324D1A">
        <w:rPr>
          <w:sz w:val="24"/>
          <w:szCs w:val="24"/>
        </w:rPr>
        <w:t>п</w:t>
      </w:r>
      <w:proofErr w:type="gramEnd"/>
      <w:r w:rsidRPr="00324D1A">
        <w:rPr>
          <w:sz w:val="24"/>
          <w:szCs w:val="24"/>
        </w:rPr>
        <w:t xml:space="preserve">ідприємствами, установами і організаціями </w:t>
      </w:r>
      <w:r w:rsidRPr="00324D1A">
        <w:rPr>
          <w:sz w:val="24"/>
          <w:szCs w:val="24"/>
          <w:lang w:val="uk-UA"/>
        </w:rPr>
        <w:t>громади</w:t>
      </w:r>
      <w:r w:rsidRPr="00324D1A">
        <w:rPr>
          <w:sz w:val="24"/>
          <w:szCs w:val="24"/>
        </w:rPr>
        <w:t xml:space="preserve"> мобілізаційних завдань з виробництва; оборонної продукції, промислової продукції оборонного та загального призначення, продуктів харчування, будівельних матеріалів і сировини, побутових товарів першої необхідності;</w:t>
      </w:r>
    </w:p>
    <w:p w:rsidR="00AA347A" w:rsidRPr="00324D1A" w:rsidRDefault="00AA347A" w:rsidP="00117F1B">
      <w:pPr>
        <w:pStyle w:val="a7"/>
        <w:ind w:firstLine="851"/>
        <w:jc w:val="both"/>
        <w:rPr>
          <w:sz w:val="24"/>
          <w:szCs w:val="24"/>
        </w:rPr>
      </w:pPr>
      <w:r w:rsidRPr="00324D1A">
        <w:rPr>
          <w:sz w:val="24"/>
          <w:szCs w:val="24"/>
        </w:rPr>
        <w:t>2.15</w:t>
      </w:r>
      <w:r w:rsidRPr="00324D1A">
        <w:rPr>
          <w:sz w:val="24"/>
          <w:szCs w:val="24"/>
          <w:lang w:val="uk-UA"/>
        </w:rPr>
        <w:t>.</w:t>
      </w:r>
      <w:r w:rsidRPr="00324D1A">
        <w:rPr>
          <w:sz w:val="24"/>
          <w:szCs w:val="24"/>
        </w:rPr>
        <w:t xml:space="preserve"> Здійснює перерозподіл трудових і матеріальних ресурсів на </w:t>
      </w:r>
      <w:proofErr w:type="gramStart"/>
      <w:r w:rsidRPr="00324D1A">
        <w:rPr>
          <w:sz w:val="24"/>
          <w:szCs w:val="24"/>
        </w:rPr>
        <w:t>п</w:t>
      </w:r>
      <w:proofErr w:type="gramEnd"/>
      <w:r w:rsidRPr="00324D1A">
        <w:rPr>
          <w:sz w:val="24"/>
          <w:szCs w:val="24"/>
        </w:rPr>
        <w:t xml:space="preserve">ідприємствах, установах і організаціях </w:t>
      </w:r>
      <w:r w:rsidRPr="00324D1A">
        <w:rPr>
          <w:sz w:val="24"/>
          <w:szCs w:val="24"/>
          <w:lang w:val="uk-UA"/>
        </w:rPr>
        <w:t>громади</w:t>
      </w:r>
      <w:r w:rsidRPr="00324D1A">
        <w:rPr>
          <w:sz w:val="24"/>
          <w:szCs w:val="24"/>
        </w:rPr>
        <w:t xml:space="preserve"> після проведення мобілізації;</w:t>
      </w:r>
    </w:p>
    <w:p w:rsidR="00AA347A" w:rsidRPr="00324D1A" w:rsidRDefault="00AA347A" w:rsidP="00117F1B">
      <w:pPr>
        <w:pStyle w:val="a7"/>
        <w:ind w:firstLine="851"/>
        <w:jc w:val="both"/>
        <w:rPr>
          <w:sz w:val="24"/>
          <w:szCs w:val="24"/>
        </w:rPr>
      </w:pPr>
      <w:r w:rsidRPr="00324D1A">
        <w:rPr>
          <w:sz w:val="24"/>
          <w:szCs w:val="24"/>
        </w:rPr>
        <w:t>2.16</w:t>
      </w:r>
      <w:r w:rsidRPr="00324D1A">
        <w:rPr>
          <w:sz w:val="24"/>
          <w:szCs w:val="24"/>
          <w:lang w:val="uk-UA"/>
        </w:rPr>
        <w:t>.</w:t>
      </w:r>
      <w:r w:rsidRPr="00324D1A">
        <w:rPr>
          <w:sz w:val="24"/>
          <w:szCs w:val="24"/>
        </w:rPr>
        <w:t xml:space="preserve"> Готує звіт про виконання господарством </w:t>
      </w:r>
      <w:r w:rsidRPr="00324D1A">
        <w:rPr>
          <w:sz w:val="24"/>
          <w:szCs w:val="24"/>
          <w:lang w:val="uk-UA"/>
        </w:rPr>
        <w:t>громади</w:t>
      </w:r>
      <w:r w:rsidRPr="00324D1A">
        <w:rPr>
          <w:sz w:val="24"/>
          <w:szCs w:val="24"/>
        </w:rPr>
        <w:t xml:space="preserve"> завдань мобілізаційного плану згідно табеля термінових донесень;</w:t>
      </w:r>
    </w:p>
    <w:p w:rsidR="00AA347A" w:rsidRPr="00324D1A" w:rsidRDefault="00AA347A" w:rsidP="00117F1B">
      <w:pPr>
        <w:pStyle w:val="a7"/>
        <w:ind w:firstLine="851"/>
        <w:jc w:val="both"/>
        <w:rPr>
          <w:sz w:val="24"/>
          <w:szCs w:val="24"/>
        </w:rPr>
      </w:pPr>
      <w:r w:rsidRPr="00324D1A">
        <w:rPr>
          <w:sz w:val="24"/>
          <w:szCs w:val="24"/>
        </w:rPr>
        <w:t>2.17</w:t>
      </w:r>
      <w:r w:rsidRPr="00324D1A">
        <w:rPr>
          <w:sz w:val="24"/>
          <w:szCs w:val="24"/>
          <w:lang w:val="uk-UA"/>
        </w:rPr>
        <w:t>.</w:t>
      </w:r>
      <w:r w:rsidRPr="00324D1A">
        <w:rPr>
          <w:sz w:val="24"/>
          <w:szCs w:val="24"/>
        </w:rPr>
        <w:t xml:space="preserve"> Визначає потреби асигнувань на перший місяць особливого періоду, необхідних для переведення економіки </w:t>
      </w:r>
      <w:proofErr w:type="gramStart"/>
      <w:r w:rsidRPr="00324D1A">
        <w:rPr>
          <w:sz w:val="24"/>
          <w:szCs w:val="24"/>
          <w:lang w:val="uk-UA"/>
        </w:rPr>
        <w:t>громади</w:t>
      </w:r>
      <w:r w:rsidRPr="00324D1A">
        <w:rPr>
          <w:sz w:val="24"/>
          <w:szCs w:val="24"/>
        </w:rPr>
        <w:t xml:space="preserve"> на</w:t>
      </w:r>
      <w:proofErr w:type="gramEnd"/>
      <w:r w:rsidRPr="00324D1A">
        <w:rPr>
          <w:sz w:val="24"/>
          <w:szCs w:val="24"/>
        </w:rPr>
        <w:t xml:space="preserve"> роботу в умовах особливого періоду, готує розрахунки для складання кошторису витрат на випадок надзвичайних ситуацій в </w:t>
      </w:r>
      <w:r w:rsidRPr="00324D1A">
        <w:rPr>
          <w:sz w:val="24"/>
          <w:szCs w:val="24"/>
          <w:lang w:val="uk-UA"/>
        </w:rPr>
        <w:t>громаді</w:t>
      </w:r>
      <w:r w:rsidRPr="00324D1A">
        <w:rPr>
          <w:sz w:val="24"/>
          <w:szCs w:val="24"/>
        </w:rPr>
        <w:t>;</w:t>
      </w:r>
    </w:p>
    <w:p w:rsidR="00AA347A" w:rsidRPr="00324D1A" w:rsidRDefault="00AA347A" w:rsidP="00117F1B">
      <w:pPr>
        <w:pStyle w:val="a7"/>
        <w:ind w:firstLine="851"/>
        <w:jc w:val="both"/>
        <w:rPr>
          <w:sz w:val="24"/>
          <w:szCs w:val="24"/>
        </w:rPr>
      </w:pPr>
      <w:r w:rsidRPr="00324D1A">
        <w:rPr>
          <w:sz w:val="24"/>
          <w:szCs w:val="24"/>
        </w:rPr>
        <w:t>2.18</w:t>
      </w:r>
      <w:r w:rsidRPr="00324D1A">
        <w:rPr>
          <w:sz w:val="24"/>
          <w:szCs w:val="24"/>
          <w:lang w:val="uk-UA"/>
        </w:rPr>
        <w:t xml:space="preserve">. </w:t>
      </w:r>
      <w:r w:rsidRPr="00324D1A">
        <w:rPr>
          <w:sz w:val="24"/>
          <w:szCs w:val="24"/>
        </w:rPr>
        <w:t xml:space="preserve">Розроблює концепцію і заходи щодо раціонального розміщення продуктивних сил на території </w:t>
      </w:r>
      <w:r w:rsidRPr="00324D1A">
        <w:rPr>
          <w:sz w:val="24"/>
          <w:szCs w:val="24"/>
          <w:lang w:val="uk-UA"/>
        </w:rPr>
        <w:t>громади</w:t>
      </w:r>
      <w:r w:rsidRPr="00324D1A">
        <w:rPr>
          <w:sz w:val="24"/>
          <w:szCs w:val="24"/>
        </w:rPr>
        <w:t xml:space="preserve"> і використання людських, матеріальних, природних та фінансових ресурсі</w:t>
      </w:r>
      <w:proofErr w:type="gramStart"/>
      <w:r w:rsidRPr="00324D1A">
        <w:rPr>
          <w:sz w:val="24"/>
          <w:szCs w:val="24"/>
        </w:rPr>
        <w:t>в</w:t>
      </w:r>
      <w:proofErr w:type="gramEnd"/>
      <w:r w:rsidRPr="00324D1A">
        <w:rPr>
          <w:sz w:val="24"/>
          <w:szCs w:val="24"/>
        </w:rPr>
        <w:t>, а також виробничих потужностей в особливий період;</w:t>
      </w:r>
    </w:p>
    <w:p w:rsidR="00AA347A" w:rsidRPr="00324D1A" w:rsidRDefault="00AA347A" w:rsidP="00117F1B">
      <w:pPr>
        <w:pStyle w:val="a7"/>
        <w:ind w:firstLine="851"/>
        <w:jc w:val="both"/>
        <w:rPr>
          <w:sz w:val="24"/>
          <w:szCs w:val="24"/>
        </w:rPr>
      </w:pPr>
      <w:r w:rsidRPr="00324D1A">
        <w:rPr>
          <w:sz w:val="24"/>
          <w:szCs w:val="24"/>
        </w:rPr>
        <w:t>2.19</w:t>
      </w:r>
      <w:r w:rsidRPr="00324D1A">
        <w:rPr>
          <w:sz w:val="24"/>
          <w:szCs w:val="24"/>
          <w:lang w:val="uk-UA"/>
        </w:rPr>
        <w:t xml:space="preserve">. </w:t>
      </w:r>
      <w:r w:rsidRPr="00324D1A">
        <w:rPr>
          <w:sz w:val="24"/>
          <w:szCs w:val="24"/>
        </w:rPr>
        <w:t>Готує аналітичні характеристики економічного та військово-економічного потенці</w:t>
      </w:r>
      <w:proofErr w:type="gramStart"/>
      <w:r w:rsidRPr="00324D1A">
        <w:rPr>
          <w:sz w:val="24"/>
          <w:szCs w:val="24"/>
        </w:rPr>
        <w:t>ал</w:t>
      </w:r>
      <w:proofErr w:type="gramEnd"/>
      <w:r w:rsidRPr="00324D1A">
        <w:rPr>
          <w:sz w:val="24"/>
          <w:szCs w:val="24"/>
        </w:rPr>
        <w:t xml:space="preserve">ів </w:t>
      </w:r>
      <w:r w:rsidRPr="00324D1A">
        <w:rPr>
          <w:sz w:val="24"/>
          <w:szCs w:val="24"/>
          <w:lang w:val="uk-UA"/>
        </w:rPr>
        <w:t>громади</w:t>
      </w:r>
      <w:r w:rsidRPr="00324D1A">
        <w:rPr>
          <w:sz w:val="24"/>
          <w:szCs w:val="24"/>
        </w:rPr>
        <w:t>;</w:t>
      </w:r>
    </w:p>
    <w:p w:rsidR="00AA347A" w:rsidRPr="00324D1A" w:rsidRDefault="00AA347A" w:rsidP="00117F1B">
      <w:pPr>
        <w:pStyle w:val="a7"/>
        <w:ind w:firstLine="851"/>
        <w:jc w:val="both"/>
        <w:rPr>
          <w:sz w:val="24"/>
          <w:szCs w:val="24"/>
        </w:rPr>
      </w:pPr>
      <w:r w:rsidRPr="00324D1A">
        <w:rPr>
          <w:sz w:val="24"/>
          <w:szCs w:val="24"/>
        </w:rPr>
        <w:t xml:space="preserve">2.20. Забезпечують надання військовим комісаріатам відомостей про реєстрацію, банкрутство (ліквідацію) </w:t>
      </w:r>
      <w:proofErr w:type="gramStart"/>
      <w:r w:rsidRPr="00324D1A">
        <w:rPr>
          <w:sz w:val="24"/>
          <w:szCs w:val="24"/>
        </w:rPr>
        <w:t>п</w:t>
      </w:r>
      <w:proofErr w:type="gramEnd"/>
      <w:r w:rsidRPr="00324D1A">
        <w:rPr>
          <w:sz w:val="24"/>
          <w:szCs w:val="24"/>
        </w:rPr>
        <w:t>ідприємств за напрямком діяльності;</w:t>
      </w:r>
    </w:p>
    <w:p w:rsidR="00AA347A" w:rsidRPr="00324D1A" w:rsidRDefault="00AA347A" w:rsidP="00117F1B">
      <w:pPr>
        <w:pStyle w:val="a7"/>
        <w:ind w:firstLine="851"/>
        <w:jc w:val="both"/>
        <w:rPr>
          <w:sz w:val="24"/>
          <w:szCs w:val="24"/>
        </w:rPr>
      </w:pPr>
      <w:r w:rsidRPr="00324D1A">
        <w:rPr>
          <w:sz w:val="24"/>
          <w:szCs w:val="24"/>
          <w:lang w:val="uk-UA"/>
        </w:rPr>
        <w:t xml:space="preserve">2.21. </w:t>
      </w:r>
      <w:r w:rsidRPr="00324D1A">
        <w:rPr>
          <w:sz w:val="24"/>
          <w:szCs w:val="24"/>
        </w:rPr>
        <w:t xml:space="preserve">Забезпечує </w:t>
      </w:r>
      <w:proofErr w:type="gramStart"/>
      <w:r w:rsidRPr="00324D1A">
        <w:rPr>
          <w:sz w:val="24"/>
          <w:szCs w:val="24"/>
        </w:rPr>
        <w:t>п</w:t>
      </w:r>
      <w:proofErr w:type="gramEnd"/>
      <w:r w:rsidRPr="00324D1A">
        <w:rPr>
          <w:sz w:val="24"/>
          <w:szCs w:val="24"/>
        </w:rPr>
        <w:t>ідготовку об'єктів торгівлі та харчування до функціонування в особливий період;</w:t>
      </w:r>
    </w:p>
    <w:p w:rsidR="00AA347A" w:rsidRPr="00324D1A" w:rsidRDefault="00AA347A" w:rsidP="00117F1B">
      <w:pPr>
        <w:pStyle w:val="a7"/>
        <w:ind w:firstLine="851"/>
        <w:jc w:val="both"/>
        <w:rPr>
          <w:sz w:val="24"/>
          <w:szCs w:val="24"/>
        </w:rPr>
      </w:pPr>
      <w:r w:rsidRPr="00324D1A">
        <w:rPr>
          <w:sz w:val="24"/>
          <w:szCs w:val="24"/>
          <w:lang w:val="uk-UA"/>
        </w:rPr>
        <w:t xml:space="preserve">2.22. </w:t>
      </w:r>
      <w:r w:rsidRPr="00324D1A">
        <w:rPr>
          <w:sz w:val="24"/>
          <w:szCs w:val="24"/>
        </w:rPr>
        <w:t xml:space="preserve">Забезпечує ведення та коригування загального </w:t>
      </w:r>
      <w:proofErr w:type="gramStart"/>
      <w:r w:rsidRPr="00324D1A">
        <w:rPr>
          <w:sz w:val="24"/>
          <w:szCs w:val="24"/>
        </w:rPr>
        <w:t>обл</w:t>
      </w:r>
      <w:proofErr w:type="gramEnd"/>
      <w:r w:rsidRPr="00324D1A">
        <w:rPr>
          <w:sz w:val="24"/>
          <w:szCs w:val="24"/>
        </w:rPr>
        <w:t>іку та бази (реєстру) даних суб'єктів підприємницької діяльності, які займаються торговельною, торговельно-виробничою діяльністю, наданням побутових послуг населенню, виробництвом і переробкою харчової продукції.</w:t>
      </w:r>
    </w:p>
    <w:p w:rsidR="00AA347A" w:rsidRPr="00324D1A" w:rsidRDefault="00AA347A" w:rsidP="00117F1B">
      <w:pPr>
        <w:pStyle w:val="a7"/>
        <w:ind w:firstLine="851"/>
        <w:jc w:val="both"/>
        <w:rPr>
          <w:sz w:val="24"/>
          <w:szCs w:val="24"/>
        </w:rPr>
      </w:pPr>
      <w:r w:rsidRPr="00324D1A">
        <w:rPr>
          <w:sz w:val="24"/>
          <w:szCs w:val="24"/>
          <w:lang w:val="uk-UA"/>
        </w:rPr>
        <w:t xml:space="preserve">2.23. </w:t>
      </w:r>
      <w:r w:rsidRPr="00324D1A">
        <w:rPr>
          <w:sz w:val="24"/>
          <w:szCs w:val="24"/>
        </w:rPr>
        <w:t xml:space="preserve">Вводить в дію плани перерозподілу </w:t>
      </w:r>
      <w:proofErr w:type="gramStart"/>
      <w:r w:rsidRPr="00324D1A">
        <w:rPr>
          <w:sz w:val="24"/>
          <w:szCs w:val="24"/>
        </w:rPr>
        <w:t>п</w:t>
      </w:r>
      <w:proofErr w:type="gramEnd"/>
      <w:r w:rsidRPr="00324D1A">
        <w:rPr>
          <w:sz w:val="24"/>
          <w:szCs w:val="24"/>
        </w:rPr>
        <w:t>ідприємств торгівлі, громадського харчування з урахуванням прибуваючого евакуйованого населення із інших регіонів, віднесених до відповідних категорій та груп.</w:t>
      </w:r>
    </w:p>
    <w:p w:rsidR="00AA347A" w:rsidRPr="00324D1A" w:rsidRDefault="00AA347A" w:rsidP="00117F1B">
      <w:pPr>
        <w:pStyle w:val="a7"/>
        <w:ind w:firstLine="851"/>
        <w:jc w:val="both"/>
        <w:rPr>
          <w:sz w:val="24"/>
          <w:szCs w:val="24"/>
        </w:rPr>
      </w:pPr>
      <w:r w:rsidRPr="00324D1A">
        <w:rPr>
          <w:sz w:val="24"/>
          <w:szCs w:val="24"/>
          <w:lang w:val="uk-UA"/>
        </w:rPr>
        <w:t>2.24.</w:t>
      </w:r>
      <w:r w:rsidRPr="00324D1A">
        <w:rPr>
          <w:sz w:val="24"/>
          <w:szCs w:val="24"/>
        </w:rPr>
        <w:t xml:space="preserve"> Готує пропозиції та здійснює заходи щодо проведення аварійно - відновлювальних робіт на об'єктах торгі</w:t>
      </w:r>
      <w:proofErr w:type="gramStart"/>
      <w:r w:rsidRPr="00324D1A">
        <w:rPr>
          <w:sz w:val="24"/>
          <w:szCs w:val="24"/>
        </w:rPr>
        <w:t>вл</w:t>
      </w:r>
      <w:proofErr w:type="gramEnd"/>
      <w:r w:rsidRPr="00324D1A">
        <w:rPr>
          <w:sz w:val="24"/>
          <w:szCs w:val="24"/>
        </w:rPr>
        <w:t>і у випадках їх зруйнування; організовує взаємодію головних підприємств - виконавців та їх суміжників щодо виконання мобілізаційних завдань особливого періоду.</w:t>
      </w:r>
    </w:p>
    <w:p w:rsidR="00AA347A" w:rsidRPr="00324D1A" w:rsidRDefault="00AA347A" w:rsidP="00117F1B">
      <w:pPr>
        <w:pStyle w:val="a7"/>
        <w:jc w:val="both"/>
        <w:rPr>
          <w:sz w:val="24"/>
          <w:szCs w:val="24"/>
          <w:lang w:val="uk-UA"/>
        </w:rPr>
      </w:pPr>
    </w:p>
    <w:p w:rsidR="00AA347A" w:rsidRPr="00324D1A" w:rsidRDefault="00AA347A" w:rsidP="00117F1B">
      <w:pPr>
        <w:pStyle w:val="a7"/>
        <w:jc w:val="both"/>
        <w:rPr>
          <w:sz w:val="24"/>
          <w:szCs w:val="24"/>
          <w:lang w:val="uk-UA"/>
        </w:rPr>
      </w:pPr>
      <w:r w:rsidRPr="00324D1A">
        <w:rPr>
          <w:sz w:val="24"/>
          <w:szCs w:val="24"/>
          <w:lang w:val="uk-UA"/>
        </w:rPr>
        <w:t xml:space="preserve">3. </w:t>
      </w:r>
      <w:r w:rsidRPr="00324D1A">
        <w:rPr>
          <w:b/>
          <w:sz w:val="24"/>
          <w:szCs w:val="24"/>
          <w:lang w:val="uk-UA"/>
        </w:rPr>
        <w:t xml:space="preserve">Відділ містобудування, архітектури та цивільного захисту </w:t>
      </w:r>
      <w:r w:rsidR="005F348A">
        <w:rPr>
          <w:b/>
          <w:sz w:val="24"/>
          <w:szCs w:val="24"/>
          <w:lang w:val="uk-UA"/>
        </w:rPr>
        <w:t xml:space="preserve">апарату виконавчого комітету </w:t>
      </w:r>
      <w:r w:rsidRPr="00324D1A">
        <w:rPr>
          <w:b/>
          <w:sz w:val="24"/>
          <w:szCs w:val="24"/>
          <w:lang w:val="uk-UA"/>
        </w:rPr>
        <w:t>міської ради:</w:t>
      </w:r>
    </w:p>
    <w:p w:rsidR="00AA347A" w:rsidRPr="00324D1A" w:rsidRDefault="00AA347A" w:rsidP="00117F1B">
      <w:pPr>
        <w:pStyle w:val="a7"/>
        <w:ind w:firstLine="851"/>
        <w:jc w:val="both"/>
        <w:rPr>
          <w:sz w:val="24"/>
          <w:szCs w:val="24"/>
          <w:lang w:val="uk-UA"/>
        </w:rPr>
      </w:pPr>
    </w:p>
    <w:p w:rsidR="00AA347A" w:rsidRPr="00324D1A" w:rsidRDefault="00AA347A" w:rsidP="00117F1B">
      <w:pPr>
        <w:pStyle w:val="a7"/>
        <w:ind w:firstLine="851"/>
        <w:jc w:val="both"/>
        <w:rPr>
          <w:sz w:val="24"/>
          <w:szCs w:val="24"/>
          <w:lang w:val="uk-UA"/>
        </w:rPr>
      </w:pPr>
      <w:r w:rsidRPr="00324D1A">
        <w:rPr>
          <w:sz w:val="24"/>
          <w:szCs w:val="24"/>
          <w:lang w:val="uk-UA"/>
        </w:rPr>
        <w:t>3.1. Приймає участь у плануванні, організації і забезпеченні мобілізаційної підготовки та мобілізації на території громади;</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.2</w:t>
      </w:r>
      <w:r w:rsidRPr="00324D1A">
        <w:rPr>
          <w:sz w:val="24"/>
          <w:szCs w:val="24"/>
          <w:lang w:val="uk-UA"/>
        </w:rPr>
        <w:t>.</w:t>
      </w:r>
      <w:r w:rsidRPr="00324D1A">
        <w:rPr>
          <w:sz w:val="24"/>
          <w:szCs w:val="24"/>
        </w:rPr>
        <w:t xml:space="preserve"> Приймає участь у формуванні проектів основних показників мобілізаційного плану за напрямком діяльності;</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.3</w:t>
      </w:r>
      <w:r w:rsidRPr="00324D1A">
        <w:rPr>
          <w:sz w:val="24"/>
          <w:szCs w:val="24"/>
          <w:lang w:val="uk-UA"/>
        </w:rPr>
        <w:t>.</w:t>
      </w:r>
      <w:r w:rsidRPr="00324D1A">
        <w:rPr>
          <w:sz w:val="24"/>
          <w:szCs w:val="24"/>
        </w:rPr>
        <w:t xml:space="preserve"> Приймає участь у розробці мобілізаційного плану, довгострокових і </w:t>
      </w:r>
      <w:proofErr w:type="gramStart"/>
      <w:r w:rsidRPr="00324D1A">
        <w:rPr>
          <w:sz w:val="24"/>
          <w:szCs w:val="24"/>
        </w:rPr>
        <w:t>р</w:t>
      </w:r>
      <w:proofErr w:type="gramEnd"/>
      <w:r w:rsidRPr="00324D1A">
        <w:rPr>
          <w:sz w:val="24"/>
          <w:szCs w:val="24"/>
        </w:rPr>
        <w:t>ічних програм мобілізаційної підготовки;</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.4</w:t>
      </w:r>
      <w:r w:rsidRPr="00324D1A">
        <w:rPr>
          <w:sz w:val="24"/>
          <w:szCs w:val="24"/>
          <w:lang w:val="uk-UA"/>
        </w:rPr>
        <w:t>.</w:t>
      </w:r>
      <w:r w:rsidRPr="00324D1A">
        <w:rPr>
          <w:sz w:val="24"/>
          <w:szCs w:val="24"/>
        </w:rPr>
        <w:t xml:space="preserve"> Забезпечує залучення транспортної системи та систем управління і зв'язку для потреб мобілізації;</w:t>
      </w:r>
    </w:p>
    <w:p w:rsidR="00AA347A" w:rsidRPr="00324D1A" w:rsidRDefault="00AA347A" w:rsidP="00117F1B">
      <w:pPr>
        <w:pStyle w:val="a7"/>
        <w:ind w:firstLine="851"/>
        <w:jc w:val="both"/>
        <w:rPr>
          <w:sz w:val="24"/>
          <w:szCs w:val="24"/>
        </w:rPr>
      </w:pPr>
      <w:r w:rsidRPr="00324D1A">
        <w:rPr>
          <w:sz w:val="24"/>
          <w:szCs w:val="24"/>
          <w:lang w:val="uk-UA"/>
        </w:rPr>
        <w:lastRenderedPageBreak/>
        <w:t>3</w:t>
      </w:r>
      <w:r w:rsidRPr="00324D1A">
        <w:rPr>
          <w:sz w:val="24"/>
          <w:szCs w:val="24"/>
        </w:rPr>
        <w:t>.5</w:t>
      </w:r>
      <w:r w:rsidRPr="00324D1A">
        <w:rPr>
          <w:sz w:val="24"/>
          <w:szCs w:val="24"/>
          <w:lang w:val="uk-UA"/>
        </w:rPr>
        <w:t>.</w:t>
      </w:r>
      <w:r w:rsidRPr="00324D1A">
        <w:rPr>
          <w:sz w:val="24"/>
          <w:szCs w:val="24"/>
        </w:rPr>
        <w:t xml:space="preserve"> Приймає участь у плануванні і </w:t>
      </w:r>
      <w:proofErr w:type="gramStart"/>
      <w:r w:rsidRPr="00324D1A">
        <w:rPr>
          <w:sz w:val="24"/>
          <w:szCs w:val="24"/>
        </w:rPr>
        <w:t>п</w:t>
      </w:r>
      <w:proofErr w:type="gramEnd"/>
      <w:r w:rsidRPr="00324D1A">
        <w:rPr>
          <w:sz w:val="24"/>
          <w:szCs w:val="24"/>
        </w:rPr>
        <w:t xml:space="preserve">ідготовці до нормованого забезпечення населення </w:t>
      </w:r>
      <w:r w:rsidRPr="00324D1A">
        <w:rPr>
          <w:sz w:val="24"/>
          <w:szCs w:val="24"/>
          <w:lang w:val="uk-UA"/>
        </w:rPr>
        <w:t>громади</w:t>
      </w:r>
      <w:r w:rsidRPr="00324D1A">
        <w:rPr>
          <w:sz w:val="24"/>
          <w:szCs w:val="24"/>
        </w:rPr>
        <w:t xml:space="preserve"> транспортними послугами в особливий період за напрямком діяльності;</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.6</w:t>
      </w:r>
      <w:r w:rsidRPr="00324D1A">
        <w:rPr>
          <w:sz w:val="24"/>
          <w:szCs w:val="24"/>
          <w:lang w:val="uk-UA"/>
        </w:rPr>
        <w:t>.</w:t>
      </w:r>
      <w:r w:rsidRPr="00324D1A">
        <w:rPr>
          <w:sz w:val="24"/>
          <w:szCs w:val="24"/>
        </w:rPr>
        <w:t xml:space="preserve"> </w:t>
      </w:r>
      <w:proofErr w:type="gramStart"/>
      <w:r w:rsidRPr="00324D1A">
        <w:rPr>
          <w:sz w:val="24"/>
          <w:szCs w:val="24"/>
        </w:rPr>
        <w:t>Приймає участь в організації оповіщення та прибуття громадян, які призиваються на військову службу, техніки на збірні пункти та у військові частини, виділення транспортних та інших матеріально-технічних засобів і надання послуг Збройним Силам України, іншим військовим формуванням відповідно до мобілізаційного плану;</w:t>
      </w:r>
      <w:proofErr w:type="gramEnd"/>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.7</w:t>
      </w:r>
      <w:r w:rsidRPr="00324D1A">
        <w:rPr>
          <w:sz w:val="24"/>
          <w:szCs w:val="24"/>
          <w:lang w:val="uk-UA"/>
        </w:rPr>
        <w:t>.</w:t>
      </w:r>
      <w:r w:rsidRPr="00324D1A">
        <w:rPr>
          <w:sz w:val="24"/>
          <w:szCs w:val="24"/>
        </w:rPr>
        <w:t xml:space="preserve"> Організовує заходи з планування та </w:t>
      </w:r>
      <w:proofErr w:type="gramStart"/>
      <w:r w:rsidRPr="00324D1A">
        <w:rPr>
          <w:sz w:val="24"/>
          <w:szCs w:val="24"/>
        </w:rPr>
        <w:t>п</w:t>
      </w:r>
      <w:proofErr w:type="gramEnd"/>
      <w:r w:rsidRPr="00324D1A">
        <w:rPr>
          <w:sz w:val="24"/>
          <w:szCs w:val="24"/>
        </w:rPr>
        <w:t xml:space="preserve">ідготовки до технічного прикриття в особливий період транспортної мережі </w:t>
      </w:r>
      <w:r w:rsidRPr="00324D1A">
        <w:rPr>
          <w:sz w:val="24"/>
          <w:szCs w:val="24"/>
          <w:lang w:val="uk-UA"/>
        </w:rPr>
        <w:t>громади</w:t>
      </w:r>
      <w:r w:rsidRPr="00324D1A">
        <w:rPr>
          <w:sz w:val="24"/>
          <w:szCs w:val="24"/>
        </w:rPr>
        <w:t>;</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.8</w:t>
      </w:r>
      <w:r w:rsidRPr="00324D1A">
        <w:rPr>
          <w:sz w:val="24"/>
          <w:szCs w:val="24"/>
          <w:lang w:val="uk-UA"/>
        </w:rPr>
        <w:t>.</w:t>
      </w:r>
      <w:r w:rsidRPr="00324D1A">
        <w:rPr>
          <w:sz w:val="24"/>
          <w:szCs w:val="24"/>
        </w:rPr>
        <w:t xml:space="preserve"> Організовує диспетчерські служби </w:t>
      </w:r>
      <w:proofErr w:type="gramStart"/>
      <w:r w:rsidRPr="00324D1A">
        <w:rPr>
          <w:sz w:val="24"/>
          <w:szCs w:val="24"/>
        </w:rPr>
        <w:t>для</w:t>
      </w:r>
      <w:proofErr w:type="gramEnd"/>
      <w:r w:rsidRPr="00324D1A">
        <w:rPr>
          <w:sz w:val="24"/>
          <w:szCs w:val="24"/>
        </w:rPr>
        <w:t xml:space="preserve"> контролю та коригування роботи транспорту у </w:t>
      </w:r>
      <w:r w:rsidRPr="00324D1A">
        <w:rPr>
          <w:sz w:val="24"/>
          <w:szCs w:val="24"/>
          <w:lang w:val="uk-UA"/>
        </w:rPr>
        <w:t>громаді</w:t>
      </w:r>
      <w:r w:rsidRPr="00324D1A">
        <w:rPr>
          <w:sz w:val="24"/>
          <w:szCs w:val="24"/>
        </w:rPr>
        <w:t>;</w:t>
      </w:r>
    </w:p>
    <w:p w:rsidR="00AA347A" w:rsidRPr="00324D1A" w:rsidRDefault="00AA347A" w:rsidP="00117F1B">
      <w:pPr>
        <w:pStyle w:val="a7"/>
        <w:ind w:firstLine="851"/>
        <w:jc w:val="both"/>
        <w:rPr>
          <w:sz w:val="24"/>
          <w:szCs w:val="24"/>
          <w:lang w:val="uk-UA"/>
        </w:rPr>
      </w:pPr>
      <w:r w:rsidRPr="00324D1A">
        <w:rPr>
          <w:sz w:val="24"/>
          <w:szCs w:val="24"/>
          <w:lang w:val="uk-UA"/>
        </w:rPr>
        <w:t>3</w:t>
      </w:r>
      <w:r w:rsidRPr="00324D1A">
        <w:rPr>
          <w:sz w:val="24"/>
          <w:szCs w:val="24"/>
        </w:rPr>
        <w:t>.9</w:t>
      </w:r>
      <w:r w:rsidRPr="00324D1A">
        <w:rPr>
          <w:sz w:val="24"/>
          <w:szCs w:val="24"/>
          <w:lang w:val="uk-UA"/>
        </w:rPr>
        <w:t>.</w:t>
      </w:r>
      <w:r w:rsidRPr="00324D1A">
        <w:rPr>
          <w:sz w:val="24"/>
          <w:szCs w:val="24"/>
        </w:rPr>
        <w:t xml:space="preserve"> Забезпечує потреби населення </w:t>
      </w:r>
      <w:r w:rsidRPr="00324D1A">
        <w:rPr>
          <w:sz w:val="24"/>
          <w:szCs w:val="24"/>
          <w:lang w:val="uk-UA"/>
        </w:rPr>
        <w:t>громади</w:t>
      </w:r>
      <w:r w:rsidRPr="00324D1A">
        <w:rPr>
          <w:sz w:val="24"/>
          <w:szCs w:val="24"/>
        </w:rPr>
        <w:t xml:space="preserve"> в транспортному обслуговуванні, розробляє та затверджує маршрутні мережі руху транспорту в </w:t>
      </w:r>
      <w:r w:rsidRPr="00324D1A">
        <w:rPr>
          <w:sz w:val="24"/>
          <w:szCs w:val="24"/>
          <w:lang w:val="uk-UA"/>
        </w:rPr>
        <w:t>громаді</w:t>
      </w:r>
      <w:r w:rsidRPr="00324D1A">
        <w:rPr>
          <w:sz w:val="24"/>
          <w:szCs w:val="24"/>
        </w:rPr>
        <w:t xml:space="preserve"> щодо повсякденного перевезення населення та </w:t>
      </w:r>
      <w:proofErr w:type="gramStart"/>
      <w:r w:rsidRPr="00324D1A">
        <w:rPr>
          <w:sz w:val="24"/>
          <w:szCs w:val="24"/>
        </w:rPr>
        <w:t>п</w:t>
      </w:r>
      <w:proofErr w:type="gramEnd"/>
      <w:r w:rsidRPr="00324D1A">
        <w:rPr>
          <w:sz w:val="24"/>
          <w:szCs w:val="24"/>
        </w:rPr>
        <w:t xml:space="preserve">ідвезення робочих змін до основних підприємств оборонного призначення; </w:t>
      </w:r>
    </w:p>
    <w:p w:rsidR="00AA347A" w:rsidRPr="00324D1A" w:rsidRDefault="00AA347A" w:rsidP="00117F1B">
      <w:pPr>
        <w:pStyle w:val="a7"/>
        <w:ind w:firstLine="851"/>
        <w:jc w:val="both"/>
        <w:rPr>
          <w:sz w:val="24"/>
          <w:szCs w:val="24"/>
          <w:lang w:val="uk-UA"/>
        </w:rPr>
      </w:pPr>
      <w:r w:rsidRPr="00324D1A">
        <w:rPr>
          <w:sz w:val="24"/>
          <w:szCs w:val="24"/>
          <w:lang w:val="uk-UA"/>
        </w:rPr>
        <w:t>3.10. Подає пропозиції щодо передачі мобілізаційних завдань (замовлень) іншим підприємствам, установам та організаціям у разі ліквідації (реорганізації) підприємств, установ та організацій;</w:t>
      </w:r>
    </w:p>
    <w:p w:rsidR="00AA347A" w:rsidRPr="00324D1A" w:rsidRDefault="00AA347A" w:rsidP="00117F1B">
      <w:pPr>
        <w:pStyle w:val="a7"/>
        <w:ind w:firstLine="851"/>
        <w:jc w:val="both"/>
        <w:rPr>
          <w:sz w:val="24"/>
          <w:szCs w:val="24"/>
        </w:rPr>
      </w:pPr>
      <w:r w:rsidRPr="00324D1A">
        <w:rPr>
          <w:sz w:val="24"/>
          <w:szCs w:val="24"/>
          <w:lang w:val="uk-UA"/>
        </w:rPr>
        <w:t>3.11. Бере участь у плануванні та підготовці до нормованого забезпечення населення громадив особливий період комунальними послу</w:t>
      </w:r>
      <w:r w:rsidRPr="00324D1A">
        <w:rPr>
          <w:sz w:val="24"/>
          <w:szCs w:val="24"/>
        </w:rPr>
        <w:t>гами;</w:t>
      </w:r>
    </w:p>
    <w:p w:rsidR="00AA347A" w:rsidRPr="00324D1A" w:rsidRDefault="00AA347A" w:rsidP="00117F1B">
      <w:pPr>
        <w:pStyle w:val="a7"/>
        <w:ind w:firstLine="851"/>
        <w:jc w:val="both"/>
        <w:rPr>
          <w:sz w:val="24"/>
          <w:szCs w:val="24"/>
        </w:rPr>
      </w:pPr>
      <w:r w:rsidRPr="00324D1A">
        <w:rPr>
          <w:sz w:val="24"/>
          <w:szCs w:val="24"/>
          <w:lang w:val="uk-UA"/>
        </w:rPr>
        <w:t>3.12.</w:t>
      </w:r>
      <w:r w:rsidRPr="00324D1A">
        <w:rPr>
          <w:sz w:val="24"/>
          <w:szCs w:val="24"/>
        </w:rPr>
        <w:t xml:space="preserve"> Забезпечує своєчасне переведення </w:t>
      </w:r>
      <w:proofErr w:type="gramStart"/>
      <w:r w:rsidRPr="00324D1A">
        <w:rPr>
          <w:sz w:val="24"/>
          <w:szCs w:val="24"/>
        </w:rPr>
        <w:t>п</w:t>
      </w:r>
      <w:proofErr w:type="gramEnd"/>
      <w:r w:rsidRPr="00324D1A">
        <w:rPr>
          <w:sz w:val="24"/>
          <w:szCs w:val="24"/>
        </w:rPr>
        <w:t xml:space="preserve">ідприємств житлово-комунального господарства </w:t>
      </w:r>
      <w:r w:rsidRPr="00324D1A">
        <w:rPr>
          <w:sz w:val="24"/>
          <w:szCs w:val="24"/>
          <w:lang w:val="uk-UA"/>
        </w:rPr>
        <w:t>громади</w:t>
      </w:r>
      <w:r w:rsidRPr="00324D1A">
        <w:rPr>
          <w:sz w:val="24"/>
          <w:szCs w:val="24"/>
        </w:rPr>
        <w:t xml:space="preserve"> для роботи в умовах особливого періоду;</w:t>
      </w:r>
    </w:p>
    <w:p w:rsidR="00AA347A" w:rsidRPr="00324D1A" w:rsidRDefault="00AA347A" w:rsidP="00117F1B">
      <w:pPr>
        <w:pStyle w:val="a7"/>
        <w:ind w:firstLine="851"/>
        <w:jc w:val="both"/>
        <w:rPr>
          <w:sz w:val="24"/>
          <w:szCs w:val="24"/>
        </w:rPr>
      </w:pPr>
      <w:r w:rsidRPr="00324D1A">
        <w:rPr>
          <w:sz w:val="24"/>
          <w:szCs w:val="24"/>
          <w:lang w:val="uk-UA"/>
        </w:rPr>
        <w:t>3.13.</w:t>
      </w:r>
      <w:r w:rsidRPr="00324D1A">
        <w:rPr>
          <w:sz w:val="24"/>
          <w:szCs w:val="24"/>
        </w:rPr>
        <w:t xml:space="preserve"> Забезпечує надійне функціонування житлово-комунальних </w:t>
      </w:r>
      <w:proofErr w:type="gramStart"/>
      <w:r w:rsidRPr="00324D1A">
        <w:rPr>
          <w:sz w:val="24"/>
          <w:szCs w:val="24"/>
        </w:rPr>
        <w:t>п</w:t>
      </w:r>
      <w:proofErr w:type="gramEnd"/>
      <w:r w:rsidRPr="00324D1A">
        <w:rPr>
          <w:sz w:val="24"/>
          <w:szCs w:val="24"/>
        </w:rPr>
        <w:t>ідприємств, установ і організацій незалежно від їх власності та підпорядкованості щодо надання послуг теплопостачання, водовідведення. санітарного очищення та підвищення рівня капітального і поточного ремонтів об'єктів життєзабезпечення;</w:t>
      </w:r>
    </w:p>
    <w:p w:rsidR="00AA347A" w:rsidRPr="00324D1A" w:rsidRDefault="00AA347A" w:rsidP="00117F1B">
      <w:pPr>
        <w:pStyle w:val="a7"/>
        <w:ind w:firstLine="851"/>
        <w:jc w:val="both"/>
        <w:rPr>
          <w:sz w:val="24"/>
          <w:szCs w:val="24"/>
        </w:rPr>
      </w:pPr>
      <w:r w:rsidRPr="00324D1A">
        <w:rPr>
          <w:sz w:val="24"/>
          <w:szCs w:val="24"/>
          <w:lang w:val="uk-UA"/>
        </w:rPr>
        <w:t>3.14.</w:t>
      </w:r>
      <w:r w:rsidRPr="00324D1A">
        <w:rPr>
          <w:sz w:val="24"/>
          <w:szCs w:val="24"/>
        </w:rPr>
        <w:t xml:space="preserve"> Здійснює контроль за виконанням </w:t>
      </w:r>
      <w:proofErr w:type="gramStart"/>
      <w:r w:rsidRPr="00324D1A">
        <w:rPr>
          <w:sz w:val="24"/>
          <w:szCs w:val="24"/>
        </w:rPr>
        <w:t>п</w:t>
      </w:r>
      <w:proofErr w:type="gramEnd"/>
      <w:r w:rsidRPr="00324D1A">
        <w:rPr>
          <w:sz w:val="24"/>
          <w:szCs w:val="24"/>
        </w:rPr>
        <w:t xml:space="preserve">ідприємствами житлово-комунального господарства мобілізаційних завдань щодо надання житлово-комунальних послуг Збройним Силам України та іншим військовим формуванням, а також підприємствам, що мають мобілізаційні завдання та населенню </w:t>
      </w:r>
      <w:r w:rsidRPr="00324D1A">
        <w:rPr>
          <w:sz w:val="24"/>
          <w:szCs w:val="24"/>
          <w:lang w:val="uk-UA"/>
        </w:rPr>
        <w:t>громади</w:t>
      </w:r>
      <w:r w:rsidRPr="00324D1A">
        <w:rPr>
          <w:sz w:val="24"/>
          <w:szCs w:val="24"/>
        </w:rPr>
        <w:t xml:space="preserve"> в особливий період;</w:t>
      </w:r>
    </w:p>
    <w:p w:rsidR="00AA347A" w:rsidRPr="00324D1A" w:rsidRDefault="00AA347A" w:rsidP="00117F1B">
      <w:pPr>
        <w:pStyle w:val="a7"/>
        <w:ind w:firstLine="851"/>
        <w:jc w:val="both"/>
        <w:rPr>
          <w:sz w:val="24"/>
          <w:szCs w:val="24"/>
        </w:rPr>
      </w:pPr>
      <w:r w:rsidRPr="00324D1A">
        <w:rPr>
          <w:sz w:val="24"/>
          <w:szCs w:val="24"/>
          <w:lang w:val="uk-UA"/>
        </w:rPr>
        <w:t>3.15.</w:t>
      </w:r>
      <w:r w:rsidRPr="00324D1A">
        <w:rPr>
          <w:sz w:val="24"/>
          <w:szCs w:val="24"/>
        </w:rPr>
        <w:t xml:space="preserve"> Здійснює заходи щодо належного функціонування споруд і обладнання комунального господарства </w:t>
      </w:r>
      <w:r w:rsidRPr="00324D1A">
        <w:rPr>
          <w:sz w:val="24"/>
          <w:szCs w:val="24"/>
          <w:lang w:val="uk-UA"/>
        </w:rPr>
        <w:t>громади</w:t>
      </w:r>
      <w:r w:rsidRPr="00324D1A">
        <w:rPr>
          <w:sz w:val="24"/>
          <w:szCs w:val="24"/>
        </w:rPr>
        <w:t>;</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.1</w:t>
      </w:r>
      <w:r w:rsidRPr="00324D1A">
        <w:rPr>
          <w:sz w:val="24"/>
          <w:szCs w:val="24"/>
          <w:lang w:val="uk-UA"/>
        </w:rPr>
        <w:t>6.</w:t>
      </w:r>
      <w:r w:rsidRPr="00324D1A">
        <w:rPr>
          <w:sz w:val="24"/>
          <w:szCs w:val="24"/>
        </w:rPr>
        <w:t xml:space="preserve"> Забезпечує </w:t>
      </w:r>
      <w:proofErr w:type="gramStart"/>
      <w:r w:rsidRPr="00324D1A">
        <w:rPr>
          <w:sz w:val="24"/>
          <w:szCs w:val="24"/>
        </w:rPr>
        <w:t>п</w:t>
      </w:r>
      <w:proofErr w:type="gramEnd"/>
      <w:r w:rsidRPr="00324D1A">
        <w:rPr>
          <w:sz w:val="24"/>
          <w:szCs w:val="24"/>
        </w:rPr>
        <w:t xml:space="preserve">ідготовку кваліфікованих спеціалістів по експлуатації об'єктів комунального господарства </w:t>
      </w:r>
      <w:r w:rsidRPr="00324D1A">
        <w:rPr>
          <w:sz w:val="24"/>
          <w:szCs w:val="24"/>
          <w:lang w:val="uk-UA"/>
        </w:rPr>
        <w:t>громади</w:t>
      </w:r>
      <w:r w:rsidRPr="00324D1A">
        <w:rPr>
          <w:sz w:val="24"/>
          <w:szCs w:val="24"/>
        </w:rPr>
        <w:t xml:space="preserve"> на заміну мобілізованим;</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.1</w:t>
      </w:r>
      <w:r w:rsidRPr="00324D1A">
        <w:rPr>
          <w:sz w:val="24"/>
          <w:szCs w:val="24"/>
          <w:lang w:val="uk-UA"/>
        </w:rPr>
        <w:t>7.</w:t>
      </w:r>
      <w:r w:rsidRPr="00324D1A">
        <w:rPr>
          <w:sz w:val="24"/>
          <w:szCs w:val="24"/>
        </w:rPr>
        <w:t xml:space="preserve"> Узагальнює та надає пропозиції щодо необхідних потреб в електропостачанні, теплопостачанні, водопостачанні, водовідведенні та газопостачанні для населення в особливий період;</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.1</w:t>
      </w:r>
      <w:r w:rsidRPr="00324D1A">
        <w:rPr>
          <w:sz w:val="24"/>
          <w:szCs w:val="24"/>
          <w:lang w:val="uk-UA"/>
        </w:rPr>
        <w:t xml:space="preserve">8. </w:t>
      </w:r>
      <w:r w:rsidRPr="00324D1A">
        <w:rPr>
          <w:sz w:val="24"/>
          <w:szCs w:val="24"/>
        </w:rPr>
        <w:t xml:space="preserve">Забезпечує </w:t>
      </w:r>
      <w:proofErr w:type="gramStart"/>
      <w:r w:rsidRPr="00324D1A">
        <w:rPr>
          <w:sz w:val="24"/>
          <w:szCs w:val="24"/>
        </w:rPr>
        <w:t>п</w:t>
      </w:r>
      <w:proofErr w:type="gramEnd"/>
      <w:r w:rsidRPr="00324D1A">
        <w:rPr>
          <w:sz w:val="24"/>
          <w:szCs w:val="24"/>
        </w:rPr>
        <w:t>ід час мобілізації в установленому порядку виділення земельних ділянок для потреб Збройних Сил України, інших військових формувань відповідно до мобілізаційного плану;</w:t>
      </w:r>
    </w:p>
    <w:p w:rsidR="00AA347A" w:rsidRPr="00324D1A" w:rsidRDefault="00AA347A" w:rsidP="00117F1B">
      <w:pPr>
        <w:pStyle w:val="a7"/>
        <w:ind w:firstLine="851"/>
        <w:jc w:val="both"/>
        <w:rPr>
          <w:sz w:val="24"/>
          <w:szCs w:val="24"/>
        </w:rPr>
      </w:pPr>
      <w:r w:rsidRPr="00324D1A">
        <w:rPr>
          <w:sz w:val="24"/>
          <w:szCs w:val="24"/>
          <w:lang w:val="uk-UA"/>
        </w:rPr>
        <w:t>3.19.</w:t>
      </w:r>
      <w:r w:rsidRPr="00324D1A">
        <w:rPr>
          <w:sz w:val="24"/>
          <w:szCs w:val="24"/>
        </w:rPr>
        <w:t xml:space="preserve"> Аналізує стан будівництва і роботи </w:t>
      </w:r>
      <w:proofErr w:type="gramStart"/>
      <w:r w:rsidRPr="00324D1A">
        <w:rPr>
          <w:sz w:val="24"/>
          <w:szCs w:val="24"/>
        </w:rPr>
        <w:t>п</w:t>
      </w:r>
      <w:proofErr w:type="gramEnd"/>
      <w:r w:rsidRPr="00324D1A">
        <w:rPr>
          <w:sz w:val="24"/>
          <w:szCs w:val="24"/>
        </w:rPr>
        <w:t xml:space="preserve">ідприємств щодо виготовлення будівельних матеріалів на території </w:t>
      </w:r>
      <w:r w:rsidRPr="00324D1A">
        <w:rPr>
          <w:sz w:val="24"/>
          <w:szCs w:val="24"/>
          <w:lang w:val="uk-UA"/>
        </w:rPr>
        <w:t xml:space="preserve">громади </w:t>
      </w:r>
      <w:r w:rsidRPr="00324D1A">
        <w:rPr>
          <w:sz w:val="24"/>
          <w:szCs w:val="24"/>
        </w:rPr>
        <w:t>в особливий період;</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w:t>
      </w:r>
      <w:r w:rsidRPr="00324D1A">
        <w:rPr>
          <w:sz w:val="24"/>
          <w:szCs w:val="24"/>
          <w:lang w:val="uk-UA"/>
        </w:rPr>
        <w:t>20.</w:t>
      </w:r>
      <w:r w:rsidRPr="00324D1A">
        <w:rPr>
          <w:sz w:val="24"/>
          <w:szCs w:val="24"/>
        </w:rPr>
        <w:t xml:space="preserve"> Застосовує спрощені проектні </w:t>
      </w:r>
      <w:proofErr w:type="gramStart"/>
      <w:r w:rsidRPr="00324D1A">
        <w:rPr>
          <w:sz w:val="24"/>
          <w:szCs w:val="24"/>
        </w:rPr>
        <w:t>р</w:t>
      </w:r>
      <w:proofErr w:type="gramEnd"/>
      <w:r w:rsidRPr="00324D1A">
        <w:rPr>
          <w:sz w:val="24"/>
          <w:szCs w:val="24"/>
        </w:rPr>
        <w:t>ішення будівельних конструкцій, деталей та широке використання місцевих будівельних матеріалів;</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w:t>
      </w:r>
      <w:r w:rsidRPr="00324D1A">
        <w:rPr>
          <w:sz w:val="24"/>
          <w:szCs w:val="24"/>
          <w:lang w:val="uk-UA"/>
        </w:rPr>
        <w:t>21.</w:t>
      </w:r>
      <w:r w:rsidRPr="00324D1A">
        <w:rPr>
          <w:sz w:val="24"/>
          <w:szCs w:val="24"/>
        </w:rPr>
        <w:t xml:space="preserve"> Здійснює контроль за виконанням мобілізаційних завдань будівельними </w:t>
      </w:r>
      <w:proofErr w:type="gramStart"/>
      <w:r w:rsidRPr="00324D1A">
        <w:rPr>
          <w:sz w:val="24"/>
          <w:szCs w:val="24"/>
        </w:rPr>
        <w:t>п</w:t>
      </w:r>
      <w:proofErr w:type="gramEnd"/>
      <w:r w:rsidRPr="00324D1A">
        <w:rPr>
          <w:sz w:val="24"/>
          <w:szCs w:val="24"/>
        </w:rPr>
        <w:t>ідприємствами та організаціями щодо забезпечення потреб Збройних Сил України та інших військових формувань в особливий період;</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w:t>
      </w:r>
      <w:r w:rsidRPr="00324D1A">
        <w:rPr>
          <w:sz w:val="24"/>
          <w:szCs w:val="24"/>
          <w:lang w:val="uk-UA"/>
        </w:rPr>
        <w:t>22.</w:t>
      </w:r>
      <w:r w:rsidRPr="00324D1A">
        <w:rPr>
          <w:sz w:val="24"/>
          <w:szCs w:val="24"/>
        </w:rPr>
        <w:t xml:space="preserve"> Визначає об'єкти незавершеного будівництва оборонної та найважливішої цивільної промислової продукції з метою їх завершення в особливий період; визначає об'єкти, з метою проведення їх консервації;</w:t>
      </w:r>
    </w:p>
    <w:p w:rsidR="00AA347A" w:rsidRPr="00324D1A" w:rsidRDefault="00AA347A" w:rsidP="00117F1B">
      <w:pPr>
        <w:pStyle w:val="a7"/>
        <w:ind w:firstLine="851"/>
        <w:jc w:val="both"/>
        <w:rPr>
          <w:sz w:val="24"/>
          <w:szCs w:val="24"/>
          <w:lang w:val="uk-UA"/>
        </w:rPr>
      </w:pPr>
      <w:r w:rsidRPr="00324D1A">
        <w:rPr>
          <w:sz w:val="24"/>
          <w:szCs w:val="24"/>
          <w:lang w:val="uk-UA"/>
        </w:rPr>
        <w:lastRenderedPageBreak/>
        <w:t>3</w:t>
      </w:r>
      <w:r w:rsidRPr="00324D1A">
        <w:rPr>
          <w:sz w:val="24"/>
          <w:szCs w:val="24"/>
        </w:rPr>
        <w:t>.</w:t>
      </w:r>
      <w:r w:rsidRPr="00324D1A">
        <w:rPr>
          <w:sz w:val="24"/>
          <w:szCs w:val="24"/>
          <w:lang w:val="uk-UA"/>
        </w:rPr>
        <w:t>23.</w:t>
      </w:r>
      <w:r w:rsidRPr="00324D1A">
        <w:rPr>
          <w:sz w:val="24"/>
          <w:szCs w:val="24"/>
        </w:rPr>
        <w:t xml:space="preserve"> Координує діяльність суб'єктів містобудування щодо </w:t>
      </w:r>
      <w:proofErr w:type="gramStart"/>
      <w:r w:rsidRPr="00324D1A">
        <w:rPr>
          <w:sz w:val="24"/>
          <w:szCs w:val="24"/>
        </w:rPr>
        <w:t>комплексного</w:t>
      </w:r>
      <w:proofErr w:type="gramEnd"/>
      <w:r w:rsidRPr="00324D1A">
        <w:rPr>
          <w:sz w:val="24"/>
          <w:szCs w:val="24"/>
        </w:rPr>
        <w:t xml:space="preserve"> розвитку території, забудови </w:t>
      </w:r>
      <w:r w:rsidRPr="00324D1A">
        <w:rPr>
          <w:sz w:val="24"/>
          <w:szCs w:val="24"/>
          <w:lang w:val="uk-UA"/>
        </w:rPr>
        <w:t>громади</w:t>
      </w:r>
      <w:r w:rsidRPr="00324D1A">
        <w:rPr>
          <w:sz w:val="24"/>
          <w:szCs w:val="24"/>
        </w:rPr>
        <w:t xml:space="preserve">, а також відбудови зруйнованих об'єктів оборонного призначення та життєзабезпечення населення в особливий період; </w:t>
      </w:r>
    </w:p>
    <w:p w:rsidR="00AA347A" w:rsidRPr="00324D1A" w:rsidRDefault="00AA347A" w:rsidP="00117F1B">
      <w:pPr>
        <w:pStyle w:val="a7"/>
        <w:ind w:firstLine="851"/>
        <w:jc w:val="both"/>
        <w:rPr>
          <w:sz w:val="24"/>
          <w:szCs w:val="24"/>
          <w:lang w:val="uk-UA"/>
        </w:rPr>
      </w:pPr>
      <w:r w:rsidRPr="00324D1A">
        <w:rPr>
          <w:sz w:val="24"/>
          <w:szCs w:val="24"/>
          <w:lang w:val="uk-UA"/>
        </w:rPr>
        <w:t>3.24. Готує матеріально-технічне забезпечення виконання заходів щодо ліквідації наслідків надзвичайних ситуацій та цивільного захисту населення громади;</w:t>
      </w:r>
    </w:p>
    <w:p w:rsidR="00AA347A" w:rsidRPr="00324D1A" w:rsidRDefault="00AA347A" w:rsidP="00117F1B">
      <w:pPr>
        <w:pStyle w:val="a7"/>
        <w:ind w:firstLine="851"/>
        <w:jc w:val="both"/>
        <w:rPr>
          <w:sz w:val="24"/>
          <w:szCs w:val="24"/>
          <w:lang w:val="uk-UA"/>
        </w:rPr>
      </w:pPr>
      <w:r w:rsidRPr="00324D1A">
        <w:rPr>
          <w:sz w:val="24"/>
          <w:szCs w:val="24"/>
          <w:lang w:val="uk-UA"/>
        </w:rPr>
        <w:t>3.25. Організовує виконання завдань та здійснення контролю щодо ліквідації наслідків надзвичайних ситуацій природного (стихійного), техногенного та воєнного походження, захисту населення від способів ураження, які застосовуються противником;</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w:t>
      </w:r>
      <w:r w:rsidRPr="00324D1A">
        <w:rPr>
          <w:sz w:val="24"/>
          <w:szCs w:val="24"/>
          <w:lang w:val="uk-UA"/>
        </w:rPr>
        <w:t>26.</w:t>
      </w:r>
      <w:r w:rsidRPr="00324D1A">
        <w:rPr>
          <w:sz w:val="24"/>
          <w:szCs w:val="24"/>
        </w:rPr>
        <w:t xml:space="preserve"> Організовує та проводить заходи цивільного захисту населення в межах територіальної оборони та виконання евакуаційних заходів </w:t>
      </w:r>
      <w:proofErr w:type="gramStart"/>
      <w:r w:rsidRPr="00324D1A">
        <w:rPr>
          <w:sz w:val="24"/>
          <w:szCs w:val="24"/>
        </w:rPr>
        <w:t>у</w:t>
      </w:r>
      <w:proofErr w:type="gramEnd"/>
      <w:r w:rsidRPr="00324D1A">
        <w:rPr>
          <w:sz w:val="24"/>
          <w:szCs w:val="24"/>
        </w:rPr>
        <w:t xml:space="preserve"> межах </w:t>
      </w:r>
      <w:r w:rsidRPr="00324D1A">
        <w:rPr>
          <w:sz w:val="24"/>
          <w:szCs w:val="24"/>
          <w:lang w:val="uk-UA"/>
        </w:rPr>
        <w:t>громади</w:t>
      </w:r>
      <w:r w:rsidRPr="00324D1A">
        <w:rPr>
          <w:sz w:val="24"/>
          <w:szCs w:val="24"/>
        </w:rPr>
        <w:t xml:space="preserve"> з небезпечних районів;</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w:t>
      </w:r>
      <w:r w:rsidRPr="00324D1A">
        <w:rPr>
          <w:sz w:val="24"/>
          <w:szCs w:val="24"/>
          <w:lang w:val="uk-UA"/>
        </w:rPr>
        <w:t>27.</w:t>
      </w:r>
      <w:r w:rsidRPr="00324D1A">
        <w:rPr>
          <w:sz w:val="24"/>
          <w:szCs w:val="24"/>
        </w:rPr>
        <w:t xml:space="preserve"> Організовує взаємодію з </w:t>
      </w:r>
      <w:r w:rsidRPr="00324D1A">
        <w:rPr>
          <w:sz w:val="24"/>
          <w:szCs w:val="24"/>
          <w:lang w:val="uk-UA"/>
        </w:rPr>
        <w:t xml:space="preserve">Новоодеським районним територіальним центром комплектування та </w:t>
      </w:r>
      <w:proofErr w:type="gramStart"/>
      <w:r w:rsidRPr="00324D1A">
        <w:rPr>
          <w:sz w:val="24"/>
          <w:szCs w:val="24"/>
          <w:lang w:val="uk-UA"/>
        </w:rPr>
        <w:t>соц</w:t>
      </w:r>
      <w:proofErr w:type="gramEnd"/>
      <w:r w:rsidRPr="00324D1A">
        <w:rPr>
          <w:sz w:val="24"/>
          <w:szCs w:val="24"/>
          <w:lang w:val="uk-UA"/>
        </w:rPr>
        <w:t>іальної підтримки</w:t>
      </w:r>
      <w:r w:rsidRPr="00324D1A">
        <w:rPr>
          <w:sz w:val="24"/>
          <w:szCs w:val="24"/>
        </w:rPr>
        <w:t xml:space="preserve">, місцевими органами виконавчої влади, підприємствами, установами і організаціями </w:t>
      </w:r>
      <w:r w:rsidRPr="00324D1A">
        <w:rPr>
          <w:sz w:val="24"/>
          <w:szCs w:val="24"/>
          <w:lang w:val="uk-UA"/>
        </w:rPr>
        <w:t>громади</w:t>
      </w:r>
      <w:r w:rsidRPr="00324D1A">
        <w:rPr>
          <w:sz w:val="24"/>
          <w:szCs w:val="24"/>
        </w:rPr>
        <w:t xml:space="preserve"> щодо виконання завдань по ліквідації наслідків надзвичайних ситуацій та захисту населення </w:t>
      </w:r>
      <w:r w:rsidRPr="00324D1A">
        <w:rPr>
          <w:sz w:val="24"/>
          <w:szCs w:val="24"/>
          <w:lang w:val="uk-UA"/>
        </w:rPr>
        <w:t>громади</w:t>
      </w:r>
      <w:r w:rsidRPr="00324D1A">
        <w:rPr>
          <w:sz w:val="24"/>
          <w:szCs w:val="24"/>
        </w:rPr>
        <w:t xml:space="preserve">, а також заходів цивільної захисту передбачених планом територіальної оборони </w:t>
      </w:r>
      <w:r w:rsidRPr="00324D1A">
        <w:rPr>
          <w:sz w:val="24"/>
          <w:szCs w:val="24"/>
          <w:lang w:val="uk-UA"/>
        </w:rPr>
        <w:t>;</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w:t>
      </w:r>
      <w:r w:rsidRPr="00324D1A">
        <w:rPr>
          <w:sz w:val="24"/>
          <w:szCs w:val="24"/>
          <w:lang w:val="uk-UA"/>
        </w:rPr>
        <w:t>28.</w:t>
      </w:r>
      <w:r w:rsidRPr="00324D1A">
        <w:rPr>
          <w:sz w:val="24"/>
          <w:szCs w:val="24"/>
        </w:rPr>
        <w:t xml:space="preserve"> Координує та спрямовує зусилля сил і засобів, передбачених для </w:t>
      </w:r>
      <w:proofErr w:type="gramStart"/>
      <w:r w:rsidRPr="00324D1A">
        <w:rPr>
          <w:sz w:val="24"/>
          <w:szCs w:val="24"/>
        </w:rPr>
        <w:t>л</w:t>
      </w:r>
      <w:proofErr w:type="gramEnd"/>
      <w:r w:rsidRPr="00324D1A">
        <w:rPr>
          <w:sz w:val="24"/>
          <w:szCs w:val="24"/>
        </w:rPr>
        <w:t xml:space="preserve">іквідації наслідків надзвичайних ситуацій та захисту населення </w:t>
      </w:r>
      <w:r w:rsidRPr="00324D1A">
        <w:rPr>
          <w:sz w:val="24"/>
          <w:szCs w:val="24"/>
          <w:lang w:val="uk-UA"/>
        </w:rPr>
        <w:t>громади</w:t>
      </w:r>
      <w:r w:rsidRPr="00324D1A">
        <w:rPr>
          <w:sz w:val="24"/>
          <w:szCs w:val="24"/>
        </w:rPr>
        <w:t>;</w:t>
      </w:r>
    </w:p>
    <w:p w:rsidR="00AA347A" w:rsidRPr="00324D1A" w:rsidRDefault="00AA347A" w:rsidP="00117F1B">
      <w:pPr>
        <w:pStyle w:val="a7"/>
        <w:ind w:firstLine="851"/>
        <w:jc w:val="both"/>
        <w:rPr>
          <w:sz w:val="24"/>
          <w:szCs w:val="24"/>
          <w:lang w:val="uk-UA"/>
        </w:rPr>
      </w:pPr>
      <w:r w:rsidRPr="00324D1A">
        <w:rPr>
          <w:sz w:val="24"/>
          <w:szCs w:val="24"/>
          <w:lang w:val="uk-UA"/>
        </w:rPr>
        <w:t>3</w:t>
      </w:r>
      <w:r w:rsidRPr="00324D1A">
        <w:rPr>
          <w:sz w:val="24"/>
          <w:szCs w:val="24"/>
        </w:rPr>
        <w:t>.</w:t>
      </w:r>
      <w:r w:rsidRPr="00324D1A">
        <w:rPr>
          <w:sz w:val="24"/>
          <w:szCs w:val="24"/>
          <w:lang w:val="uk-UA"/>
        </w:rPr>
        <w:t>29.</w:t>
      </w:r>
      <w:r w:rsidRPr="00324D1A">
        <w:rPr>
          <w:sz w:val="24"/>
          <w:szCs w:val="24"/>
        </w:rPr>
        <w:t xml:space="preserve"> Веде </w:t>
      </w:r>
      <w:proofErr w:type="gramStart"/>
      <w:r w:rsidRPr="00324D1A">
        <w:rPr>
          <w:sz w:val="24"/>
          <w:szCs w:val="24"/>
        </w:rPr>
        <w:t>обл</w:t>
      </w:r>
      <w:proofErr w:type="gramEnd"/>
      <w:r w:rsidRPr="00324D1A">
        <w:rPr>
          <w:sz w:val="24"/>
          <w:szCs w:val="24"/>
        </w:rPr>
        <w:t>ік втрат населення внаслідок надзвичайних ситуацій (бойових дій)</w:t>
      </w:r>
      <w:r w:rsidRPr="00324D1A">
        <w:rPr>
          <w:sz w:val="24"/>
          <w:szCs w:val="24"/>
          <w:lang w:val="uk-UA"/>
        </w:rPr>
        <w:t>.</w:t>
      </w:r>
    </w:p>
    <w:p w:rsidR="00AA347A" w:rsidRPr="00324D1A" w:rsidRDefault="00AA347A" w:rsidP="00117F1B">
      <w:pPr>
        <w:pStyle w:val="a7"/>
        <w:jc w:val="both"/>
        <w:rPr>
          <w:sz w:val="24"/>
          <w:szCs w:val="24"/>
          <w:lang w:val="uk-UA"/>
        </w:rPr>
      </w:pPr>
    </w:p>
    <w:p w:rsidR="00AA347A" w:rsidRPr="00324D1A" w:rsidRDefault="00AA347A" w:rsidP="00117F1B">
      <w:pPr>
        <w:pStyle w:val="a7"/>
        <w:jc w:val="both"/>
        <w:rPr>
          <w:sz w:val="24"/>
          <w:szCs w:val="24"/>
          <w:lang w:val="uk-UA"/>
        </w:rPr>
      </w:pPr>
      <w:r w:rsidRPr="00324D1A">
        <w:rPr>
          <w:sz w:val="24"/>
          <w:szCs w:val="24"/>
          <w:lang w:val="uk-UA"/>
        </w:rPr>
        <w:t xml:space="preserve">4. </w:t>
      </w:r>
      <w:r w:rsidRPr="00324D1A">
        <w:rPr>
          <w:b/>
          <w:sz w:val="24"/>
          <w:szCs w:val="24"/>
          <w:lang w:val="uk-UA"/>
        </w:rPr>
        <w:t>КНП «Новоодеська центральна районна лікарня» та КНП «Центр ПСМД» Новоодеської міської ради</w:t>
      </w:r>
      <w:r w:rsidRPr="00324D1A">
        <w:rPr>
          <w:sz w:val="24"/>
          <w:szCs w:val="24"/>
          <w:lang w:val="uk-UA"/>
        </w:rPr>
        <w:t>:</w:t>
      </w:r>
    </w:p>
    <w:p w:rsidR="00AA347A" w:rsidRPr="00324D1A" w:rsidRDefault="00AA347A" w:rsidP="00117F1B">
      <w:pPr>
        <w:pStyle w:val="a7"/>
        <w:ind w:firstLine="851"/>
        <w:jc w:val="both"/>
        <w:rPr>
          <w:sz w:val="24"/>
          <w:szCs w:val="24"/>
          <w:lang w:val="uk-UA"/>
        </w:rPr>
      </w:pPr>
    </w:p>
    <w:p w:rsidR="00AA347A" w:rsidRPr="00324D1A" w:rsidRDefault="00AA347A" w:rsidP="00117F1B">
      <w:pPr>
        <w:pStyle w:val="a7"/>
        <w:ind w:firstLine="851"/>
        <w:jc w:val="both"/>
        <w:rPr>
          <w:sz w:val="24"/>
          <w:szCs w:val="24"/>
        </w:rPr>
      </w:pPr>
      <w:r w:rsidRPr="00324D1A">
        <w:rPr>
          <w:sz w:val="24"/>
          <w:szCs w:val="24"/>
          <w:lang w:val="uk-UA"/>
        </w:rPr>
        <w:t>4</w:t>
      </w:r>
      <w:r w:rsidRPr="00324D1A">
        <w:rPr>
          <w:sz w:val="24"/>
          <w:szCs w:val="24"/>
        </w:rPr>
        <w:t>.1</w:t>
      </w:r>
      <w:r w:rsidRPr="00324D1A">
        <w:rPr>
          <w:sz w:val="24"/>
          <w:szCs w:val="24"/>
          <w:lang w:val="uk-UA"/>
        </w:rPr>
        <w:t>.</w:t>
      </w:r>
      <w:r w:rsidRPr="00324D1A">
        <w:rPr>
          <w:sz w:val="24"/>
          <w:szCs w:val="24"/>
        </w:rPr>
        <w:t xml:space="preserve"> Бере участь у розробці мобілізаційного плану, довгострокових і </w:t>
      </w:r>
      <w:proofErr w:type="gramStart"/>
      <w:r w:rsidRPr="00324D1A">
        <w:rPr>
          <w:sz w:val="24"/>
          <w:szCs w:val="24"/>
        </w:rPr>
        <w:t>р</w:t>
      </w:r>
      <w:proofErr w:type="gramEnd"/>
      <w:r w:rsidRPr="00324D1A">
        <w:rPr>
          <w:sz w:val="24"/>
          <w:szCs w:val="24"/>
        </w:rPr>
        <w:t>ічних програм мобілізаційної підготовки;</w:t>
      </w:r>
    </w:p>
    <w:p w:rsidR="00AA347A" w:rsidRPr="00324D1A" w:rsidRDefault="00AA347A" w:rsidP="00117F1B">
      <w:pPr>
        <w:pStyle w:val="a7"/>
        <w:ind w:firstLine="851"/>
        <w:jc w:val="both"/>
        <w:rPr>
          <w:sz w:val="24"/>
          <w:szCs w:val="24"/>
        </w:rPr>
      </w:pPr>
      <w:r w:rsidRPr="00324D1A">
        <w:rPr>
          <w:sz w:val="24"/>
          <w:szCs w:val="24"/>
          <w:lang w:val="uk-UA"/>
        </w:rPr>
        <w:t>4</w:t>
      </w:r>
      <w:r w:rsidRPr="00324D1A">
        <w:rPr>
          <w:sz w:val="24"/>
          <w:szCs w:val="24"/>
        </w:rPr>
        <w:t>.2</w:t>
      </w:r>
      <w:r w:rsidRPr="00324D1A">
        <w:rPr>
          <w:sz w:val="24"/>
          <w:szCs w:val="24"/>
          <w:lang w:val="uk-UA"/>
        </w:rPr>
        <w:t>.</w:t>
      </w:r>
      <w:r w:rsidRPr="00324D1A">
        <w:rPr>
          <w:sz w:val="24"/>
          <w:szCs w:val="24"/>
        </w:rPr>
        <w:t xml:space="preserve"> Забезпечує координацію роботи в особливий період </w:t>
      </w:r>
      <w:proofErr w:type="gramStart"/>
      <w:r w:rsidRPr="00324D1A">
        <w:rPr>
          <w:sz w:val="24"/>
          <w:szCs w:val="24"/>
        </w:rPr>
        <w:t>п</w:t>
      </w:r>
      <w:proofErr w:type="gramEnd"/>
      <w:r w:rsidRPr="00324D1A">
        <w:rPr>
          <w:sz w:val="24"/>
          <w:szCs w:val="24"/>
        </w:rPr>
        <w:t>ідприємств, установ, закладів охорони здоров'я, що відносяться до комунальної форми власності територіальної громади;</w:t>
      </w:r>
    </w:p>
    <w:p w:rsidR="00AA347A" w:rsidRPr="00324D1A" w:rsidRDefault="00AA347A" w:rsidP="00117F1B">
      <w:pPr>
        <w:pStyle w:val="a7"/>
        <w:ind w:firstLine="851"/>
        <w:jc w:val="both"/>
        <w:rPr>
          <w:sz w:val="24"/>
          <w:szCs w:val="24"/>
        </w:rPr>
      </w:pPr>
      <w:r w:rsidRPr="00324D1A">
        <w:rPr>
          <w:sz w:val="24"/>
          <w:szCs w:val="24"/>
          <w:lang w:val="uk-UA"/>
        </w:rPr>
        <w:t>4</w:t>
      </w:r>
      <w:r w:rsidRPr="00324D1A">
        <w:rPr>
          <w:sz w:val="24"/>
          <w:szCs w:val="24"/>
        </w:rPr>
        <w:t>.3</w:t>
      </w:r>
      <w:r w:rsidRPr="00324D1A">
        <w:rPr>
          <w:sz w:val="24"/>
          <w:szCs w:val="24"/>
          <w:lang w:val="uk-UA"/>
        </w:rPr>
        <w:t>.</w:t>
      </w:r>
      <w:r w:rsidRPr="00324D1A">
        <w:rPr>
          <w:sz w:val="24"/>
          <w:szCs w:val="24"/>
        </w:rPr>
        <w:t xml:space="preserve"> Бере участь у плануванні та </w:t>
      </w:r>
      <w:proofErr w:type="gramStart"/>
      <w:r w:rsidRPr="00324D1A">
        <w:rPr>
          <w:sz w:val="24"/>
          <w:szCs w:val="24"/>
        </w:rPr>
        <w:t>п</w:t>
      </w:r>
      <w:proofErr w:type="gramEnd"/>
      <w:r w:rsidRPr="00324D1A">
        <w:rPr>
          <w:sz w:val="24"/>
          <w:szCs w:val="24"/>
        </w:rPr>
        <w:t xml:space="preserve">ідготовці до нормованого забезпечення населення </w:t>
      </w:r>
      <w:r w:rsidRPr="00324D1A">
        <w:rPr>
          <w:sz w:val="24"/>
          <w:szCs w:val="24"/>
          <w:lang w:val="uk-UA"/>
        </w:rPr>
        <w:t>громади</w:t>
      </w:r>
      <w:r w:rsidRPr="00324D1A">
        <w:rPr>
          <w:sz w:val="24"/>
          <w:szCs w:val="24"/>
        </w:rPr>
        <w:t xml:space="preserve"> в особливий період продовольчими та непродовольчими товарами, медичним обслуговуванням;</w:t>
      </w:r>
    </w:p>
    <w:p w:rsidR="00AA347A" w:rsidRPr="00324D1A" w:rsidRDefault="00AA347A" w:rsidP="00117F1B">
      <w:pPr>
        <w:pStyle w:val="a7"/>
        <w:ind w:firstLine="851"/>
        <w:jc w:val="both"/>
        <w:rPr>
          <w:sz w:val="24"/>
          <w:szCs w:val="24"/>
        </w:rPr>
      </w:pPr>
      <w:r w:rsidRPr="00324D1A">
        <w:rPr>
          <w:sz w:val="24"/>
          <w:szCs w:val="24"/>
          <w:lang w:val="uk-UA"/>
        </w:rPr>
        <w:t>4</w:t>
      </w:r>
      <w:r w:rsidRPr="00324D1A">
        <w:rPr>
          <w:sz w:val="24"/>
          <w:szCs w:val="24"/>
        </w:rPr>
        <w:t>.4</w:t>
      </w:r>
      <w:r w:rsidRPr="00324D1A">
        <w:rPr>
          <w:sz w:val="24"/>
          <w:szCs w:val="24"/>
          <w:lang w:val="uk-UA"/>
        </w:rPr>
        <w:t>.</w:t>
      </w:r>
      <w:r w:rsidRPr="00324D1A">
        <w:rPr>
          <w:sz w:val="24"/>
          <w:szCs w:val="24"/>
        </w:rPr>
        <w:t xml:space="preserve"> Забезпечує </w:t>
      </w:r>
      <w:proofErr w:type="gramStart"/>
      <w:r w:rsidRPr="00324D1A">
        <w:rPr>
          <w:sz w:val="24"/>
          <w:szCs w:val="24"/>
        </w:rPr>
        <w:t>п</w:t>
      </w:r>
      <w:proofErr w:type="gramEnd"/>
      <w:r w:rsidRPr="00324D1A">
        <w:rPr>
          <w:sz w:val="24"/>
          <w:szCs w:val="24"/>
        </w:rPr>
        <w:t>ідготовку лікарів та медичного персоналу закладів охорони здоров'я до роботи в особливий період;</w:t>
      </w:r>
    </w:p>
    <w:p w:rsidR="00AA347A" w:rsidRPr="00324D1A" w:rsidRDefault="00AA347A" w:rsidP="00117F1B">
      <w:pPr>
        <w:pStyle w:val="a7"/>
        <w:ind w:firstLine="851"/>
        <w:jc w:val="both"/>
        <w:rPr>
          <w:sz w:val="24"/>
          <w:szCs w:val="24"/>
        </w:rPr>
      </w:pPr>
      <w:r w:rsidRPr="00324D1A">
        <w:rPr>
          <w:sz w:val="24"/>
          <w:szCs w:val="24"/>
          <w:lang w:val="uk-UA"/>
        </w:rPr>
        <w:t>4</w:t>
      </w:r>
      <w:r w:rsidRPr="00324D1A">
        <w:rPr>
          <w:sz w:val="24"/>
          <w:szCs w:val="24"/>
        </w:rPr>
        <w:t>.5</w:t>
      </w:r>
      <w:r w:rsidRPr="00324D1A">
        <w:rPr>
          <w:sz w:val="24"/>
          <w:szCs w:val="24"/>
          <w:lang w:val="uk-UA"/>
        </w:rPr>
        <w:t>. Організовує та здійснює контроль за виконанням заходів щодо нарощування системи медичного забезпечення громади в особливий період, організовує виконання мобілізаційних завдань щодо забезпечення потреб Збройних Сил України та інших військових формувань, а також населення громади в лікарських засобах, медичній техніці та санітарно-господарському майні, організовує виконання заходів щодо забезпечення в громаді функціонування станцій переливання крові, обсерваційних пунктів і складів з медичним обладнанням, медикаментами, медичним майном в особливий період; організовує та здійснює контроль за проведенням</w:t>
      </w:r>
      <w:r w:rsidRPr="00324D1A">
        <w:rPr>
          <w:sz w:val="24"/>
          <w:szCs w:val="24"/>
        </w:rPr>
        <w:t xml:space="preserve"> профілактичних щеплень і надання невідкладної та планової і консультативної допомоги населенню </w:t>
      </w:r>
      <w:r w:rsidRPr="00324D1A">
        <w:rPr>
          <w:sz w:val="24"/>
          <w:szCs w:val="24"/>
          <w:lang w:val="uk-UA"/>
        </w:rPr>
        <w:t>громади</w:t>
      </w:r>
      <w:r w:rsidRPr="00324D1A">
        <w:rPr>
          <w:sz w:val="24"/>
          <w:szCs w:val="24"/>
        </w:rPr>
        <w:t xml:space="preserve"> в особливий період;</w:t>
      </w:r>
    </w:p>
    <w:p w:rsidR="00AA347A" w:rsidRPr="00324D1A" w:rsidRDefault="00AA347A" w:rsidP="00117F1B">
      <w:pPr>
        <w:pStyle w:val="a7"/>
        <w:ind w:firstLine="851"/>
        <w:jc w:val="both"/>
        <w:rPr>
          <w:sz w:val="24"/>
          <w:szCs w:val="24"/>
        </w:rPr>
      </w:pPr>
      <w:r w:rsidRPr="00324D1A">
        <w:rPr>
          <w:sz w:val="24"/>
          <w:szCs w:val="24"/>
          <w:lang w:val="uk-UA"/>
        </w:rPr>
        <w:t>4</w:t>
      </w:r>
      <w:r w:rsidRPr="00324D1A">
        <w:rPr>
          <w:sz w:val="24"/>
          <w:szCs w:val="24"/>
        </w:rPr>
        <w:t>.6</w:t>
      </w:r>
      <w:r w:rsidRPr="00324D1A">
        <w:rPr>
          <w:sz w:val="24"/>
          <w:szCs w:val="24"/>
          <w:lang w:val="uk-UA"/>
        </w:rPr>
        <w:t>.</w:t>
      </w:r>
      <w:r w:rsidRPr="00324D1A">
        <w:rPr>
          <w:sz w:val="24"/>
          <w:szCs w:val="24"/>
        </w:rPr>
        <w:t xml:space="preserve"> Здійснює контроль та нагляд за виконанням заходів спрямованих на забезпечення відповідного </w:t>
      </w:r>
      <w:proofErr w:type="gramStart"/>
      <w:r w:rsidRPr="00324D1A">
        <w:rPr>
          <w:sz w:val="24"/>
          <w:szCs w:val="24"/>
        </w:rPr>
        <w:t>р</w:t>
      </w:r>
      <w:proofErr w:type="gramEnd"/>
      <w:r w:rsidRPr="00324D1A">
        <w:rPr>
          <w:sz w:val="24"/>
          <w:szCs w:val="24"/>
        </w:rPr>
        <w:t xml:space="preserve">івня санітарного та епідемічного стану </w:t>
      </w:r>
      <w:r w:rsidRPr="00324D1A">
        <w:rPr>
          <w:sz w:val="24"/>
          <w:szCs w:val="24"/>
          <w:lang w:val="uk-UA"/>
        </w:rPr>
        <w:t>громади</w:t>
      </w:r>
      <w:r w:rsidRPr="00324D1A">
        <w:rPr>
          <w:sz w:val="24"/>
          <w:szCs w:val="24"/>
        </w:rPr>
        <w:t xml:space="preserve"> відповідно до законодавства, державних стандартів, критеріїв та вимог правових актів особливого періоду;</w:t>
      </w:r>
    </w:p>
    <w:p w:rsidR="00AA347A" w:rsidRPr="00324D1A" w:rsidRDefault="00AA347A" w:rsidP="00117F1B">
      <w:pPr>
        <w:pStyle w:val="a7"/>
        <w:ind w:firstLine="851"/>
        <w:jc w:val="both"/>
        <w:rPr>
          <w:sz w:val="24"/>
          <w:szCs w:val="24"/>
        </w:rPr>
      </w:pPr>
      <w:r w:rsidRPr="00324D1A">
        <w:rPr>
          <w:sz w:val="24"/>
          <w:szCs w:val="24"/>
          <w:lang w:val="uk-UA"/>
        </w:rPr>
        <w:t>4</w:t>
      </w:r>
      <w:r w:rsidRPr="00324D1A">
        <w:rPr>
          <w:sz w:val="24"/>
          <w:szCs w:val="24"/>
        </w:rPr>
        <w:t>.7</w:t>
      </w:r>
      <w:r w:rsidRPr="00324D1A">
        <w:rPr>
          <w:sz w:val="24"/>
          <w:szCs w:val="24"/>
          <w:lang w:val="uk-UA"/>
        </w:rPr>
        <w:t>.</w:t>
      </w:r>
      <w:r w:rsidRPr="00324D1A">
        <w:rPr>
          <w:sz w:val="24"/>
          <w:szCs w:val="24"/>
        </w:rPr>
        <w:t xml:space="preserve"> Організовує взаємодію органів і установ охорони здоров'я з медичними службами Збройних Сил України, іншими військовими формуваннями;</w:t>
      </w:r>
    </w:p>
    <w:p w:rsidR="00AA347A" w:rsidRPr="00324D1A" w:rsidRDefault="00AA347A" w:rsidP="00117F1B">
      <w:pPr>
        <w:pStyle w:val="a7"/>
        <w:ind w:firstLine="851"/>
        <w:jc w:val="both"/>
        <w:rPr>
          <w:sz w:val="24"/>
          <w:szCs w:val="24"/>
          <w:lang w:val="uk-UA"/>
        </w:rPr>
      </w:pPr>
      <w:r w:rsidRPr="00324D1A">
        <w:rPr>
          <w:sz w:val="24"/>
          <w:szCs w:val="24"/>
          <w:lang w:val="uk-UA"/>
        </w:rPr>
        <w:t>4</w:t>
      </w:r>
      <w:r w:rsidRPr="00324D1A">
        <w:rPr>
          <w:sz w:val="24"/>
          <w:szCs w:val="24"/>
        </w:rPr>
        <w:t>.8</w:t>
      </w:r>
      <w:r w:rsidRPr="00324D1A">
        <w:rPr>
          <w:sz w:val="24"/>
          <w:szCs w:val="24"/>
          <w:lang w:val="uk-UA"/>
        </w:rPr>
        <w:t>.</w:t>
      </w:r>
      <w:r w:rsidRPr="00324D1A">
        <w:rPr>
          <w:sz w:val="24"/>
          <w:szCs w:val="24"/>
        </w:rPr>
        <w:t xml:space="preserve"> Організовує і проводить суцільну вакцинацію населення проти найбільш небезпечних інфекцій</w:t>
      </w:r>
      <w:r w:rsidRPr="00324D1A">
        <w:rPr>
          <w:sz w:val="24"/>
          <w:szCs w:val="24"/>
          <w:lang w:val="uk-UA"/>
        </w:rPr>
        <w:t>.</w:t>
      </w:r>
    </w:p>
    <w:p w:rsidR="00AA347A" w:rsidRPr="00324D1A" w:rsidRDefault="00AA347A" w:rsidP="00117F1B">
      <w:pPr>
        <w:pStyle w:val="a7"/>
        <w:jc w:val="both"/>
        <w:rPr>
          <w:sz w:val="24"/>
          <w:szCs w:val="24"/>
          <w:lang w:val="uk-UA"/>
        </w:rPr>
      </w:pPr>
    </w:p>
    <w:p w:rsidR="00AA347A" w:rsidRPr="00324D1A" w:rsidRDefault="00AA347A" w:rsidP="00117F1B">
      <w:pPr>
        <w:pStyle w:val="a7"/>
        <w:jc w:val="both"/>
        <w:rPr>
          <w:sz w:val="24"/>
          <w:szCs w:val="24"/>
          <w:lang w:val="uk-UA"/>
        </w:rPr>
      </w:pPr>
      <w:r w:rsidRPr="00324D1A">
        <w:rPr>
          <w:sz w:val="24"/>
          <w:szCs w:val="24"/>
          <w:lang w:val="uk-UA"/>
        </w:rPr>
        <w:t xml:space="preserve">5. </w:t>
      </w:r>
      <w:r w:rsidRPr="00324D1A">
        <w:rPr>
          <w:b/>
          <w:sz w:val="24"/>
          <w:szCs w:val="24"/>
          <w:lang w:val="uk-UA"/>
        </w:rPr>
        <w:t>Управління освіти Новоодеської міської ради</w:t>
      </w:r>
      <w:r w:rsidRPr="00324D1A">
        <w:rPr>
          <w:sz w:val="24"/>
          <w:szCs w:val="24"/>
          <w:lang w:val="uk-UA"/>
        </w:rPr>
        <w:t>:</w:t>
      </w:r>
    </w:p>
    <w:p w:rsidR="00AA347A" w:rsidRPr="00324D1A" w:rsidRDefault="00AA347A" w:rsidP="00117F1B">
      <w:pPr>
        <w:pStyle w:val="a7"/>
        <w:ind w:firstLine="851"/>
        <w:jc w:val="both"/>
        <w:rPr>
          <w:sz w:val="24"/>
          <w:szCs w:val="24"/>
          <w:lang w:val="uk-UA"/>
        </w:rPr>
      </w:pPr>
    </w:p>
    <w:p w:rsidR="00AA347A" w:rsidRPr="00324D1A" w:rsidRDefault="00AA347A" w:rsidP="00117F1B">
      <w:pPr>
        <w:pStyle w:val="a7"/>
        <w:ind w:firstLine="851"/>
        <w:jc w:val="both"/>
        <w:rPr>
          <w:sz w:val="24"/>
          <w:szCs w:val="24"/>
        </w:rPr>
      </w:pPr>
      <w:r w:rsidRPr="00324D1A">
        <w:rPr>
          <w:sz w:val="24"/>
          <w:szCs w:val="24"/>
          <w:lang w:val="uk-UA"/>
        </w:rPr>
        <w:t>5</w:t>
      </w:r>
      <w:r w:rsidRPr="00324D1A">
        <w:rPr>
          <w:sz w:val="24"/>
          <w:szCs w:val="24"/>
        </w:rPr>
        <w:t>.1</w:t>
      </w:r>
      <w:r w:rsidRPr="00324D1A">
        <w:rPr>
          <w:sz w:val="24"/>
          <w:szCs w:val="24"/>
          <w:lang w:val="uk-UA"/>
        </w:rPr>
        <w:t>.</w:t>
      </w:r>
      <w:r w:rsidRPr="00324D1A">
        <w:rPr>
          <w:sz w:val="24"/>
          <w:szCs w:val="24"/>
        </w:rPr>
        <w:t xml:space="preserve"> Бере участь у розробці мобілізаційного плану, довгострокових і </w:t>
      </w:r>
      <w:proofErr w:type="gramStart"/>
      <w:r w:rsidRPr="00324D1A">
        <w:rPr>
          <w:sz w:val="24"/>
          <w:szCs w:val="24"/>
        </w:rPr>
        <w:t>р</w:t>
      </w:r>
      <w:proofErr w:type="gramEnd"/>
      <w:r w:rsidRPr="00324D1A">
        <w:rPr>
          <w:sz w:val="24"/>
          <w:szCs w:val="24"/>
        </w:rPr>
        <w:t>ічних програм мобілізаційної підготовки;</w:t>
      </w:r>
    </w:p>
    <w:p w:rsidR="00AA347A" w:rsidRPr="00324D1A" w:rsidRDefault="00AA347A" w:rsidP="00117F1B">
      <w:pPr>
        <w:pStyle w:val="a7"/>
        <w:ind w:firstLine="851"/>
        <w:jc w:val="both"/>
        <w:rPr>
          <w:sz w:val="24"/>
          <w:szCs w:val="24"/>
        </w:rPr>
      </w:pPr>
      <w:r w:rsidRPr="00324D1A">
        <w:rPr>
          <w:sz w:val="24"/>
          <w:szCs w:val="24"/>
          <w:lang w:val="uk-UA"/>
        </w:rPr>
        <w:t>5</w:t>
      </w:r>
      <w:r w:rsidRPr="00324D1A">
        <w:rPr>
          <w:sz w:val="24"/>
          <w:szCs w:val="24"/>
        </w:rPr>
        <w:t>.2</w:t>
      </w:r>
      <w:r w:rsidRPr="00324D1A">
        <w:rPr>
          <w:sz w:val="24"/>
          <w:szCs w:val="24"/>
          <w:lang w:val="uk-UA"/>
        </w:rPr>
        <w:t>.</w:t>
      </w:r>
      <w:r w:rsidRPr="00324D1A">
        <w:rPr>
          <w:sz w:val="24"/>
          <w:szCs w:val="24"/>
        </w:rPr>
        <w:t xml:space="preserve"> Бере участь в організації оповіщення та прибуття громадян, які призиваються на військову службу, техніки на збірні пункти та </w:t>
      </w:r>
      <w:proofErr w:type="gramStart"/>
      <w:r w:rsidRPr="00324D1A">
        <w:rPr>
          <w:sz w:val="24"/>
          <w:szCs w:val="24"/>
        </w:rPr>
        <w:t>у</w:t>
      </w:r>
      <w:proofErr w:type="gramEnd"/>
      <w:r w:rsidRPr="00324D1A">
        <w:rPr>
          <w:sz w:val="24"/>
          <w:szCs w:val="24"/>
        </w:rPr>
        <w:t xml:space="preserve"> військові частини відповідно до мобілізаційного плану;</w:t>
      </w:r>
    </w:p>
    <w:p w:rsidR="00AA347A" w:rsidRPr="00324D1A" w:rsidRDefault="00AA347A" w:rsidP="00117F1B">
      <w:pPr>
        <w:pStyle w:val="a7"/>
        <w:ind w:firstLine="851"/>
        <w:jc w:val="both"/>
        <w:rPr>
          <w:sz w:val="24"/>
          <w:szCs w:val="24"/>
        </w:rPr>
      </w:pPr>
      <w:r w:rsidRPr="00324D1A">
        <w:rPr>
          <w:sz w:val="24"/>
          <w:szCs w:val="24"/>
          <w:lang w:val="uk-UA"/>
        </w:rPr>
        <w:t>5</w:t>
      </w:r>
      <w:r w:rsidRPr="00324D1A">
        <w:rPr>
          <w:sz w:val="24"/>
          <w:szCs w:val="24"/>
        </w:rPr>
        <w:t>.3</w:t>
      </w:r>
      <w:r w:rsidRPr="00324D1A">
        <w:rPr>
          <w:sz w:val="24"/>
          <w:szCs w:val="24"/>
          <w:lang w:val="uk-UA"/>
        </w:rPr>
        <w:t>.</w:t>
      </w:r>
      <w:r w:rsidRPr="00324D1A">
        <w:rPr>
          <w:sz w:val="24"/>
          <w:szCs w:val="24"/>
        </w:rPr>
        <w:t xml:space="preserve"> Бере участь у плануванні та </w:t>
      </w:r>
      <w:proofErr w:type="gramStart"/>
      <w:r w:rsidRPr="00324D1A">
        <w:rPr>
          <w:sz w:val="24"/>
          <w:szCs w:val="24"/>
        </w:rPr>
        <w:t>п</w:t>
      </w:r>
      <w:proofErr w:type="gramEnd"/>
      <w:r w:rsidRPr="00324D1A">
        <w:rPr>
          <w:sz w:val="24"/>
          <w:szCs w:val="24"/>
        </w:rPr>
        <w:t xml:space="preserve">ідготовці до нормованого забезпечення населення </w:t>
      </w:r>
      <w:r w:rsidRPr="00324D1A">
        <w:rPr>
          <w:sz w:val="24"/>
          <w:szCs w:val="24"/>
          <w:lang w:val="uk-UA"/>
        </w:rPr>
        <w:t>громади</w:t>
      </w:r>
      <w:r w:rsidRPr="00324D1A">
        <w:rPr>
          <w:sz w:val="24"/>
          <w:szCs w:val="24"/>
        </w:rPr>
        <w:t xml:space="preserve"> в особливий період;</w:t>
      </w:r>
    </w:p>
    <w:p w:rsidR="00AA347A" w:rsidRPr="00324D1A" w:rsidRDefault="00AA347A" w:rsidP="00117F1B">
      <w:pPr>
        <w:pStyle w:val="a7"/>
        <w:ind w:firstLine="851"/>
        <w:jc w:val="both"/>
        <w:rPr>
          <w:sz w:val="24"/>
          <w:szCs w:val="24"/>
        </w:rPr>
      </w:pPr>
      <w:r w:rsidRPr="00324D1A">
        <w:rPr>
          <w:sz w:val="24"/>
          <w:szCs w:val="24"/>
          <w:lang w:val="uk-UA"/>
        </w:rPr>
        <w:t>5</w:t>
      </w:r>
      <w:r w:rsidRPr="00324D1A">
        <w:rPr>
          <w:sz w:val="24"/>
          <w:szCs w:val="24"/>
        </w:rPr>
        <w:t>.4</w:t>
      </w:r>
      <w:r w:rsidRPr="00324D1A">
        <w:rPr>
          <w:sz w:val="24"/>
          <w:szCs w:val="24"/>
          <w:lang w:val="uk-UA"/>
        </w:rPr>
        <w:t xml:space="preserve">. </w:t>
      </w:r>
      <w:r w:rsidRPr="00324D1A">
        <w:rPr>
          <w:sz w:val="24"/>
          <w:szCs w:val="24"/>
        </w:rPr>
        <w:t xml:space="preserve">Забезпечує функціонування в умовах особливого періоду професійно - технічних і загальноосвітніх навчальних закладів освіти по </w:t>
      </w:r>
      <w:proofErr w:type="gramStart"/>
      <w:r w:rsidRPr="00324D1A">
        <w:rPr>
          <w:sz w:val="24"/>
          <w:szCs w:val="24"/>
        </w:rPr>
        <w:t>п</w:t>
      </w:r>
      <w:proofErr w:type="gramEnd"/>
      <w:r w:rsidRPr="00324D1A">
        <w:rPr>
          <w:sz w:val="24"/>
          <w:szCs w:val="24"/>
        </w:rPr>
        <w:t xml:space="preserve">ідготовці кваліфікованих спеціалістів, в інтересах Збройних Сил України, інших військових формувань, господарства України; встановлює та затверджує кількість, найменування та програми занять учбових закладів освіти, які будуть функціонувати при проведенні мобілізації та в особливий період; контролює дотримання державних стандартів освіти </w:t>
      </w:r>
      <w:proofErr w:type="gramStart"/>
      <w:r w:rsidRPr="00324D1A">
        <w:rPr>
          <w:sz w:val="24"/>
          <w:szCs w:val="24"/>
        </w:rPr>
        <w:t>у</w:t>
      </w:r>
      <w:proofErr w:type="gramEnd"/>
      <w:r w:rsidRPr="00324D1A">
        <w:rPr>
          <w:sz w:val="24"/>
          <w:szCs w:val="24"/>
        </w:rPr>
        <w:t xml:space="preserve"> </w:t>
      </w:r>
      <w:proofErr w:type="gramStart"/>
      <w:r w:rsidRPr="00324D1A">
        <w:rPr>
          <w:sz w:val="24"/>
          <w:szCs w:val="24"/>
        </w:rPr>
        <w:t>закладах</w:t>
      </w:r>
      <w:proofErr w:type="gramEnd"/>
      <w:r w:rsidRPr="00324D1A">
        <w:rPr>
          <w:sz w:val="24"/>
          <w:szCs w:val="24"/>
        </w:rPr>
        <w:t xml:space="preserve"> усіх форм власності;</w:t>
      </w:r>
    </w:p>
    <w:p w:rsidR="00AA347A" w:rsidRPr="00324D1A" w:rsidRDefault="00AA347A" w:rsidP="00117F1B">
      <w:pPr>
        <w:pStyle w:val="a7"/>
        <w:ind w:firstLine="851"/>
        <w:jc w:val="both"/>
        <w:rPr>
          <w:sz w:val="24"/>
          <w:szCs w:val="24"/>
        </w:rPr>
      </w:pPr>
      <w:r w:rsidRPr="00324D1A">
        <w:rPr>
          <w:sz w:val="24"/>
          <w:szCs w:val="24"/>
          <w:lang w:val="uk-UA"/>
        </w:rPr>
        <w:t>5</w:t>
      </w:r>
      <w:r w:rsidRPr="00324D1A">
        <w:rPr>
          <w:sz w:val="24"/>
          <w:szCs w:val="24"/>
        </w:rPr>
        <w:t>.5</w:t>
      </w:r>
      <w:r w:rsidRPr="00324D1A">
        <w:rPr>
          <w:sz w:val="24"/>
          <w:szCs w:val="24"/>
          <w:lang w:val="uk-UA"/>
        </w:rPr>
        <w:t>.</w:t>
      </w:r>
      <w:r w:rsidRPr="00324D1A">
        <w:rPr>
          <w:sz w:val="24"/>
          <w:szCs w:val="24"/>
        </w:rPr>
        <w:t xml:space="preserve"> Приймає участь у перерозподілі трудових ресурсів на </w:t>
      </w:r>
      <w:proofErr w:type="gramStart"/>
      <w:r w:rsidRPr="00324D1A">
        <w:rPr>
          <w:sz w:val="24"/>
          <w:szCs w:val="24"/>
        </w:rPr>
        <w:t>п</w:t>
      </w:r>
      <w:proofErr w:type="gramEnd"/>
      <w:r w:rsidRPr="00324D1A">
        <w:rPr>
          <w:sz w:val="24"/>
          <w:szCs w:val="24"/>
        </w:rPr>
        <w:t xml:space="preserve">ідприємствах, установах і організаціях господарства </w:t>
      </w:r>
      <w:r w:rsidRPr="00324D1A">
        <w:rPr>
          <w:sz w:val="24"/>
          <w:szCs w:val="24"/>
          <w:lang w:val="uk-UA"/>
        </w:rPr>
        <w:t>громади</w:t>
      </w:r>
      <w:r w:rsidRPr="00324D1A">
        <w:rPr>
          <w:sz w:val="24"/>
          <w:szCs w:val="24"/>
        </w:rPr>
        <w:t>;</w:t>
      </w:r>
    </w:p>
    <w:p w:rsidR="00AA347A" w:rsidRPr="00324D1A" w:rsidRDefault="00AA347A" w:rsidP="00117F1B">
      <w:pPr>
        <w:pStyle w:val="a7"/>
        <w:ind w:firstLine="851"/>
        <w:jc w:val="both"/>
        <w:rPr>
          <w:sz w:val="24"/>
          <w:szCs w:val="24"/>
        </w:rPr>
      </w:pPr>
      <w:r w:rsidRPr="00324D1A">
        <w:rPr>
          <w:sz w:val="24"/>
          <w:szCs w:val="24"/>
          <w:lang w:val="uk-UA"/>
        </w:rPr>
        <w:t>5</w:t>
      </w:r>
      <w:r w:rsidRPr="00324D1A">
        <w:rPr>
          <w:sz w:val="24"/>
          <w:szCs w:val="24"/>
        </w:rPr>
        <w:t>.6</w:t>
      </w:r>
      <w:r w:rsidRPr="00324D1A">
        <w:rPr>
          <w:sz w:val="24"/>
          <w:szCs w:val="24"/>
          <w:lang w:val="uk-UA"/>
        </w:rPr>
        <w:t>.</w:t>
      </w:r>
      <w:r w:rsidRPr="00324D1A">
        <w:rPr>
          <w:sz w:val="24"/>
          <w:szCs w:val="24"/>
        </w:rPr>
        <w:t xml:space="preserve"> Організовує </w:t>
      </w:r>
      <w:proofErr w:type="gramStart"/>
      <w:r w:rsidRPr="00324D1A">
        <w:rPr>
          <w:sz w:val="24"/>
          <w:szCs w:val="24"/>
        </w:rPr>
        <w:t>п</w:t>
      </w:r>
      <w:proofErr w:type="gramEnd"/>
      <w:r w:rsidRPr="00324D1A">
        <w:rPr>
          <w:sz w:val="24"/>
          <w:szCs w:val="24"/>
        </w:rPr>
        <w:t>ідготовку спеціалістів для забезпечення потреб Збройних Сил України та інших військових формувань, галузей економіки міста</w:t>
      </w:r>
      <w:r w:rsidRPr="00324D1A">
        <w:rPr>
          <w:sz w:val="24"/>
          <w:szCs w:val="24"/>
          <w:lang w:val="uk-UA"/>
        </w:rPr>
        <w:t xml:space="preserve"> громади</w:t>
      </w:r>
      <w:r w:rsidRPr="00324D1A">
        <w:rPr>
          <w:sz w:val="24"/>
          <w:szCs w:val="24"/>
        </w:rPr>
        <w:t>, підприємств, установ та організацій в особливий період;</w:t>
      </w:r>
    </w:p>
    <w:p w:rsidR="00AA347A" w:rsidRPr="00324D1A" w:rsidRDefault="00AA347A" w:rsidP="00117F1B">
      <w:pPr>
        <w:pStyle w:val="a7"/>
        <w:ind w:firstLine="851"/>
        <w:jc w:val="both"/>
        <w:rPr>
          <w:sz w:val="24"/>
          <w:szCs w:val="24"/>
          <w:lang w:val="uk-UA"/>
        </w:rPr>
      </w:pPr>
      <w:r w:rsidRPr="00324D1A">
        <w:rPr>
          <w:sz w:val="24"/>
          <w:szCs w:val="24"/>
          <w:lang w:val="uk-UA"/>
        </w:rPr>
        <w:t>5</w:t>
      </w:r>
      <w:r w:rsidRPr="00324D1A">
        <w:rPr>
          <w:sz w:val="24"/>
          <w:szCs w:val="24"/>
        </w:rPr>
        <w:t>.7</w:t>
      </w:r>
      <w:r w:rsidRPr="00324D1A">
        <w:rPr>
          <w:sz w:val="24"/>
          <w:szCs w:val="24"/>
          <w:lang w:val="uk-UA"/>
        </w:rPr>
        <w:t xml:space="preserve">. </w:t>
      </w:r>
      <w:r w:rsidRPr="00324D1A">
        <w:rPr>
          <w:sz w:val="24"/>
          <w:szCs w:val="24"/>
        </w:rPr>
        <w:t xml:space="preserve">Здійснює контроль за функціонуванням учбових закладів і закладів освіти та керує </w:t>
      </w:r>
      <w:proofErr w:type="gramStart"/>
      <w:r w:rsidRPr="00324D1A">
        <w:rPr>
          <w:sz w:val="24"/>
          <w:szCs w:val="24"/>
        </w:rPr>
        <w:t>п</w:t>
      </w:r>
      <w:proofErr w:type="gramEnd"/>
      <w:r w:rsidRPr="00324D1A">
        <w:rPr>
          <w:sz w:val="24"/>
          <w:szCs w:val="24"/>
        </w:rPr>
        <w:t xml:space="preserve">ідготовкою необхідних спеціалістів для господарства </w:t>
      </w:r>
      <w:r w:rsidRPr="00324D1A">
        <w:rPr>
          <w:sz w:val="24"/>
          <w:szCs w:val="24"/>
          <w:lang w:val="uk-UA"/>
        </w:rPr>
        <w:t>громади.</w:t>
      </w:r>
    </w:p>
    <w:p w:rsidR="00AA347A" w:rsidRPr="00324D1A" w:rsidRDefault="00AA347A" w:rsidP="00117F1B">
      <w:pPr>
        <w:pStyle w:val="a7"/>
        <w:jc w:val="both"/>
        <w:rPr>
          <w:sz w:val="24"/>
          <w:szCs w:val="24"/>
          <w:lang w:val="uk-UA"/>
        </w:rPr>
      </w:pPr>
    </w:p>
    <w:p w:rsidR="00AA347A" w:rsidRPr="00324D1A" w:rsidRDefault="00AA347A" w:rsidP="00117F1B">
      <w:pPr>
        <w:pStyle w:val="a7"/>
        <w:jc w:val="both"/>
        <w:rPr>
          <w:sz w:val="24"/>
          <w:szCs w:val="24"/>
          <w:lang w:val="uk-UA"/>
        </w:rPr>
      </w:pPr>
      <w:r w:rsidRPr="00324D1A">
        <w:rPr>
          <w:sz w:val="24"/>
          <w:szCs w:val="24"/>
          <w:lang w:val="uk-UA"/>
        </w:rPr>
        <w:t xml:space="preserve">6.  </w:t>
      </w:r>
      <w:r w:rsidRPr="00324D1A">
        <w:rPr>
          <w:b/>
          <w:sz w:val="24"/>
          <w:szCs w:val="24"/>
          <w:lang w:val="uk-UA"/>
        </w:rPr>
        <w:t xml:space="preserve">Відділ з питань земельних відносин та екології </w:t>
      </w:r>
      <w:r w:rsidR="005F348A">
        <w:rPr>
          <w:b/>
          <w:sz w:val="24"/>
          <w:szCs w:val="24"/>
          <w:lang w:val="uk-UA"/>
        </w:rPr>
        <w:t xml:space="preserve">апарату виконавчого комітету </w:t>
      </w:r>
      <w:r w:rsidRPr="00324D1A">
        <w:rPr>
          <w:b/>
          <w:sz w:val="24"/>
          <w:szCs w:val="24"/>
          <w:lang w:val="uk-UA"/>
        </w:rPr>
        <w:t>Новоодеської міської ради</w:t>
      </w:r>
      <w:r w:rsidRPr="00324D1A">
        <w:rPr>
          <w:sz w:val="24"/>
          <w:szCs w:val="24"/>
          <w:lang w:val="uk-UA"/>
        </w:rPr>
        <w:t>:</w:t>
      </w:r>
    </w:p>
    <w:p w:rsidR="00AA347A" w:rsidRPr="00324D1A" w:rsidRDefault="00AA347A" w:rsidP="00117F1B">
      <w:pPr>
        <w:pStyle w:val="a7"/>
        <w:ind w:firstLine="851"/>
        <w:jc w:val="both"/>
        <w:rPr>
          <w:sz w:val="24"/>
          <w:szCs w:val="24"/>
          <w:lang w:val="uk-UA"/>
        </w:rPr>
      </w:pPr>
    </w:p>
    <w:p w:rsidR="00AA347A" w:rsidRPr="00324D1A" w:rsidRDefault="00AA347A" w:rsidP="00117F1B">
      <w:pPr>
        <w:pStyle w:val="a7"/>
        <w:ind w:firstLine="851"/>
        <w:jc w:val="both"/>
        <w:rPr>
          <w:sz w:val="24"/>
          <w:szCs w:val="24"/>
          <w:lang w:val="uk-UA"/>
        </w:rPr>
      </w:pPr>
      <w:r w:rsidRPr="00324D1A">
        <w:rPr>
          <w:sz w:val="24"/>
          <w:szCs w:val="24"/>
          <w:lang w:val="uk-UA"/>
        </w:rPr>
        <w:t>6.1. Забезпечує під час мобілізації в установленому порядку виділення земельних ділянок для потреб Збройних Сил України, інших військових формувань відповідно до мобілізаційного плану;</w:t>
      </w:r>
    </w:p>
    <w:p w:rsidR="00AA347A" w:rsidRPr="00324D1A" w:rsidRDefault="00AA347A" w:rsidP="00117F1B">
      <w:pPr>
        <w:pStyle w:val="a7"/>
        <w:ind w:firstLine="851"/>
        <w:jc w:val="both"/>
        <w:rPr>
          <w:sz w:val="24"/>
          <w:szCs w:val="24"/>
        </w:rPr>
      </w:pPr>
      <w:r w:rsidRPr="00324D1A">
        <w:rPr>
          <w:sz w:val="24"/>
          <w:szCs w:val="24"/>
          <w:lang w:val="uk-UA"/>
        </w:rPr>
        <w:t>6</w:t>
      </w:r>
      <w:r w:rsidRPr="00324D1A">
        <w:rPr>
          <w:sz w:val="24"/>
          <w:szCs w:val="24"/>
        </w:rPr>
        <w:t>.2</w:t>
      </w:r>
      <w:r w:rsidRPr="00324D1A">
        <w:rPr>
          <w:sz w:val="24"/>
          <w:szCs w:val="24"/>
          <w:lang w:val="uk-UA"/>
        </w:rPr>
        <w:t xml:space="preserve">. </w:t>
      </w:r>
      <w:r w:rsidRPr="00324D1A">
        <w:rPr>
          <w:sz w:val="24"/>
          <w:szCs w:val="24"/>
        </w:rPr>
        <w:t xml:space="preserve">Бере участь у плануванні і </w:t>
      </w:r>
      <w:proofErr w:type="gramStart"/>
      <w:r w:rsidRPr="00324D1A">
        <w:rPr>
          <w:sz w:val="24"/>
          <w:szCs w:val="24"/>
        </w:rPr>
        <w:t>п</w:t>
      </w:r>
      <w:proofErr w:type="gramEnd"/>
      <w:r w:rsidRPr="00324D1A">
        <w:rPr>
          <w:sz w:val="24"/>
          <w:szCs w:val="24"/>
        </w:rPr>
        <w:t>ідготовці до технічного прикриття в особливий період об'єктів, споруд, транспортних магістралей оборонного і важливого державного значення;</w:t>
      </w:r>
    </w:p>
    <w:p w:rsidR="00AA347A" w:rsidRPr="00324D1A" w:rsidRDefault="00AA347A" w:rsidP="00117F1B">
      <w:pPr>
        <w:pStyle w:val="a7"/>
        <w:ind w:firstLine="851"/>
        <w:jc w:val="both"/>
        <w:rPr>
          <w:sz w:val="24"/>
          <w:szCs w:val="24"/>
        </w:rPr>
      </w:pPr>
      <w:r w:rsidRPr="00324D1A">
        <w:rPr>
          <w:sz w:val="24"/>
          <w:szCs w:val="24"/>
          <w:lang w:val="uk-UA"/>
        </w:rPr>
        <w:t>6</w:t>
      </w:r>
      <w:r w:rsidRPr="00324D1A">
        <w:rPr>
          <w:sz w:val="24"/>
          <w:szCs w:val="24"/>
        </w:rPr>
        <w:t>.</w:t>
      </w:r>
      <w:r w:rsidRPr="00324D1A">
        <w:rPr>
          <w:sz w:val="24"/>
          <w:szCs w:val="24"/>
          <w:lang w:val="uk-UA"/>
        </w:rPr>
        <w:t>3. З</w:t>
      </w:r>
      <w:r w:rsidRPr="00324D1A">
        <w:rPr>
          <w:sz w:val="24"/>
          <w:szCs w:val="24"/>
        </w:rPr>
        <w:t>дійснює контроль за виконанням мобілізаційних завдань будівельними підприємствами та організаціями щодо забезпечення потреб Збройних Сил України та інших військових формувань в особливий період;</w:t>
      </w:r>
    </w:p>
    <w:p w:rsidR="00AA347A" w:rsidRPr="00324D1A" w:rsidRDefault="00AA347A" w:rsidP="00117F1B">
      <w:pPr>
        <w:pStyle w:val="a7"/>
        <w:ind w:firstLine="851"/>
        <w:jc w:val="both"/>
        <w:rPr>
          <w:sz w:val="24"/>
          <w:szCs w:val="24"/>
        </w:rPr>
      </w:pPr>
      <w:r w:rsidRPr="00324D1A">
        <w:rPr>
          <w:sz w:val="24"/>
          <w:szCs w:val="24"/>
          <w:lang w:val="uk-UA"/>
        </w:rPr>
        <w:t>6</w:t>
      </w:r>
      <w:r w:rsidRPr="00324D1A">
        <w:rPr>
          <w:sz w:val="24"/>
          <w:szCs w:val="24"/>
        </w:rPr>
        <w:t>.</w:t>
      </w:r>
      <w:r w:rsidRPr="00324D1A">
        <w:rPr>
          <w:sz w:val="24"/>
          <w:szCs w:val="24"/>
          <w:lang w:val="uk-UA"/>
        </w:rPr>
        <w:t>4.</w:t>
      </w:r>
      <w:r w:rsidRPr="00324D1A">
        <w:rPr>
          <w:sz w:val="24"/>
          <w:szCs w:val="24"/>
        </w:rPr>
        <w:t xml:space="preserve"> Визначає об'єкти незавершеного будівництва оборонної та найважливішої цивільної промислової продукції з метою їх завершення в особливий період; визначає об'єкти, з метою проведення їх консервації;</w:t>
      </w:r>
    </w:p>
    <w:p w:rsidR="00AA347A" w:rsidRPr="00324D1A" w:rsidRDefault="00AA347A" w:rsidP="00117F1B">
      <w:pPr>
        <w:pStyle w:val="a7"/>
        <w:ind w:firstLine="851"/>
        <w:jc w:val="both"/>
        <w:rPr>
          <w:sz w:val="24"/>
          <w:szCs w:val="24"/>
          <w:lang w:val="uk-UA"/>
        </w:rPr>
      </w:pPr>
      <w:r w:rsidRPr="00324D1A">
        <w:rPr>
          <w:sz w:val="24"/>
          <w:szCs w:val="24"/>
          <w:lang w:val="uk-UA"/>
        </w:rPr>
        <w:t>6</w:t>
      </w:r>
      <w:r w:rsidRPr="00324D1A">
        <w:rPr>
          <w:sz w:val="24"/>
          <w:szCs w:val="24"/>
        </w:rPr>
        <w:t>.</w:t>
      </w:r>
      <w:r w:rsidRPr="00324D1A">
        <w:rPr>
          <w:sz w:val="24"/>
          <w:szCs w:val="24"/>
          <w:lang w:val="uk-UA"/>
        </w:rPr>
        <w:t>5.</w:t>
      </w:r>
      <w:r w:rsidRPr="00324D1A">
        <w:rPr>
          <w:sz w:val="24"/>
          <w:szCs w:val="24"/>
        </w:rPr>
        <w:t xml:space="preserve"> Координує діяльність суб'єктів містобудування щодо </w:t>
      </w:r>
      <w:proofErr w:type="gramStart"/>
      <w:r w:rsidRPr="00324D1A">
        <w:rPr>
          <w:sz w:val="24"/>
          <w:szCs w:val="24"/>
        </w:rPr>
        <w:t>комплексного</w:t>
      </w:r>
      <w:proofErr w:type="gramEnd"/>
      <w:r w:rsidRPr="00324D1A">
        <w:rPr>
          <w:sz w:val="24"/>
          <w:szCs w:val="24"/>
        </w:rPr>
        <w:t xml:space="preserve"> розвитку території, забудови міста, а також відбудови зруйнованих об'єктів оборонного призначення та життєзабезпечення населення в особливий період</w:t>
      </w:r>
      <w:r w:rsidRPr="00324D1A">
        <w:rPr>
          <w:sz w:val="24"/>
          <w:szCs w:val="24"/>
          <w:lang w:val="uk-UA"/>
        </w:rPr>
        <w:t>.</w:t>
      </w:r>
    </w:p>
    <w:p w:rsidR="00AA347A" w:rsidRPr="00324D1A" w:rsidRDefault="00AA347A" w:rsidP="00117F1B">
      <w:pPr>
        <w:pStyle w:val="a7"/>
        <w:jc w:val="both"/>
        <w:rPr>
          <w:sz w:val="24"/>
          <w:szCs w:val="24"/>
          <w:lang w:val="uk-UA"/>
        </w:rPr>
      </w:pPr>
    </w:p>
    <w:p w:rsidR="00AA347A" w:rsidRPr="00324D1A" w:rsidRDefault="00AA347A" w:rsidP="00117F1B">
      <w:pPr>
        <w:pStyle w:val="a7"/>
        <w:jc w:val="both"/>
        <w:rPr>
          <w:sz w:val="24"/>
          <w:szCs w:val="24"/>
        </w:rPr>
      </w:pPr>
      <w:r w:rsidRPr="00324D1A">
        <w:rPr>
          <w:sz w:val="24"/>
          <w:szCs w:val="24"/>
          <w:lang w:val="uk-UA"/>
        </w:rPr>
        <w:t>7</w:t>
      </w:r>
      <w:r w:rsidRPr="00324D1A">
        <w:rPr>
          <w:sz w:val="24"/>
          <w:szCs w:val="24"/>
        </w:rPr>
        <w:t xml:space="preserve">. </w:t>
      </w:r>
      <w:r w:rsidRPr="00324D1A">
        <w:rPr>
          <w:b/>
          <w:sz w:val="24"/>
          <w:szCs w:val="24"/>
        </w:rPr>
        <w:t>Фінансов</w:t>
      </w:r>
      <w:r w:rsidRPr="00324D1A">
        <w:rPr>
          <w:b/>
          <w:sz w:val="24"/>
          <w:szCs w:val="24"/>
          <w:lang w:val="uk-UA"/>
        </w:rPr>
        <w:t>е</w:t>
      </w:r>
      <w:r w:rsidRPr="00324D1A">
        <w:rPr>
          <w:b/>
          <w:sz w:val="24"/>
          <w:szCs w:val="24"/>
        </w:rPr>
        <w:t xml:space="preserve"> </w:t>
      </w:r>
      <w:r w:rsidRPr="00324D1A">
        <w:rPr>
          <w:b/>
          <w:sz w:val="24"/>
          <w:szCs w:val="24"/>
          <w:lang w:val="uk-UA"/>
        </w:rPr>
        <w:t>управління</w:t>
      </w:r>
      <w:r w:rsidRPr="00324D1A">
        <w:rPr>
          <w:b/>
          <w:sz w:val="24"/>
          <w:szCs w:val="24"/>
        </w:rPr>
        <w:t xml:space="preserve"> </w:t>
      </w:r>
      <w:r w:rsidRPr="00324D1A">
        <w:rPr>
          <w:b/>
          <w:sz w:val="24"/>
          <w:szCs w:val="24"/>
          <w:lang w:val="uk-UA"/>
        </w:rPr>
        <w:t>Новоодеської</w:t>
      </w:r>
      <w:r w:rsidRPr="00324D1A">
        <w:rPr>
          <w:b/>
          <w:sz w:val="24"/>
          <w:szCs w:val="24"/>
        </w:rPr>
        <w:t xml:space="preserve"> міської ради:</w:t>
      </w:r>
    </w:p>
    <w:p w:rsidR="00AA347A" w:rsidRPr="00324D1A" w:rsidRDefault="00AA347A" w:rsidP="00117F1B">
      <w:pPr>
        <w:pStyle w:val="a7"/>
        <w:ind w:firstLine="851"/>
        <w:jc w:val="both"/>
        <w:rPr>
          <w:sz w:val="24"/>
          <w:szCs w:val="24"/>
          <w:lang w:val="uk-UA"/>
        </w:rPr>
      </w:pPr>
    </w:p>
    <w:p w:rsidR="00AA347A" w:rsidRPr="00324D1A" w:rsidRDefault="00AA347A" w:rsidP="00117F1B">
      <w:pPr>
        <w:pStyle w:val="a7"/>
        <w:ind w:firstLine="851"/>
        <w:jc w:val="both"/>
        <w:rPr>
          <w:sz w:val="24"/>
          <w:szCs w:val="24"/>
        </w:rPr>
      </w:pPr>
      <w:r w:rsidRPr="00324D1A">
        <w:rPr>
          <w:sz w:val="24"/>
          <w:szCs w:val="24"/>
          <w:lang w:val="uk-UA"/>
        </w:rPr>
        <w:t>7</w:t>
      </w:r>
      <w:r w:rsidRPr="00324D1A">
        <w:rPr>
          <w:sz w:val="24"/>
          <w:szCs w:val="24"/>
        </w:rPr>
        <w:t>.1</w:t>
      </w:r>
      <w:r w:rsidRPr="00324D1A">
        <w:rPr>
          <w:sz w:val="24"/>
          <w:szCs w:val="24"/>
          <w:lang w:val="uk-UA"/>
        </w:rPr>
        <w:t>.</w:t>
      </w:r>
      <w:r w:rsidRPr="00324D1A">
        <w:rPr>
          <w:sz w:val="24"/>
          <w:szCs w:val="24"/>
        </w:rPr>
        <w:t xml:space="preserve"> Бере участь у розробці мобілізаційного плану, довгострокових і </w:t>
      </w:r>
      <w:proofErr w:type="gramStart"/>
      <w:r w:rsidRPr="00324D1A">
        <w:rPr>
          <w:sz w:val="24"/>
          <w:szCs w:val="24"/>
        </w:rPr>
        <w:t>р</w:t>
      </w:r>
      <w:proofErr w:type="gramEnd"/>
      <w:r w:rsidRPr="00324D1A">
        <w:rPr>
          <w:sz w:val="24"/>
          <w:szCs w:val="24"/>
        </w:rPr>
        <w:t>ічних програм мобілізаційної підготовки;</w:t>
      </w:r>
    </w:p>
    <w:p w:rsidR="00AA347A" w:rsidRPr="00324D1A" w:rsidRDefault="00AA347A" w:rsidP="00117F1B">
      <w:pPr>
        <w:pStyle w:val="a7"/>
        <w:ind w:firstLine="851"/>
        <w:jc w:val="both"/>
        <w:rPr>
          <w:sz w:val="24"/>
          <w:szCs w:val="24"/>
        </w:rPr>
      </w:pPr>
      <w:r w:rsidRPr="00324D1A">
        <w:rPr>
          <w:sz w:val="24"/>
          <w:szCs w:val="24"/>
          <w:lang w:val="uk-UA"/>
        </w:rPr>
        <w:t>7</w:t>
      </w:r>
      <w:r w:rsidRPr="00324D1A">
        <w:rPr>
          <w:sz w:val="24"/>
          <w:szCs w:val="24"/>
        </w:rPr>
        <w:t>.2</w:t>
      </w:r>
      <w:r w:rsidRPr="00324D1A">
        <w:rPr>
          <w:sz w:val="24"/>
          <w:szCs w:val="24"/>
          <w:lang w:val="uk-UA"/>
        </w:rPr>
        <w:t>.</w:t>
      </w:r>
      <w:r w:rsidRPr="00324D1A">
        <w:rPr>
          <w:sz w:val="24"/>
          <w:szCs w:val="24"/>
        </w:rPr>
        <w:t xml:space="preserve"> Бере участь у плануванні та </w:t>
      </w:r>
      <w:proofErr w:type="gramStart"/>
      <w:r w:rsidRPr="00324D1A">
        <w:rPr>
          <w:sz w:val="24"/>
          <w:szCs w:val="24"/>
        </w:rPr>
        <w:t>п</w:t>
      </w:r>
      <w:proofErr w:type="gramEnd"/>
      <w:r w:rsidRPr="00324D1A">
        <w:rPr>
          <w:sz w:val="24"/>
          <w:szCs w:val="24"/>
        </w:rPr>
        <w:t xml:space="preserve">ідготовці до нормованого забезпечення населення </w:t>
      </w:r>
      <w:r w:rsidRPr="00324D1A">
        <w:rPr>
          <w:sz w:val="24"/>
          <w:szCs w:val="24"/>
          <w:lang w:val="uk-UA"/>
        </w:rPr>
        <w:t>громади</w:t>
      </w:r>
      <w:r w:rsidRPr="00324D1A">
        <w:rPr>
          <w:sz w:val="24"/>
          <w:szCs w:val="24"/>
        </w:rPr>
        <w:t xml:space="preserve"> в особливий період.</w:t>
      </w:r>
    </w:p>
    <w:p w:rsidR="00AA347A" w:rsidRPr="00324D1A" w:rsidRDefault="00AA347A" w:rsidP="00117F1B">
      <w:pPr>
        <w:pStyle w:val="a7"/>
        <w:ind w:firstLine="851"/>
        <w:jc w:val="both"/>
        <w:rPr>
          <w:sz w:val="24"/>
          <w:szCs w:val="24"/>
        </w:rPr>
      </w:pPr>
      <w:r w:rsidRPr="00324D1A">
        <w:rPr>
          <w:sz w:val="24"/>
          <w:szCs w:val="24"/>
          <w:lang w:val="uk-UA"/>
        </w:rPr>
        <w:t>7</w:t>
      </w:r>
      <w:r w:rsidRPr="00324D1A">
        <w:rPr>
          <w:sz w:val="24"/>
          <w:szCs w:val="24"/>
        </w:rPr>
        <w:t>.3</w:t>
      </w:r>
      <w:r w:rsidRPr="00324D1A">
        <w:rPr>
          <w:sz w:val="24"/>
          <w:szCs w:val="24"/>
          <w:lang w:val="uk-UA"/>
        </w:rPr>
        <w:t>.</w:t>
      </w:r>
      <w:r w:rsidRPr="00324D1A">
        <w:rPr>
          <w:sz w:val="24"/>
          <w:szCs w:val="24"/>
        </w:rPr>
        <w:t xml:space="preserve"> Складає кошторис витрат на перший </w:t>
      </w:r>
      <w:proofErr w:type="gramStart"/>
      <w:r w:rsidRPr="00324D1A">
        <w:rPr>
          <w:sz w:val="24"/>
          <w:szCs w:val="24"/>
        </w:rPr>
        <w:t>м</w:t>
      </w:r>
      <w:proofErr w:type="gramEnd"/>
      <w:r w:rsidRPr="00324D1A">
        <w:rPr>
          <w:sz w:val="24"/>
          <w:szCs w:val="24"/>
        </w:rPr>
        <w:t>ісяць при проведенні мобілізації та в особливий період та здійснює його реалізацію;</w:t>
      </w:r>
    </w:p>
    <w:p w:rsidR="00AA347A" w:rsidRPr="00324D1A" w:rsidRDefault="00AA347A" w:rsidP="00117F1B">
      <w:pPr>
        <w:pStyle w:val="a7"/>
        <w:ind w:firstLine="851"/>
        <w:jc w:val="both"/>
        <w:rPr>
          <w:sz w:val="24"/>
          <w:szCs w:val="24"/>
        </w:rPr>
      </w:pPr>
      <w:r w:rsidRPr="00324D1A">
        <w:rPr>
          <w:sz w:val="24"/>
          <w:szCs w:val="24"/>
          <w:lang w:val="uk-UA"/>
        </w:rPr>
        <w:t>7</w:t>
      </w:r>
      <w:r w:rsidRPr="00324D1A">
        <w:rPr>
          <w:sz w:val="24"/>
          <w:szCs w:val="24"/>
        </w:rPr>
        <w:t>.4</w:t>
      </w:r>
      <w:r w:rsidRPr="00324D1A">
        <w:rPr>
          <w:sz w:val="24"/>
          <w:szCs w:val="24"/>
          <w:lang w:val="uk-UA"/>
        </w:rPr>
        <w:t>.</w:t>
      </w:r>
      <w:r w:rsidRPr="00324D1A">
        <w:rPr>
          <w:sz w:val="24"/>
          <w:szCs w:val="24"/>
        </w:rPr>
        <w:t xml:space="preserve"> Забезпечує реалізацію міського бюджету </w:t>
      </w:r>
      <w:proofErr w:type="gramStart"/>
      <w:r w:rsidRPr="00324D1A">
        <w:rPr>
          <w:sz w:val="24"/>
          <w:szCs w:val="24"/>
        </w:rPr>
        <w:t>особливого</w:t>
      </w:r>
      <w:proofErr w:type="gramEnd"/>
      <w:r w:rsidRPr="00324D1A">
        <w:rPr>
          <w:sz w:val="24"/>
          <w:szCs w:val="24"/>
        </w:rPr>
        <w:t xml:space="preserve"> періоду на території </w:t>
      </w:r>
      <w:r w:rsidRPr="00324D1A">
        <w:rPr>
          <w:sz w:val="24"/>
          <w:szCs w:val="24"/>
          <w:lang w:val="uk-UA"/>
        </w:rPr>
        <w:t>громади</w:t>
      </w:r>
      <w:r w:rsidRPr="00324D1A">
        <w:rPr>
          <w:sz w:val="24"/>
          <w:szCs w:val="24"/>
        </w:rPr>
        <w:t xml:space="preserve">; забезпечує фінансування мобілізаційного розгортання господарства </w:t>
      </w:r>
      <w:r w:rsidRPr="00324D1A">
        <w:rPr>
          <w:sz w:val="24"/>
          <w:szCs w:val="24"/>
          <w:lang w:val="uk-UA"/>
        </w:rPr>
        <w:t>громади</w:t>
      </w:r>
      <w:r w:rsidRPr="00324D1A">
        <w:rPr>
          <w:sz w:val="24"/>
          <w:szCs w:val="24"/>
        </w:rPr>
        <w:t xml:space="preserve"> згідно мобілізаційного плану;</w:t>
      </w:r>
    </w:p>
    <w:p w:rsidR="00AA347A" w:rsidRPr="00324D1A" w:rsidRDefault="00AA347A" w:rsidP="00117F1B">
      <w:pPr>
        <w:pStyle w:val="a7"/>
        <w:ind w:firstLine="851"/>
        <w:jc w:val="both"/>
        <w:rPr>
          <w:sz w:val="24"/>
          <w:szCs w:val="24"/>
        </w:rPr>
      </w:pPr>
      <w:r w:rsidRPr="00324D1A">
        <w:rPr>
          <w:sz w:val="24"/>
          <w:szCs w:val="24"/>
        </w:rPr>
        <w:lastRenderedPageBreak/>
        <w:t> </w:t>
      </w:r>
      <w:r w:rsidRPr="00324D1A">
        <w:rPr>
          <w:sz w:val="24"/>
          <w:szCs w:val="24"/>
          <w:lang w:val="uk-UA"/>
        </w:rPr>
        <w:t>7</w:t>
      </w:r>
      <w:r w:rsidRPr="00324D1A">
        <w:rPr>
          <w:sz w:val="24"/>
          <w:szCs w:val="24"/>
        </w:rPr>
        <w:t>.5</w:t>
      </w:r>
      <w:r w:rsidRPr="00324D1A">
        <w:rPr>
          <w:sz w:val="24"/>
          <w:szCs w:val="24"/>
          <w:lang w:val="uk-UA"/>
        </w:rPr>
        <w:t>.</w:t>
      </w:r>
      <w:r w:rsidRPr="00324D1A">
        <w:rPr>
          <w:sz w:val="24"/>
          <w:szCs w:val="24"/>
        </w:rPr>
        <w:t xml:space="preserve"> Організовує фінансове забезпечення функціонування господарства та життєзабезпечення населення </w:t>
      </w:r>
      <w:r w:rsidRPr="00324D1A">
        <w:rPr>
          <w:sz w:val="24"/>
          <w:szCs w:val="24"/>
          <w:lang w:val="uk-UA"/>
        </w:rPr>
        <w:t>громади</w:t>
      </w:r>
      <w:r w:rsidRPr="00324D1A">
        <w:rPr>
          <w:sz w:val="24"/>
          <w:szCs w:val="24"/>
        </w:rPr>
        <w:t xml:space="preserve"> в особливий період;</w:t>
      </w:r>
    </w:p>
    <w:p w:rsidR="00AA347A" w:rsidRPr="00324D1A" w:rsidRDefault="00AA347A" w:rsidP="00117F1B">
      <w:pPr>
        <w:pStyle w:val="a7"/>
        <w:ind w:firstLine="851"/>
        <w:jc w:val="both"/>
        <w:rPr>
          <w:sz w:val="24"/>
          <w:szCs w:val="24"/>
        </w:rPr>
      </w:pPr>
      <w:r w:rsidRPr="00324D1A">
        <w:rPr>
          <w:sz w:val="24"/>
          <w:szCs w:val="24"/>
          <w:lang w:val="uk-UA"/>
        </w:rPr>
        <w:t>7</w:t>
      </w:r>
      <w:r w:rsidRPr="00324D1A">
        <w:rPr>
          <w:sz w:val="24"/>
          <w:szCs w:val="24"/>
        </w:rPr>
        <w:t>.6</w:t>
      </w:r>
      <w:r w:rsidRPr="00324D1A">
        <w:rPr>
          <w:sz w:val="24"/>
          <w:szCs w:val="24"/>
          <w:lang w:val="uk-UA"/>
        </w:rPr>
        <w:t>.</w:t>
      </w:r>
      <w:r w:rsidRPr="00324D1A">
        <w:rPr>
          <w:sz w:val="24"/>
          <w:szCs w:val="24"/>
        </w:rPr>
        <w:t xml:space="preserve"> Забезпечує функціонування фінансової системи міста в особливий період;</w:t>
      </w:r>
    </w:p>
    <w:p w:rsidR="00AA347A" w:rsidRPr="00324D1A" w:rsidRDefault="00AA347A" w:rsidP="00117F1B">
      <w:pPr>
        <w:pStyle w:val="a7"/>
        <w:ind w:firstLine="851"/>
        <w:jc w:val="both"/>
        <w:rPr>
          <w:sz w:val="24"/>
          <w:szCs w:val="24"/>
          <w:lang w:val="uk-UA"/>
        </w:rPr>
      </w:pPr>
      <w:r w:rsidRPr="00324D1A">
        <w:rPr>
          <w:sz w:val="24"/>
          <w:szCs w:val="24"/>
          <w:lang w:val="uk-UA"/>
        </w:rPr>
        <w:t>7</w:t>
      </w:r>
      <w:r w:rsidRPr="00324D1A">
        <w:rPr>
          <w:sz w:val="24"/>
          <w:szCs w:val="24"/>
        </w:rPr>
        <w:t>.7</w:t>
      </w:r>
      <w:r w:rsidRPr="00324D1A">
        <w:rPr>
          <w:sz w:val="24"/>
          <w:szCs w:val="24"/>
          <w:lang w:val="uk-UA"/>
        </w:rPr>
        <w:t>.</w:t>
      </w:r>
      <w:r w:rsidRPr="00324D1A">
        <w:rPr>
          <w:sz w:val="24"/>
          <w:szCs w:val="24"/>
        </w:rPr>
        <w:t xml:space="preserve"> Здійснює контроль за дотриманням </w:t>
      </w:r>
      <w:proofErr w:type="gramStart"/>
      <w:r w:rsidRPr="00324D1A">
        <w:rPr>
          <w:sz w:val="24"/>
          <w:szCs w:val="24"/>
        </w:rPr>
        <w:t>п</w:t>
      </w:r>
      <w:proofErr w:type="gramEnd"/>
      <w:r w:rsidRPr="00324D1A">
        <w:rPr>
          <w:sz w:val="24"/>
          <w:szCs w:val="24"/>
        </w:rPr>
        <w:t>ідприємствами, установами і організаціями чинного законодавства про використання коштів виділених державою в особливий період</w:t>
      </w:r>
      <w:r w:rsidRPr="00324D1A">
        <w:rPr>
          <w:sz w:val="24"/>
          <w:szCs w:val="24"/>
          <w:lang w:val="uk-UA"/>
        </w:rPr>
        <w:t>.</w:t>
      </w:r>
    </w:p>
    <w:p w:rsidR="00AA347A" w:rsidRPr="00324D1A" w:rsidRDefault="00AA347A" w:rsidP="00117F1B">
      <w:pPr>
        <w:pStyle w:val="a7"/>
        <w:jc w:val="both"/>
        <w:rPr>
          <w:sz w:val="24"/>
          <w:szCs w:val="24"/>
          <w:lang w:val="uk-UA"/>
        </w:rPr>
      </w:pPr>
    </w:p>
    <w:p w:rsidR="00AA347A" w:rsidRPr="00324D1A" w:rsidRDefault="00AA347A" w:rsidP="00117F1B">
      <w:pPr>
        <w:pStyle w:val="a7"/>
        <w:jc w:val="both"/>
        <w:rPr>
          <w:sz w:val="24"/>
          <w:szCs w:val="24"/>
          <w:lang w:val="uk-UA"/>
        </w:rPr>
      </w:pPr>
      <w:r w:rsidRPr="00324D1A">
        <w:rPr>
          <w:sz w:val="24"/>
          <w:szCs w:val="24"/>
          <w:lang w:val="uk-UA"/>
        </w:rPr>
        <w:t xml:space="preserve">8. </w:t>
      </w:r>
      <w:r w:rsidRPr="00324D1A">
        <w:rPr>
          <w:b/>
          <w:sz w:val="24"/>
          <w:szCs w:val="24"/>
          <w:lang w:val="uk-UA"/>
        </w:rPr>
        <w:t>Управління соціального захисту населення Новоодеської міської ради</w:t>
      </w:r>
      <w:r w:rsidRPr="00324D1A">
        <w:rPr>
          <w:sz w:val="24"/>
          <w:szCs w:val="24"/>
          <w:lang w:val="uk-UA"/>
        </w:rPr>
        <w:t>:</w:t>
      </w:r>
    </w:p>
    <w:p w:rsidR="00AA347A" w:rsidRPr="00324D1A" w:rsidRDefault="00AA347A" w:rsidP="00117F1B">
      <w:pPr>
        <w:pStyle w:val="a7"/>
        <w:ind w:firstLine="851"/>
        <w:jc w:val="both"/>
        <w:rPr>
          <w:sz w:val="24"/>
          <w:szCs w:val="24"/>
          <w:lang w:val="uk-UA"/>
        </w:rPr>
      </w:pP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.1</w:t>
      </w:r>
      <w:r w:rsidRPr="00324D1A">
        <w:rPr>
          <w:sz w:val="24"/>
          <w:szCs w:val="24"/>
          <w:lang w:val="uk-UA"/>
        </w:rPr>
        <w:t>.</w:t>
      </w:r>
      <w:r w:rsidRPr="00324D1A">
        <w:rPr>
          <w:sz w:val="24"/>
          <w:szCs w:val="24"/>
        </w:rPr>
        <w:t xml:space="preserve"> Бере участь у розробці мобілізаційного плану, довгострокових і </w:t>
      </w:r>
      <w:proofErr w:type="gramStart"/>
      <w:r w:rsidRPr="00324D1A">
        <w:rPr>
          <w:sz w:val="24"/>
          <w:szCs w:val="24"/>
        </w:rPr>
        <w:t>р</w:t>
      </w:r>
      <w:proofErr w:type="gramEnd"/>
      <w:r w:rsidRPr="00324D1A">
        <w:rPr>
          <w:sz w:val="24"/>
          <w:szCs w:val="24"/>
        </w:rPr>
        <w:t>ічних програм мобілізаційної підготовки;</w:t>
      </w: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.2</w:t>
      </w:r>
      <w:r w:rsidRPr="00324D1A">
        <w:rPr>
          <w:sz w:val="24"/>
          <w:szCs w:val="24"/>
          <w:lang w:val="uk-UA"/>
        </w:rPr>
        <w:t>.</w:t>
      </w:r>
      <w:r w:rsidRPr="00324D1A">
        <w:rPr>
          <w:sz w:val="24"/>
          <w:szCs w:val="24"/>
        </w:rPr>
        <w:t xml:space="preserve"> Бере участь у плануванні та </w:t>
      </w:r>
      <w:proofErr w:type="gramStart"/>
      <w:r w:rsidRPr="00324D1A">
        <w:rPr>
          <w:sz w:val="24"/>
          <w:szCs w:val="24"/>
        </w:rPr>
        <w:t>п</w:t>
      </w:r>
      <w:proofErr w:type="gramEnd"/>
      <w:r w:rsidRPr="00324D1A">
        <w:rPr>
          <w:sz w:val="24"/>
          <w:szCs w:val="24"/>
        </w:rPr>
        <w:t xml:space="preserve">ідготовці до нормованого забезпечення населення </w:t>
      </w:r>
      <w:r w:rsidRPr="00324D1A">
        <w:rPr>
          <w:sz w:val="24"/>
          <w:szCs w:val="24"/>
          <w:lang w:val="uk-UA"/>
        </w:rPr>
        <w:t xml:space="preserve">громади </w:t>
      </w:r>
      <w:r w:rsidRPr="00324D1A">
        <w:rPr>
          <w:sz w:val="24"/>
          <w:szCs w:val="24"/>
        </w:rPr>
        <w:t>в особливий період;</w:t>
      </w: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.3</w:t>
      </w:r>
      <w:r w:rsidRPr="00324D1A">
        <w:rPr>
          <w:sz w:val="24"/>
          <w:szCs w:val="24"/>
          <w:lang w:val="uk-UA"/>
        </w:rPr>
        <w:t>.</w:t>
      </w:r>
      <w:r w:rsidRPr="00324D1A">
        <w:rPr>
          <w:sz w:val="24"/>
          <w:szCs w:val="24"/>
        </w:rPr>
        <w:t xml:space="preserve"> Організовує виконання заходів щодо перерозподілу трудових ресурсів на </w:t>
      </w:r>
      <w:proofErr w:type="gramStart"/>
      <w:r w:rsidRPr="00324D1A">
        <w:rPr>
          <w:sz w:val="24"/>
          <w:szCs w:val="24"/>
        </w:rPr>
        <w:t>п</w:t>
      </w:r>
      <w:proofErr w:type="gramEnd"/>
      <w:r w:rsidRPr="00324D1A">
        <w:rPr>
          <w:sz w:val="24"/>
          <w:szCs w:val="24"/>
        </w:rPr>
        <w:t xml:space="preserve">ідприємствах, в установах і організаціях </w:t>
      </w:r>
      <w:r w:rsidRPr="00324D1A">
        <w:rPr>
          <w:sz w:val="24"/>
          <w:szCs w:val="24"/>
          <w:lang w:val="uk-UA"/>
        </w:rPr>
        <w:t>громади</w:t>
      </w:r>
      <w:r w:rsidRPr="00324D1A">
        <w:rPr>
          <w:sz w:val="24"/>
          <w:szCs w:val="24"/>
        </w:rPr>
        <w:t xml:space="preserve"> незалежно від форм власності для забезпечення виконання мобілізаційних завдань, функціонування господарства </w:t>
      </w:r>
      <w:r w:rsidRPr="00324D1A">
        <w:rPr>
          <w:sz w:val="24"/>
          <w:szCs w:val="24"/>
          <w:lang w:val="uk-UA"/>
        </w:rPr>
        <w:t>громади</w:t>
      </w:r>
      <w:r w:rsidRPr="00324D1A">
        <w:rPr>
          <w:sz w:val="24"/>
          <w:szCs w:val="24"/>
        </w:rPr>
        <w:t xml:space="preserve"> в особливий період;</w:t>
      </w: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.4</w:t>
      </w:r>
      <w:r w:rsidRPr="00324D1A">
        <w:rPr>
          <w:sz w:val="24"/>
          <w:szCs w:val="24"/>
          <w:lang w:val="uk-UA"/>
        </w:rPr>
        <w:t xml:space="preserve">. </w:t>
      </w:r>
      <w:r w:rsidRPr="00324D1A">
        <w:rPr>
          <w:sz w:val="24"/>
          <w:szCs w:val="24"/>
        </w:rPr>
        <w:t xml:space="preserve">Забезпечує </w:t>
      </w:r>
      <w:proofErr w:type="gramStart"/>
      <w:r w:rsidRPr="00324D1A">
        <w:rPr>
          <w:sz w:val="24"/>
          <w:szCs w:val="24"/>
        </w:rPr>
        <w:t>соц</w:t>
      </w:r>
      <w:proofErr w:type="gramEnd"/>
      <w:r w:rsidRPr="00324D1A">
        <w:rPr>
          <w:sz w:val="24"/>
          <w:szCs w:val="24"/>
        </w:rPr>
        <w:t xml:space="preserve">іальний захист населення </w:t>
      </w:r>
      <w:r w:rsidRPr="00324D1A">
        <w:rPr>
          <w:sz w:val="24"/>
          <w:szCs w:val="24"/>
          <w:lang w:val="uk-UA"/>
        </w:rPr>
        <w:t>громади</w:t>
      </w:r>
      <w:r w:rsidRPr="00324D1A">
        <w:rPr>
          <w:sz w:val="24"/>
          <w:szCs w:val="24"/>
        </w:rPr>
        <w:t xml:space="preserve"> в особливий період;</w:t>
      </w: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.5</w:t>
      </w:r>
      <w:r w:rsidRPr="00324D1A">
        <w:rPr>
          <w:sz w:val="24"/>
          <w:szCs w:val="24"/>
          <w:lang w:val="uk-UA"/>
        </w:rPr>
        <w:t xml:space="preserve">. </w:t>
      </w:r>
      <w:r w:rsidRPr="00324D1A">
        <w:rPr>
          <w:sz w:val="24"/>
          <w:szCs w:val="24"/>
        </w:rPr>
        <w:t xml:space="preserve">Узагальнює дані щодо </w:t>
      </w:r>
      <w:proofErr w:type="gramStart"/>
      <w:r w:rsidRPr="00324D1A">
        <w:rPr>
          <w:sz w:val="24"/>
          <w:szCs w:val="24"/>
        </w:rPr>
        <w:t>п</w:t>
      </w:r>
      <w:proofErr w:type="gramEnd"/>
      <w:r w:rsidRPr="00324D1A">
        <w:rPr>
          <w:sz w:val="24"/>
          <w:szCs w:val="24"/>
        </w:rPr>
        <w:t>ідготовки необхідної кількості спеціалістів, фахівців та складає заявки для їх термінової підготовки в учбових та професійно-технічних закладах;</w:t>
      </w: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.6</w:t>
      </w:r>
      <w:r w:rsidRPr="00324D1A">
        <w:rPr>
          <w:sz w:val="24"/>
          <w:szCs w:val="24"/>
          <w:lang w:val="uk-UA"/>
        </w:rPr>
        <w:t xml:space="preserve">. </w:t>
      </w:r>
      <w:r w:rsidRPr="00324D1A">
        <w:rPr>
          <w:sz w:val="24"/>
          <w:szCs w:val="24"/>
        </w:rPr>
        <w:t xml:space="preserve">Забезпечує трудовими ресурсами </w:t>
      </w:r>
      <w:proofErr w:type="gramStart"/>
      <w:r w:rsidRPr="00324D1A">
        <w:rPr>
          <w:sz w:val="24"/>
          <w:szCs w:val="24"/>
        </w:rPr>
        <w:t>п</w:t>
      </w:r>
      <w:proofErr w:type="gramEnd"/>
      <w:r w:rsidRPr="00324D1A">
        <w:rPr>
          <w:sz w:val="24"/>
          <w:szCs w:val="24"/>
        </w:rPr>
        <w:t>ідприємства, установи та організації, які мають мобілізаційні завдання;</w:t>
      </w: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.7</w:t>
      </w:r>
      <w:r w:rsidRPr="00324D1A">
        <w:rPr>
          <w:sz w:val="24"/>
          <w:szCs w:val="24"/>
          <w:lang w:val="uk-UA"/>
        </w:rPr>
        <w:t>.</w:t>
      </w:r>
      <w:r w:rsidRPr="00324D1A">
        <w:rPr>
          <w:sz w:val="24"/>
          <w:szCs w:val="24"/>
        </w:rPr>
        <w:t xml:space="preserve"> Організовує роботу щодо визначення переліку груп населення </w:t>
      </w:r>
      <w:r w:rsidRPr="00324D1A">
        <w:rPr>
          <w:sz w:val="24"/>
          <w:szCs w:val="24"/>
          <w:lang w:val="uk-UA"/>
        </w:rPr>
        <w:t>громади</w:t>
      </w:r>
      <w:r w:rsidRPr="00324D1A">
        <w:rPr>
          <w:sz w:val="24"/>
          <w:szCs w:val="24"/>
        </w:rPr>
        <w:t xml:space="preserve"> за категоріями нормованого забезпечення в особливий період;</w:t>
      </w: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.8</w:t>
      </w:r>
      <w:r w:rsidRPr="00324D1A">
        <w:rPr>
          <w:sz w:val="24"/>
          <w:szCs w:val="24"/>
          <w:lang w:val="uk-UA"/>
        </w:rPr>
        <w:t>.</w:t>
      </w:r>
      <w:r w:rsidRPr="00324D1A">
        <w:rPr>
          <w:sz w:val="24"/>
          <w:szCs w:val="24"/>
        </w:rPr>
        <w:t xml:space="preserve"> Організовує роботу установ що опікуються малозахищеними верствами населення;</w:t>
      </w: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.9</w:t>
      </w:r>
      <w:r w:rsidRPr="00324D1A">
        <w:rPr>
          <w:sz w:val="24"/>
          <w:szCs w:val="24"/>
          <w:lang w:val="uk-UA"/>
        </w:rPr>
        <w:t>.</w:t>
      </w:r>
      <w:r w:rsidRPr="00324D1A">
        <w:rPr>
          <w:sz w:val="24"/>
          <w:szCs w:val="24"/>
        </w:rPr>
        <w:t xml:space="preserve"> Організовує заходи </w:t>
      </w:r>
      <w:proofErr w:type="gramStart"/>
      <w:r w:rsidRPr="00324D1A">
        <w:rPr>
          <w:sz w:val="24"/>
          <w:szCs w:val="24"/>
        </w:rPr>
        <w:t>соц</w:t>
      </w:r>
      <w:proofErr w:type="gramEnd"/>
      <w:r w:rsidRPr="00324D1A">
        <w:rPr>
          <w:sz w:val="24"/>
          <w:szCs w:val="24"/>
        </w:rPr>
        <w:t xml:space="preserve">іального захисту </w:t>
      </w:r>
      <w:r w:rsidRPr="00324D1A">
        <w:rPr>
          <w:sz w:val="24"/>
          <w:szCs w:val="24"/>
          <w:lang w:val="uk-UA"/>
        </w:rPr>
        <w:t>осіб з інвалідністю</w:t>
      </w:r>
      <w:r w:rsidRPr="00324D1A">
        <w:rPr>
          <w:sz w:val="24"/>
          <w:szCs w:val="24"/>
        </w:rPr>
        <w:t xml:space="preserve">, багатодітних сімей, дітей-сиріт, сімей загиблих воїнів, самотніх матерів з дітьми, учасників ліквідації наслідків та постраждалих внаслідок аварії на Чорнобильській АЕС, інших соціальне малозахищених верств населення </w:t>
      </w:r>
      <w:r w:rsidRPr="00324D1A">
        <w:rPr>
          <w:sz w:val="24"/>
          <w:szCs w:val="24"/>
          <w:lang w:val="uk-UA"/>
        </w:rPr>
        <w:t>громади</w:t>
      </w:r>
      <w:r w:rsidRPr="00324D1A">
        <w:rPr>
          <w:sz w:val="24"/>
          <w:szCs w:val="24"/>
        </w:rPr>
        <w:t xml:space="preserve"> та переселенців;</w:t>
      </w: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.10</w:t>
      </w:r>
      <w:r w:rsidRPr="00324D1A">
        <w:rPr>
          <w:sz w:val="24"/>
          <w:szCs w:val="24"/>
          <w:lang w:val="uk-UA"/>
        </w:rPr>
        <w:t>.</w:t>
      </w:r>
      <w:r w:rsidRPr="00324D1A">
        <w:rPr>
          <w:sz w:val="24"/>
          <w:szCs w:val="24"/>
        </w:rPr>
        <w:t xml:space="preserve"> Здійснює контроль за функціонуванням джерел фінансування заходів </w:t>
      </w:r>
      <w:proofErr w:type="gramStart"/>
      <w:r w:rsidRPr="00324D1A">
        <w:rPr>
          <w:sz w:val="24"/>
          <w:szCs w:val="24"/>
        </w:rPr>
        <w:t>соц</w:t>
      </w:r>
      <w:proofErr w:type="gramEnd"/>
      <w:r w:rsidRPr="00324D1A">
        <w:rPr>
          <w:sz w:val="24"/>
          <w:szCs w:val="24"/>
        </w:rPr>
        <w:t>іального захисту населення;</w:t>
      </w: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.11</w:t>
      </w:r>
      <w:r w:rsidRPr="00324D1A">
        <w:rPr>
          <w:sz w:val="24"/>
          <w:szCs w:val="24"/>
          <w:lang w:val="uk-UA"/>
        </w:rPr>
        <w:t>.</w:t>
      </w:r>
      <w:r w:rsidRPr="00324D1A">
        <w:rPr>
          <w:sz w:val="24"/>
          <w:szCs w:val="24"/>
        </w:rPr>
        <w:t xml:space="preserve"> Бере участь у плануванні та </w:t>
      </w:r>
      <w:proofErr w:type="gramStart"/>
      <w:r w:rsidRPr="00324D1A">
        <w:rPr>
          <w:sz w:val="24"/>
          <w:szCs w:val="24"/>
        </w:rPr>
        <w:t>п</w:t>
      </w:r>
      <w:proofErr w:type="gramEnd"/>
      <w:r w:rsidRPr="00324D1A">
        <w:rPr>
          <w:sz w:val="24"/>
          <w:szCs w:val="24"/>
        </w:rPr>
        <w:t xml:space="preserve">ідготовці до нормованого забезпечення населення </w:t>
      </w:r>
      <w:r w:rsidRPr="00324D1A">
        <w:rPr>
          <w:sz w:val="24"/>
          <w:szCs w:val="24"/>
          <w:lang w:val="uk-UA"/>
        </w:rPr>
        <w:t>громади</w:t>
      </w:r>
      <w:r w:rsidRPr="00324D1A">
        <w:rPr>
          <w:sz w:val="24"/>
          <w:szCs w:val="24"/>
        </w:rPr>
        <w:t xml:space="preserve"> в особливий період продовольчими та непродовольчими товарами, медичним обслуговуванням;</w:t>
      </w:r>
    </w:p>
    <w:p w:rsidR="00AA347A" w:rsidRPr="00324D1A" w:rsidRDefault="00AA347A" w:rsidP="00117F1B">
      <w:pPr>
        <w:pStyle w:val="a7"/>
        <w:ind w:firstLine="851"/>
        <w:jc w:val="both"/>
        <w:rPr>
          <w:sz w:val="24"/>
          <w:szCs w:val="24"/>
        </w:rPr>
      </w:pPr>
      <w:r w:rsidRPr="00324D1A">
        <w:rPr>
          <w:sz w:val="24"/>
          <w:szCs w:val="24"/>
          <w:lang w:val="uk-UA"/>
        </w:rPr>
        <w:t>8.12.</w:t>
      </w:r>
      <w:r w:rsidRPr="00324D1A">
        <w:rPr>
          <w:sz w:val="24"/>
          <w:szCs w:val="24"/>
        </w:rPr>
        <w:t xml:space="preserve"> Приймає участь у розробці структури і </w:t>
      </w:r>
      <w:proofErr w:type="gramStart"/>
      <w:r w:rsidRPr="00324D1A">
        <w:rPr>
          <w:sz w:val="24"/>
          <w:szCs w:val="24"/>
        </w:rPr>
        <w:t>штатного</w:t>
      </w:r>
      <w:proofErr w:type="gramEnd"/>
      <w:r w:rsidRPr="00324D1A">
        <w:rPr>
          <w:sz w:val="24"/>
          <w:szCs w:val="24"/>
        </w:rPr>
        <w:t xml:space="preserve"> розпису виконавчих органів міської ради, в тому числі організаційно-штатної структури на особливий період;</w:t>
      </w:r>
    </w:p>
    <w:p w:rsidR="00AA347A" w:rsidRPr="00324D1A" w:rsidRDefault="00AA347A" w:rsidP="00117F1B">
      <w:pPr>
        <w:pStyle w:val="a7"/>
        <w:ind w:firstLine="851"/>
        <w:jc w:val="both"/>
        <w:rPr>
          <w:sz w:val="24"/>
          <w:szCs w:val="24"/>
        </w:rPr>
      </w:pPr>
      <w:r w:rsidRPr="00324D1A">
        <w:rPr>
          <w:sz w:val="24"/>
          <w:szCs w:val="24"/>
          <w:lang w:val="uk-UA"/>
        </w:rPr>
        <w:t>8.13.</w:t>
      </w:r>
      <w:r w:rsidRPr="00324D1A">
        <w:rPr>
          <w:sz w:val="24"/>
          <w:szCs w:val="24"/>
        </w:rPr>
        <w:t xml:space="preserve"> Координує та спрямовує зусилля сил і засобів, передбачених для </w:t>
      </w:r>
      <w:proofErr w:type="gramStart"/>
      <w:r w:rsidRPr="00324D1A">
        <w:rPr>
          <w:sz w:val="24"/>
          <w:szCs w:val="24"/>
        </w:rPr>
        <w:t>л</w:t>
      </w:r>
      <w:proofErr w:type="gramEnd"/>
      <w:r w:rsidRPr="00324D1A">
        <w:rPr>
          <w:sz w:val="24"/>
          <w:szCs w:val="24"/>
        </w:rPr>
        <w:t xml:space="preserve">іквідації наслідків надзвичайних ситуацій та захисту населення </w:t>
      </w:r>
      <w:r w:rsidRPr="00324D1A">
        <w:rPr>
          <w:sz w:val="24"/>
          <w:szCs w:val="24"/>
          <w:lang w:val="uk-UA"/>
        </w:rPr>
        <w:t>громади</w:t>
      </w:r>
      <w:r w:rsidRPr="00324D1A">
        <w:rPr>
          <w:sz w:val="24"/>
          <w:szCs w:val="24"/>
        </w:rPr>
        <w:t>;</w:t>
      </w:r>
    </w:p>
    <w:p w:rsidR="00AA347A" w:rsidRPr="00324D1A" w:rsidRDefault="00AA347A" w:rsidP="00117F1B">
      <w:pPr>
        <w:pStyle w:val="a7"/>
        <w:ind w:firstLine="851"/>
        <w:jc w:val="both"/>
        <w:rPr>
          <w:sz w:val="24"/>
          <w:szCs w:val="24"/>
          <w:lang w:val="uk-UA"/>
        </w:rPr>
      </w:pPr>
      <w:r w:rsidRPr="00324D1A">
        <w:rPr>
          <w:sz w:val="24"/>
          <w:szCs w:val="24"/>
          <w:lang w:val="uk-UA"/>
        </w:rPr>
        <w:t>8.14</w:t>
      </w:r>
      <w:r w:rsidRPr="00324D1A">
        <w:rPr>
          <w:sz w:val="24"/>
          <w:szCs w:val="24"/>
        </w:rPr>
        <w:t xml:space="preserve"> Веде облік втрат населення внаслідок надзвичайних ситуацій (бойових дій)</w:t>
      </w:r>
      <w:r w:rsidRPr="00324D1A">
        <w:rPr>
          <w:sz w:val="24"/>
          <w:szCs w:val="24"/>
          <w:lang w:val="uk-UA"/>
        </w:rPr>
        <w:t>.</w:t>
      </w:r>
    </w:p>
    <w:p w:rsidR="00AA347A" w:rsidRPr="00324D1A" w:rsidRDefault="00AA347A" w:rsidP="00117F1B">
      <w:pPr>
        <w:pStyle w:val="a7"/>
        <w:jc w:val="both"/>
        <w:rPr>
          <w:sz w:val="24"/>
          <w:szCs w:val="24"/>
          <w:lang w:val="uk-UA"/>
        </w:rPr>
      </w:pPr>
    </w:p>
    <w:p w:rsidR="00AA347A" w:rsidRPr="00324D1A" w:rsidRDefault="00AA347A" w:rsidP="00117F1B">
      <w:pPr>
        <w:pStyle w:val="a7"/>
        <w:jc w:val="both"/>
        <w:rPr>
          <w:b/>
          <w:sz w:val="24"/>
          <w:szCs w:val="24"/>
          <w:lang w:val="uk-UA"/>
        </w:rPr>
      </w:pPr>
      <w:r w:rsidRPr="00324D1A">
        <w:rPr>
          <w:sz w:val="24"/>
          <w:szCs w:val="24"/>
          <w:lang w:val="uk-UA"/>
        </w:rPr>
        <w:t>9</w:t>
      </w:r>
      <w:r w:rsidRPr="00324D1A">
        <w:rPr>
          <w:sz w:val="24"/>
          <w:szCs w:val="24"/>
        </w:rPr>
        <w:t xml:space="preserve">. </w:t>
      </w:r>
      <w:r w:rsidRPr="00324D1A">
        <w:rPr>
          <w:b/>
          <w:sz w:val="24"/>
          <w:szCs w:val="24"/>
          <w:lang w:val="uk-UA"/>
        </w:rPr>
        <w:t>Відділ з питань житлово-комунального господарства, благоустрою, будівництва, розвитку інфраструктури та комунальної власності</w:t>
      </w:r>
      <w:r w:rsidRPr="00324D1A">
        <w:rPr>
          <w:b/>
          <w:sz w:val="24"/>
          <w:szCs w:val="24"/>
        </w:rPr>
        <w:t xml:space="preserve"> </w:t>
      </w:r>
      <w:r w:rsidR="005F348A">
        <w:rPr>
          <w:b/>
          <w:sz w:val="24"/>
          <w:szCs w:val="24"/>
          <w:lang w:val="uk-UA"/>
        </w:rPr>
        <w:t xml:space="preserve">апарату виконавчого комітету </w:t>
      </w:r>
      <w:r w:rsidRPr="00324D1A">
        <w:rPr>
          <w:b/>
          <w:sz w:val="24"/>
          <w:szCs w:val="24"/>
        </w:rPr>
        <w:t>міської ради</w:t>
      </w:r>
      <w:r w:rsidRPr="00324D1A">
        <w:rPr>
          <w:b/>
          <w:sz w:val="24"/>
          <w:szCs w:val="24"/>
          <w:lang w:val="uk-UA"/>
        </w:rPr>
        <w:t>:</w:t>
      </w:r>
    </w:p>
    <w:p w:rsidR="00AA347A" w:rsidRPr="00324D1A" w:rsidRDefault="00AA347A" w:rsidP="00117F1B">
      <w:pPr>
        <w:pStyle w:val="a7"/>
        <w:ind w:firstLine="851"/>
        <w:jc w:val="both"/>
        <w:rPr>
          <w:sz w:val="24"/>
          <w:szCs w:val="24"/>
          <w:lang w:val="uk-UA"/>
        </w:rPr>
      </w:pPr>
    </w:p>
    <w:p w:rsidR="00AA347A" w:rsidRPr="00324D1A" w:rsidRDefault="00AA347A" w:rsidP="00117F1B">
      <w:pPr>
        <w:pStyle w:val="a7"/>
        <w:ind w:firstLine="851"/>
        <w:jc w:val="both"/>
        <w:rPr>
          <w:sz w:val="24"/>
          <w:szCs w:val="24"/>
        </w:rPr>
      </w:pPr>
      <w:r w:rsidRPr="00324D1A">
        <w:rPr>
          <w:sz w:val="24"/>
          <w:szCs w:val="24"/>
          <w:lang w:val="uk-UA"/>
        </w:rPr>
        <w:t>9</w:t>
      </w:r>
      <w:r w:rsidRPr="00324D1A">
        <w:rPr>
          <w:sz w:val="24"/>
          <w:szCs w:val="24"/>
        </w:rPr>
        <w:t>.1</w:t>
      </w:r>
      <w:r w:rsidRPr="00324D1A">
        <w:rPr>
          <w:sz w:val="24"/>
          <w:szCs w:val="24"/>
          <w:lang w:val="uk-UA"/>
        </w:rPr>
        <w:t>.</w:t>
      </w:r>
      <w:r w:rsidRPr="00324D1A">
        <w:rPr>
          <w:sz w:val="24"/>
          <w:szCs w:val="24"/>
        </w:rPr>
        <w:t xml:space="preserve"> Бере участь у розробці мобілізаційного плану, довгострокових і </w:t>
      </w:r>
      <w:proofErr w:type="gramStart"/>
      <w:r w:rsidRPr="00324D1A">
        <w:rPr>
          <w:sz w:val="24"/>
          <w:szCs w:val="24"/>
        </w:rPr>
        <w:t>р</w:t>
      </w:r>
      <w:proofErr w:type="gramEnd"/>
      <w:r w:rsidRPr="00324D1A">
        <w:rPr>
          <w:sz w:val="24"/>
          <w:szCs w:val="24"/>
        </w:rPr>
        <w:t>ічних програм мобілізаційної підготовки;</w:t>
      </w:r>
    </w:p>
    <w:p w:rsidR="00AA347A" w:rsidRPr="00324D1A" w:rsidRDefault="00AA347A" w:rsidP="00117F1B">
      <w:pPr>
        <w:pStyle w:val="a7"/>
        <w:ind w:firstLine="851"/>
        <w:jc w:val="both"/>
        <w:rPr>
          <w:sz w:val="24"/>
          <w:szCs w:val="24"/>
        </w:rPr>
      </w:pPr>
      <w:r w:rsidRPr="00324D1A">
        <w:rPr>
          <w:sz w:val="24"/>
          <w:szCs w:val="24"/>
          <w:lang w:val="uk-UA"/>
        </w:rPr>
        <w:t>9</w:t>
      </w:r>
      <w:r w:rsidRPr="00324D1A">
        <w:rPr>
          <w:sz w:val="24"/>
          <w:szCs w:val="24"/>
        </w:rPr>
        <w:t>.2</w:t>
      </w:r>
      <w:r w:rsidRPr="00324D1A">
        <w:rPr>
          <w:sz w:val="24"/>
          <w:szCs w:val="24"/>
          <w:lang w:val="uk-UA"/>
        </w:rPr>
        <w:t>.</w:t>
      </w:r>
      <w:r w:rsidRPr="00324D1A">
        <w:rPr>
          <w:sz w:val="24"/>
          <w:szCs w:val="24"/>
        </w:rPr>
        <w:t xml:space="preserve"> Бере участь у плануванні та </w:t>
      </w:r>
      <w:proofErr w:type="gramStart"/>
      <w:r w:rsidRPr="00324D1A">
        <w:rPr>
          <w:sz w:val="24"/>
          <w:szCs w:val="24"/>
        </w:rPr>
        <w:t>п</w:t>
      </w:r>
      <w:proofErr w:type="gramEnd"/>
      <w:r w:rsidRPr="00324D1A">
        <w:rPr>
          <w:sz w:val="24"/>
          <w:szCs w:val="24"/>
        </w:rPr>
        <w:t xml:space="preserve">ідготовці до нормованого забезпечення населення </w:t>
      </w:r>
      <w:r w:rsidRPr="00324D1A">
        <w:rPr>
          <w:sz w:val="24"/>
          <w:szCs w:val="24"/>
          <w:lang w:val="uk-UA"/>
        </w:rPr>
        <w:t>громади</w:t>
      </w:r>
      <w:r w:rsidRPr="00324D1A">
        <w:rPr>
          <w:sz w:val="24"/>
          <w:szCs w:val="24"/>
        </w:rPr>
        <w:t xml:space="preserve"> в особливий період;</w:t>
      </w:r>
    </w:p>
    <w:p w:rsidR="00AA347A" w:rsidRPr="00324D1A" w:rsidRDefault="00AA347A" w:rsidP="00117F1B">
      <w:pPr>
        <w:pStyle w:val="a7"/>
        <w:ind w:firstLine="851"/>
        <w:jc w:val="both"/>
        <w:rPr>
          <w:sz w:val="24"/>
          <w:szCs w:val="24"/>
          <w:lang w:val="uk-UA"/>
        </w:rPr>
      </w:pPr>
      <w:r w:rsidRPr="00324D1A">
        <w:rPr>
          <w:sz w:val="24"/>
          <w:szCs w:val="24"/>
          <w:lang w:val="uk-UA"/>
        </w:rPr>
        <w:t>9</w:t>
      </w:r>
      <w:r w:rsidRPr="00324D1A">
        <w:rPr>
          <w:sz w:val="24"/>
          <w:szCs w:val="24"/>
        </w:rPr>
        <w:t>.3</w:t>
      </w:r>
      <w:r w:rsidRPr="00324D1A">
        <w:rPr>
          <w:sz w:val="24"/>
          <w:szCs w:val="24"/>
          <w:lang w:val="uk-UA"/>
        </w:rPr>
        <w:t>.</w:t>
      </w:r>
      <w:r w:rsidRPr="00324D1A">
        <w:rPr>
          <w:sz w:val="24"/>
          <w:szCs w:val="24"/>
        </w:rPr>
        <w:t xml:space="preserve"> Забезпечує </w:t>
      </w:r>
      <w:proofErr w:type="gramStart"/>
      <w:r w:rsidRPr="00324D1A">
        <w:rPr>
          <w:sz w:val="24"/>
          <w:szCs w:val="24"/>
        </w:rPr>
        <w:t>п</w:t>
      </w:r>
      <w:proofErr w:type="gramEnd"/>
      <w:r w:rsidRPr="00324D1A">
        <w:rPr>
          <w:sz w:val="24"/>
          <w:szCs w:val="24"/>
        </w:rPr>
        <w:t>ід час мобілізації в установленому порядку виділення та передачу будівель, споруд для потреб Збройних Сил України, інших військових формувань;</w:t>
      </w:r>
      <w:r w:rsidRPr="00324D1A">
        <w:rPr>
          <w:sz w:val="24"/>
          <w:szCs w:val="24"/>
          <w:lang w:val="uk-UA"/>
        </w:rPr>
        <w:t xml:space="preserve"> </w:t>
      </w:r>
    </w:p>
    <w:p w:rsidR="00AA347A" w:rsidRPr="00324D1A" w:rsidRDefault="00AA347A" w:rsidP="00117F1B">
      <w:pPr>
        <w:pStyle w:val="a7"/>
        <w:ind w:firstLine="851"/>
        <w:jc w:val="both"/>
        <w:rPr>
          <w:sz w:val="24"/>
          <w:szCs w:val="24"/>
        </w:rPr>
      </w:pPr>
      <w:r w:rsidRPr="00324D1A">
        <w:rPr>
          <w:sz w:val="24"/>
          <w:szCs w:val="24"/>
          <w:lang w:val="uk-UA"/>
        </w:rPr>
        <w:lastRenderedPageBreak/>
        <w:t>9.4. Бере участь у плануванні та підготовці до нормованого забезпечення населення громадив особливий період комунальними послу</w:t>
      </w:r>
      <w:r w:rsidRPr="00324D1A">
        <w:rPr>
          <w:sz w:val="24"/>
          <w:szCs w:val="24"/>
        </w:rPr>
        <w:t>гами;</w:t>
      </w:r>
    </w:p>
    <w:p w:rsidR="00AA347A" w:rsidRPr="00324D1A" w:rsidRDefault="00AA347A" w:rsidP="00117F1B">
      <w:pPr>
        <w:pStyle w:val="a7"/>
        <w:ind w:firstLine="851"/>
        <w:jc w:val="both"/>
        <w:rPr>
          <w:sz w:val="24"/>
          <w:szCs w:val="24"/>
        </w:rPr>
      </w:pPr>
      <w:r w:rsidRPr="00324D1A">
        <w:rPr>
          <w:sz w:val="24"/>
          <w:szCs w:val="24"/>
          <w:lang w:val="uk-UA"/>
        </w:rPr>
        <w:t>9.5.</w:t>
      </w:r>
      <w:r w:rsidRPr="00324D1A">
        <w:rPr>
          <w:sz w:val="24"/>
          <w:szCs w:val="24"/>
        </w:rPr>
        <w:t xml:space="preserve"> Забезпечує своєчасне переведення </w:t>
      </w:r>
      <w:proofErr w:type="gramStart"/>
      <w:r w:rsidRPr="00324D1A">
        <w:rPr>
          <w:sz w:val="24"/>
          <w:szCs w:val="24"/>
        </w:rPr>
        <w:t>п</w:t>
      </w:r>
      <w:proofErr w:type="gramEnd"/>
      <w:r w:rsidRPr="00324D1A">
        <w:rPr>
          <w:sz w:val="24"/>
          <w:szCs w:val="24"/>
        </w:rPr>
        <w:t xml:space="preserve">ідприємств житлово-комунального господарства </w:t>
      </w:r>
      <w:r w:rsidRPr="00324D1A">
        <w:rPr>
          <w:sz w:val="24"/>
          <w:szCs w:val="24"/>
          <w:lang w:val="uk-UA"/>
        </w:rPr>
        <w:t>громади</w:t>
      </w:r>
      <w:r w:rsidRPr="00324D1A">
        <w:rPr>
          <w:sz w:val="24"/>
          <w:szCs w:val="24"/>
        </w:rPr>
        <w:t xml:space="preserve"> для роботи в умовах особливого періоду;</w:t>
      </w:r>
    </w:p>
    <w:p w:rsidR="00AA347A" w:rsidRPr="00324D1A" w:rsidRDefault="00AA347A" w:rsidP="00117F1B">
      <w:pPr>
        <w:pStyle w:val="a7"/>
        <w:ind w:firstLine="851"/>
        <w:jc w:val="both"/>
        <w:rPr>
          <w:sz w:val="24"/>
          <w:szCs w:val="24"/>
        </w:rPr>
      </w:pPr>
      <w:r w:rsidRPr="00324D1A">
        <w:rPr>
          <w:sz w:val="24"/>
          <w:szCs w:val="24"/>
          <w:lang w:val="uk-UA"/>
        </w:rPr>
        <w:t>9.6.</w:t>
      </w:r>
      <w:r w:rsidRPr="00324D1A">
        <w:rPr>
          <w:sz w:val="24"/>
          <w:szCs w:val="24"/>
        </w:rPr>
        <w:t xml:space="preserve"> Забезпечує надійне функціонування житлово-комунальних </w:t>
      </w:r>
      <w:proofErr w:type="gramStart"/>
      <w:r w:rsidRPr="00324D1A">
        <w:rPr>
          <w:sz w:val="24"/>
          <w:szCs w:val="24"/>
        </w:rPr>
        <w:t>п</w:t>
      </w:r>
      <w:proofErr w:type="gramEnd"/>
      <w:r w:rsidRPr="00324D1A">
        <w:rPr>
          <w:sz w:val="24"/>
          <w:szCs w:val="24"/>
        </w:rPr>
        <w:t>ідприємств, установ і організацій незалежно від їх власності та підпорядкованості щодо надання послуг теплопостачання, водовідведення. санітарного очищення та підвищення рівня капітального і поточного ремонтів об'єктів життєзабезпечення;</w:t>
      </w:r>
    </w:p>
    <w:p w:rsidR="00AA347A" w:rsidRPr="00324D1A" w:rsidRDefault="00AA347A" w:rsidP="00117F1B">
      <w:pPr>
        <w:pStyle w:val="a7"/>
        <w:ind w:firstLine="851"/>
        <w:jc w:val="both"/>
        <w:rPr>
          <w:sz w:val="24"/>
          <w:szCs w:val="24"/>
        </w:rPr>
      </w:pPr>
      <w:r w:rsidRPr="00324D1A">
        <w:rPr>
          <w:sz w:val="24"/>
          <w:szCs w:val="24"/>
          <w:lang w:val="uk-UA"/>
        </w:rPr>
        <w:t>9.7.</w:t>
      </w:r>
      <w:r w:rsidRPr="00324D1A">
        <w:rPr>
          <w:sz w:val="24"/>
          <w:szCs w:val="24"/>
        </w:rPr>
        <w:t xml:space="preserve"> Здійснює контроль за виконанням </w:t>
      </w:r>
      <w:proofErr w:type="gramStart"/>
      <w:r w:rsidRPr="00324D1A">
        <w:rPr>
          <w:sz w:val="24"/>
          <w:szCs w:val="24"/>
        </w:rPr>
        <w:t>п</w:t>
      </w:r>
      <w:proofErr w:type="gramEnd"/>
      <w:r w:rsidRPr="00324D1A">
        <w:rPr>
          <w:sz w:val="24"/>
          <w:szCs w:val="24"/>
        </w:rPr>
        <w:t xml:space="preserve">ідприємствами житлово-комунального господарства мобілізаційних завдань щодо надання житлово-комунальних послуг Збройним Силам України та іншим військовим формуванням, а також підприємствам, що мають мобілізаційні завдання та населенню </w:t>
      </w:r>
      <w:r w:rsidRPr="00324D1A">
        <w:rPr>
          <w:sz w:val="24"/>
          <w:szCs w:val="24"/>
          <w:lang w:val="uk-UA"/>
        </w:rPr>
        <w:t>громади</w:t>
      </w:r>
      <w:r w:rsidRPr="00324D1A">
        <w:rPr>
          <w:sz w:val="24"/>
          <w:szCs w:val="24"/>
        </w:rPr>
        <w:t xml:space="preserve"> в особливий період;</w:t>
      </w:r>
    </w:p>
    <w:p w:rsidR="00AA347A" w:rsidRPr="00324D1A" w:rsidRDefault="00AA347A" w:rsidP="00117F1B">
      <w:pPr>
        <w:pStyle w:val="a7"/>
        <w:ind w:firstLine="851"/>
        <w:jc w:val="both"/>
        <w:rPr>
          <w:sz w:val="24"/>
          <w:szCs w:val="24"/>
          <w:lang w:val="uk-UA"/>
        </w:rPr>
      </w:pPr>
      <w:r w:rsidRPr="00324D1A">
        <w:rPr>
          <w:sz w:val="24"/>
          <w:szCs w:val="24"/>
          <w:lang w:val="uk-UA"/>
        </w:rPr>
        <w:t>9.8.</w:t>
      </w:r>
      <w:r w:rsidRPr="00324D1A">
        <w:rPr>
          <w:sz w:val="24"/>
          <w:szCs w:val="24"/>
        </w:rPr>
        <w:t xml:space="preserve"> Здійснює заходи щодо належного функціонування споруд і обладнання комунального господарства </w:t>
      </w:r>
      <w:r w:rsidRPr="00324D1A">
        <w:rPr>
          <w:sz w:val="24"/>
          <w:szCs w:val="24"/>
          <w:lang w:val="uk-UA"/>
        </w:rPr>
        <w:t>громади.</w:t>
      </w:r>
    </w:p>
    <w:p w:rsidR="00AA347A" w:rsidRPr="00324D1A" w:rsidRDefault="00AA347A" w:rsidP="00117F1B">
      <w:pPr>
        <w:pStyle w:val="a7"/>
        <w:ind w:firstLine="851"/>
        <w:jc w:val="both"/>
        <w:rPr>
          <w:sz w:val="24"/>
          <w:szCs w:val="24"/>
          <w:lang w:val="uk-UA"/>
        </w:rPr>
      </w:pPr>
      <w:r w:rsidRPr="00324D1A">
        <w:rPr>
          <w:sz w:val="24"/>
          <w:szCs w:val="24"/>
          <w:lang w:val="uk-UA"/>
        </w:rPr>
        <w:t>9</w:t>
      </w:r>
      <w:r w:rsidRPr="00324D1A">
        <w:rPr>
          <w:sz w:val="24"/>
          <w:szCs w:val="24"/>
        </w:rPr>
        <w:t>.</w:t>
      </w:r>
      <w:r w:rsidRPr="00324D1A">
        <w:rPr>
          <w:sz w:val="24"/>
          <w:szCs w:val="24"/>
          <w:lang w:val="uk-UA"/>
        </w:rPr>
        <w:t>9.</w:t>
      </w:r>
      <w:r w:rsidRPr="00324D1A">
        <w:rPr>
          <w:sz w:val="24"/>
          <w:szCs w:val="24"/>
        </w:rPr>
        <w:t xml:space="preserve"> Забезпечує </w:t>
      </w:r>
      <w:proofErr w:type="gramStart"/>
      <w:r w:rsidRPr="00324D1A">
        <w:rPr>
          <w:sz w:val="24"/>
          <w:szCs w:val="24"/>
        </w:rPr>
        <w:t>п</w:t>
      </w:r>
      <w:proofErr w:type="gramEnd"/>
      <w:r w:rsidRPr="00324D1A">
        <w:rPr>
          <w:sz w:val="24"/>
          <w:szCs w:val="24"/>
        </w:rPr>
        <w:t xml:space="preserve">ідготовку кваліфікованих спеціалістів по експлуатації об'єктів комунального господарства </w:t>
      </w:r>
      <w:r w:rsidRPr="00324D1A">
        <w:rPr>
          <w:sz w:val="24"/>
          <w:szCs w:val="24"/>
          <w:lang w:val="uk-UA"/>
        </w:rPr>
        <w:t>громади</w:t>
      </w:r>
      <w:r w:rsidRPr="00324D1A">
        <w:rPr>
          <w:sz w:val="24"/>
          <w:szCs w:val="24"/>
        </w:rPr>
        <w:t xml:space="preserve"> на заміну мобілізованим</w:t>
      </w:r>
      <w:r w:rsidRPr="00324D1A">
        <w:rPr>
          <w:sz w:val="24"/>
          <w:szCs w:val="24"/>
          <w:lang w:val="uk-UA"/>
        </w:rPr>
        <w:t>.</w:t>
      </w:r>
    </w:p>
    <w:p w:rsidR="00AA347A" w:rsidRPr="00324D1A" w:rsidRDefault="00AA347A" w:rsidP="00117F1B">
      <w:pPr>
        <w:pStyle w:val="a7"/>
        <w:jc w:val="both"/>
        <w:rPr>
          <w:sz w:val="24"/>
          <w:szCs w:val="24"/>
          <w:lang w:val="uk-UA"/>
        </w:rPr>
      </w:pPr>
    </w:p>
    <w:p w:rsidR="00AA347A" w:rsidRPr="00324D1A" w:rsidRDefault="00AA347A" w:rsidP="00117F1B">
      <w:pPr>
        <w:pStyle w:val="a7"/>
        <w:jc w:val="both"/>
        <w:rPr>
          <w:sz w:val="24"/>
          <w:szCs w:val="24"/>
          <w:lang w:val="uk-UA"/>
        </w:rPr>
      </w:pPr>
      <w:r w:rsidRPr="00324D1A">
        <w:rPr>
          <w:sz w:val="24"/>
          <w:szCs w:val="24"/>
          <w:lang w:val="uk-UA"/>
        </w:rPr>
        <w:t xml:space="preserve">10. </w:t>
      </w:r>
      <w:r w:rsidRPr="00324D1A">
        <w:rPr>
          <w:b/>
          <w:sz w:val="24"/>
          <w:szCs w:val="24"/>
          <w:lang w:val="uk-UA"/>
        </w:rPr>
        <w:t>Відділ з питань забезпечення депутатської діяльності та зв’язків з громадськістю</w:t>
      </w:r>
      <w:r w:rsidR="005F348A">
        <w:rPr>
          <w:b/>
          <w:sz w:val="24"/>
          <w:szCs w:val="24"/>
          <w:lang w:val="uk-UA"/>
        </w:rPr>
        <w:t xml:space="preserve"> апарату виконавчого комітету </w:t>
      </w:r>
      <w:r w:rsidRPr="00324D1A">
        <w:rPr>
          <w:b/>
          <w:sz w:val="24"/>
          <w:szCs w:val="24"/>
          <w:lang w:val="uk-UA"/>
        </w:rPr>
        <w:t>Новоодеської міської ради:</w:t>
      </w:r>
    </w:p>
    <w:p w:rsidR="00AA347A" w:rsidRPr="00324D1A" w:rsidRDefault="00AA347A" w:rsidP="00117F1B">
      <w:pPr>
        <w:pStyle w:val="a7"/>
        <w:ind w:firstLine="851"/>
        <w:jc w:val="both"/>
        <w:rPr>
          <w:sz w:val="24"/>
          <w:szCs w:val="24"/>
          <w:lang w:val="uk-UA"/>
        </w:rPr>
      </w:pPr>
    </w:p>
    <w:p w:rsidR="00AA347A" w:rsidRPr="00324D1A" w:rsidRDefault="00AA347A" w:rsidP="00117F1B">
      <w:pPr>
        <w:pStyle w:val="a7"/>
        <w:ind w:firstLine="851"/>
        <w:jc w:val="both"/>
        <w:rPr>
          <w:sz w:val="24"/>
          <w:szCs w:val="24"/>
          <w:lang w:val="uk-UA"/>
        </w:rPr>
      </w:pPr>
      <w:r w:rsidRPr="00324D1A">
        <w:rPr>
          <w:sz w:val="24"/>
          <w:szCs w:val="24"/>
          <w:lang w:val="uk-UA"/>
        </w:rPr>
        <w:t>10.1. Доводить нормативно-правові акти, розпорядження міського голови та рішення виконавчого комітету з питань мобілізаційної підготовки та мобілізації до департаментів, управлінь, відділів, підприємств громади на які покладено виконання мобілізаційних завдань та населення громади.</w:t>
      </w:r>
    </w:p>
    <w:p w:rsidR="00AA347A" w:rsidRPr="00324D1A" w:rsidRDefault="00AA347A" w:rsidP="00117F1B">
      <w:pPr>
        <w:pStyle w:val="a7"/>
        <w:jc w:val="both"/>
        <w:rPr>
          <w:sz w:val="24"/>
          <w:szCs w:val="24"/>
          <w:lang w:val="uk-UA"/>
        </w:rPr>
      </w:pPr>
    </w:p>
    <w:p w:rsidR="00AA347A" w:rsidRPr="00324D1A" w:rsidRDefault="00AA347A" w:rsidP="00117F1B">
      <w:pPr>
        <w:pStyle w:val="a7"/>
        <w:jc w:val="both"/>
        <w:rPr>
          <w:sz w:val="24"/>
          <w:szCs w:val="24"/>
        </w:rPr>
      </w:pPr>
      <w:r w:rsidRPr="00324D1A">
        <w:rPr>
          <w:sz w:val="24"/>
          <w:szCs w:val="24"/>
        </w:rPr>
        <w:t>1</w:t>
      </w:r>
      <w:r w:rsidRPr="00324D1A">
        <w:rPr>
          <w:sz w:val="24"/>
          <w:szCs w:val="24"/>
          <w:lang w:val="uk-UA"/>
        </w:rPr>
        <w:t>1</w:t>
      </w:r>
      <w:r w:rsidRPr="00324D1A">
        <w:rPr>
          <w:sz w:val="24"/>
          <w:szCs w:val="24"/>
        </w:rPr>
        <w:t xml:space="preserve">. </w:t>
      </w:r>
      <w:proofErr w:type="gramStart"/>
      <w:r w:rsidRPr="00324D1A">
        <w:rPr>
          <w:b/>
          <w:sz w:val="24"/>
          <w:szCs w:val="24"/>
        </w:rPr>
        <w:t>П</w:t>
      </w:r>
      <w:proofErr w:type="gramEnd"/>
      <w:r w:rsidRPr="00324D1A">
        <w:rPr>
          <w:b/>
          <w:sz w:val="24"/>
          <w:szCs w:val="24"/>
        </w:rPr>
        <w:t>ідприємства, установи, організації:</w:t>
      </w:r>
    </w:p>
    <w:p w:rsidR="00AA347A" w:rsidRPr="00324D1A" w:rsidRDefault="00AA347A" w:rsidP="00117F1B">
      <w:pPr>
        <w:pStyle w:val="a7"/>
        <w:ind w:firstLine="851"/>
        <w:jc w:val="both"/>
        <w:rPr>
          <w:sz w:val="24"/>
          <w:szCs w:val="24"/>
          <w:lang w:val="uk-UA"/>
        </w:rPr>
      </w:pPr>
    </w:p>
    <w:p w:rsidR="00AA347A" w:rsidRPr="00324D1A" w:rsidRDefault="00AA347A" w:rsidP="00117F1B">
      <w:pPr>
        <w:pStyle w:val="a7"/>
        <w:ind w:firstLine="851"/>
        <w:jc w:val="both"/>
        <w:rPr>
          <w:sz w:val="24"/>
          <w:szCs w:val="24"/>
        </w:rPr>
      </w:pPr>
      <w:r w:rsidRPr="00324D1A">
        <w:rPr>
          <w:sz w:val="24"/>
          <w:szCs w:val="24"/>
        </w:rPr>
        <w:t>1</w:t>
      </w:r>
      <w:r w:rsidRPr="00324D1A">
        <w:rPr>
          <w:sz w:val="24"/>
          <w:szCs w:val="24"/>
          <w:lang w:val="uk-UA"/>
        </w:rPr>
        <w:t>1</w:t>
      </w:r>
      <w:r w:rsidRPr="00324D1A">
        <w:rPr>
          <w:sz w:val="24"/>
          <w:szCs w:val="24"/>
        </w:rPr>
        <w:t>.1</w:t>
      </w:r>
      <w:r w:rsidRPr="00324D1A">
        <w:rPr>
          <w:sz w:val="24"/>
          <w:szCs w:val="24"/>
          <w:lang w:val="uk-UA"/>
        </w:rPr>
        <w:t>.</w:t>
      </w:r>
      <w:r w:rsidRPr="00324D1A">
        <w:rPr>
          <w:sz w:val="24"/>
          <w:szCs w:val="24"/>
        </w:rPr>
        <w:t xml:space="preserve"> Організовують планування та здійснюють заходи щодо розробки оперативно-мобілізаційних документів;</w:t>
      </w:r>
    </w:p>
    <w:p w:rsidR="00AA347A" w:rsidRPr="00324D1A" w:rsidRDefault="00AA347A" w:rsidP="00117F1B">
      <w:pPr>
        <w:pStyle w:val="a7"/>
        <w:ind w:firstLine="851"/>
        <w:jc w:val="both"/>
        <w:rPr>
          <w:sz w:val="24"/>
          <w:szCs w:val="24"/>
        </w:rPr>
      </w:pPr>
      <w:r w:rsidRPr="00324D1A">
        <w:rPr>
          <w:sz w:val="24"/>
          <w:szCs w:val="24"/>
        </w:rPr>
        <w:t>1</w:t>
      </w:r>
      <w:r w:rsidRPr="00324D1A">
        <w:rPr>
          <w:sz w:val="24"/>
          <w:szCs w:val="24"/>
          <w:lang w:val="uk-UA"/>
        </w:rPr>
        <w:t>1</w:t>
      </w:r>
      <w:r w:rsidRPr="00324D1A">
        <w:rPr>
          <w:sz w:val="24"/>
          <w:szCs w:val="24"/>
        </w:rPr>
        <w:t>.2</w:t>
      </w:r>
      <w:r w:rsidRPr="00324D1A">
        <w:rPr>
          <w:sz w:val="24"/>
          <w:szCs w:val="24"/>
          <w:lang w:val="uk-UA"/>
        </w:rPr>
        <w:t>.</w:t>
      </w:r>
      <w:r w:rsidRPr="00324D1A">
        <w:rPr>
          <w:sz w:val="24"/>
          <w:szCs w:val="24"/>
        </w:rPr>
        <w:t xml:space="preserve"> Організовують </w:t>
      </w:r>
      <w:proofErr w:type="gramStart"/>
      <w:r w:rsidRPr="00324D1A">
        <w:rPr>
          <w:sz w:val="24"/>
          <w:szCs w:val="24"/>
        </w:rPr>
        <w:t>п</w:t>
      </w:r>
      <w:proofErr w:type="gramEnd"/>
      <w:r w:rsidRPr="00324D1A">
        <w:rPr>
          <w:sz w:val="24"/>
          <w:szCs w:val="24"/>
        </w:rPr>
        <w:t>ід час мобілізації заходи щодо переведення виробництва (діяльності) на функціонування в умовах особливого періоду;</w:t>
      </w:r>
    </w:p>
    <w:p w:rsidR="00AA347A" w:rsidRPr="00324D1A" w:rsidRDefault="00AA347A" w:rsidP="00117F1B">
      <w:pPr>
        <w:pStyle w:val="a7"/>
        <w:ind w:firstLine="851"/>
        <w:jc w:val="both"/>
        <w:rPr>
          <w:sz w:val="24"/>
          <w:szCs w:val="24"/>
        </w:rPr>
      </w:pPr>
      <w:r w:rsidRPr="00324D1A">
        <w:rPr>
          <w:sz w:val="24"/>
          <w:szCs w:val="24"/>
        </w:rPr>
        <w:t>1</w:t>
      </w:r>
      <w:r w:rsidRPr="00324D1A">
        <w:rPr>
          <w:sz w:val="24"/>
          <w:szCs w:val="24"/>
          <w:lang w:val="uk-UA"/>
        </w:rPr>
        <w:t>1</w:t>
      </w:r>
      <w:r w:rsidRPr="00324D1A">
        <w:rPr>
          <w:sz w:val="24"/>
          <w:szCs w:val="24"/>
        </w:rPr>
        <w:t>.3</w:t>
      </w:r>
      <w:r w:rsidRPr="00324D1A">
        <w:rPr>
          <w:sz w:val="24"/>
          <w:szCs w:val="24"/>
          <w:lang w:val="uk-UA"/>
        </w:rPr>
        <w:t>.</w:t>
      </w:r>
      <w:r w:rsidRPr="00324D1A">
        <w:rPr>
          <w:sz w:val="24"/>
          <w:szCs w:val="24"/>
        </w:rPr>
        <w:t xml:space="preserve"> Призначають </w:t>
      </w:r>
      <w:r w:rsidRPr="00324D1A">
        <w:rPr>
          <w:sz w:val="24"/>
          <w:szCs w:val="24"/>
          <w:lang w:val="uk-UA"/>
        </w:rPr>
        <w:t xml:space="preserve">відповідальних </w:t>
      </w:r>
      <w:r w:rsidRPr="00324D1A">
        <w:rPr>
          <w:sz w:val="24"/>
          <w:szCs w:val="24"/>
        </w:rPr>
        <w:t>працівників з питань мобілізаційної роботи.</w:t>
      </w:r>
    </w:p>
    <w:p w:rsidR="00AA347A" w:rsidRPr="00324D1A" w:rsidRDefault="00AA347A" w:rsidP="00117F1B">
      <w:pPr>
        <w:pStyle w:val="rteright"/>
        <w:spacing w:before="0" w:beforeAutospacing="0" w:after="0" w:afterAutospacing="0"/>
        <w:ind w:left="5041"/>
        <w:rPr>
          <w:lang w:val="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3E5F3E" w:rsidRDefault="003E5F3E" w:rsidP="003E5F3E">
      <w:pPr>
        <w:pStyle w:val="rtecenter"/>
        <w:spacing w:before="0" w:beforeAutospacing="0" w:after="0" w:afterAutospacing="0"/>
        <w:ind w:left="5664"/>
        <w:jc w:val="right"/>
        <w:rPr>
          <w:b/>
          <w:lang w:val="uk-UA"/>
        </w:rPr>
      </w:pPr>
      <w:r>
        <w:rPr>
          <w:b/>
          <w:lang w:val="uk-UA"/>
        </w:rPr>
        <w:lastRenderedPageBreak/>
        <w:t>Додаток 3</w:t>
      </w:r>
    </w:p>
    <w:p w:rsidR="005F348A" w:rsidRDefault="005F348A" w:rsidP="005F348A">
      <w:pPr>
        <w:pStyle w:val="rtecenter"/>
        <w:spacing w:before="0" w:beforeAutospacing="0" w:after="0" w:afterAutospacing="0"/>
        <w:ind w:left="5664"/>
        <w:rPr>
          <w:b/>
          <w:lang w:val="uk-UA"/>
        </w:rPr>
      </w:pPr>
      <w:r>
        <w:rPr>
          <w:b/>
          <w:lang w:val="uk-UA"/>
        </w:rPr>
        <w:t>ЗАТВЕРДЖЕНО</w:t>
      </w:r>
    </w:p>
    <w:p w:rsidR="005F348A" w:rsidRDefault="005F348A" w:rsidP="005F348A">
      <w:pPr>
        <w:pStyle w:val="rtecenter"/>
        <w:spacing w:before="0" w:beforeAutospacing="0" w:after="0" w:afterAutospacing="0"/>
        <w:ind w:left="5664"/>
        <w:rPr>
          <w:b/>
          <w:lang w:val="uk-UA"/>
        </w:rPr>
      </w:pPr>
      <w:r>
        <w:rPr>
          <w:b/>
          <w:lang w:val="uk-UA"/>
        </w:rPr>
        <w:t>рішення виконавчого комітету</w:t>
      </w:r>
    </w:p>
    <w:p w:rsidR="005F348A" w:rsidRDefault="005F348A" w:rsidP="005F348A">
      <w:pPr>
        <w:pStyle w:val="rtecenter"/>
        <w:spacing w:before="0" w:beforeAutospacing="0" w:after="0" w:afterAutospacing="0"/>
        <w:ind w:left="5664"/>
        <w:rPr>
          <w:b/>
          <w:lang w:val="uk-UA"/>
        </w:rPr>
      </w:pPr>
      <w:r>
        <w:rPr>
          <w:b/>
          <w:lang w:val="uk-UA"/>
        </w:rPr>
        <w:t>Новоодеської міської ради</w:t>
      </w:r>
    </w:p>
    <w:p w:rsidR="005F348A" w:rsidRPr="00FE704E" w:rsidRDefault="005F348A" w:rsidP="005F348A">
      <w:pPr>
        <w:pStyle w:val="rtecenter"/>
        <w:spacing w:before="0" w:beforeAutospacing="0" w:after="0" w:afterAutospacing="0"/>
        <w:ind w:left="5664"/>
        <w:rPr>
          <w:b/>
          <w:lang w:val="uk-UA"/>
        </w:rPr>
      </w:pPr>
      <w:r>
        <w:rPr>
          <w:b/>
          <w:lang w:val="uk-UA"/>
        </w:rPr>
        <w:t>від 16.06.2021 року № 86</w:t>
      </w:r>
    </w:p>
    <w:p w:rsidR="005F348A" w:rsidRDefault="005F348A" w:rsidP="002531B1">
      <w:pPr>
        <w:pStyle w:val="Style13"/>
        <w:widowControl/>
        <w:spacing w:before="72" w:line="322" w:lineRule="exact"/>
        <w:jc w:val="center"/>
        <w:rPr>
          <w:rStyle w:val="FontStyle25"/>
          <w:bCs/>
          <w:sz w:val="22"/>
          <w:szCs w:val="22"/>
          <w:lang w:val="uk-UA" w:eastAsia="uk-UA"/>
        </w:rPr>
      </w:pPr>
    </w:p>
    <w:p w:rsidR="00AA347A" w:rsidRPr="00324D1A" w:rsidRDefault="00AA347A" w:rsidP="002531B1">
      <w:pPr>
        <w:pStyle w:val="Style13"/>
        <w:widowControl/>
        <w:spacing w:before="72" w:line="322" w:lineRule="exact"/>
        <w:jc w:val="center"/>
        <w:rPr>
          <w:rStyle w:val="FontStyle25"/>
          <w:bCs/>
          <w:sz w:val="22"/>
          <w:szCs w:val="22"/>
          <w:lang w:val="uk-UA" w:eastAsia="uk-UA"/>
        </w:rPr>
      </w:pPr>
      <w:r w:rsidRPr="00324D1A">
        <w:rPr>
          <w:rStyle w:val="FontStyle25"/>
          <w:bCs/>
          <w:sz w:val="22"/>
          <w:szCs w:val="22"/>
          <w:lang w:val="uk-UA" w:eastAsia="uk-UA"/>
        </w:rPr>
        <w:t>ЗАХОДИ</w:t>
      </w:r>
    </w:p>
    <w:p w:rsidR="00AA347A" w:rsidRPr="00324D1A" w:rsidRDefault="00AA347A" w:rsidP="00EE7D24">
      <w:pPr>
        <w:jc w:val="center"/>
        <w:rPr>
          <w:rStyle w:val="4"/>
          <w:bCs/>
          <w:sz w:val="22"/>
          <w:szCs w:val="22"/>
          <w:lang w:val="uk-UA" w:eastAsia="uk-UA"/>
        </w:rPr>
      </w:pPr>
      <w:r w:rsidRPr="00324D1A">
        <w:rPr>
          <w:rStyle w:val="4"/>
          <w:bCs/>
          <w:sz w:val="22"/>
          <w:szCs w:val="22"/>
          <w:lang w:val="uk-UA" w:eastAsia="uk-UA"/>
        </w:rPr>
        <w:t>щодо організації мобілізаційної підготовки, забезпечення проведення  мобілізації  та підвищення мобілізаційної готовності на території відповідальності</w:t>
      </w:r>
    </w:p>
    <w:p w:rsidR="00AA347A" w:rsidRPr="00324D1A" w:rsidRDefault="00AA347A" w:rsidP="002531B1">
      <w:pPr>
        <w:pStyle w:val="Style16"/>
        <w:widowControl/>
        <w:spacing w:before="72"/>
        <w:rPr>
          <w:rStyle w:val="FontStyle22"/>
          <w:sz w:val="22"/>
          <w:szCs w:val="22"/>
          <w:lang w:val="uk-UA" w:eastAsia="uk-UA"/>
        </w:rPr>
      </w:pPr>
      <w:r w:rsidRPr="00324D1A">
        <w:rPr>
          <w:rStyle w:val="FontStyle22"/>
          <w:sz w:val="22"/>
          <w:szCs w:val="22"/>
          <w:lang w:val="uk-UA" w:eastAsia="uk-UA"/>
        </w:rPr>
        <w:t>З метою організованого і своєчасного проведення на території Новоодеської міської ради мобілізації військовозобов'язаних і транспортних засобів, призначених для передачі ЗС України та іншим військовим формуванням при оголошені в державі мобілізації:</w:t>
      </w:r>
    </w:p>
    <w:p w:rsidR="00AA347A" w:rsidRPr="00324D1A" w:rsidRDefault="00AA347A" w:rsidP="002531B1">
      <w:pPr>
        <w:pStyle w:val="210"/>
        <w:shd w:val="clear" w:color="auto" w:fill="auto"/>
        <w:tabs>
          <w:tab w:val="left" w:pos="905"/>
        </w:tabs>
        <w:spacing w:line="240" w:lineRule="auto"/>
        <w:ind w:firstLine="0"/>
        <w:jc w:val="both"/>
        <w:rPr>
          <w:sz w:val="22"/>
          <w:szCs w:val="22"/>
          <w:lang w:val="uk-UA"/>
        </w:rPr>
      </w:pPr>
    </w:p>
    <w:tbl>
      <w:tblPr>
        <w:tblW w:w="9356" w:type="dxa"/>
        <w:tblInd w:w="40" w:type="dxa"/>
        <w:tblLayout w:type="fixed"/>
        <w:tblCellMar>
          <w:left w:w="40" w:type="dxa"/>
          <w:right w:w="40" w:type="dxa"/>
        </w:tblCellMar>
        <w:tblLook w:val="0000"/>
      </w:tblPr>
      <w:tblGrid>
        <w:gridCol w:w="7378"/>
        <w:gridCol w:w="1978"/>
      </w:tblGrid>
      <w:tr w:rsidR="00AA347A" w:rsidRPr="00324D1A" w:rsidTr="00217DD2">
        <w:tc>
          <w:tcPr>
            <w:tcW w:w="7378" w:type="dxa"/>
            <w:tcBorders>
              <w:top w:val="single" w:sz="6" w:space="0" w:color="auto"/>
              <w:left w:val="single" w:sz="6" w:space="0" w:color="auto"/>
              <w:bottom w:val="single" w:sz="6" w:space="0" w:color="auto"/>
              <w:right w:val="single" w:sz="6" w:space="0" w:color="auto"/>
            </w:tcBorders>
          </w:tcPr>
          <w:p w:rsidR="00AA347A" w:rsidRPr="00324D1A" w:rsidRDefault="00AA347A" w:rsidP="00574904">
            <w:pPr>
              <w:pStyle w:val="Style22"/>
              <w:widowControl/>
              <w:jc w:val="left"/>
              <w:rPr>
                <w:rStyle w:val="FontStyle44"/>
                <w:bCs/>
                <w:sz w:val="22"/>
                <w:szCs w:val="22"/>
                <w:lang w:val="uk-UA" w:eastAsia="uk-UA"/>
              </w:rPr>
            </w:pPr>
            <w:r w:rsidRPr="00324D1A">
              <w:rPr>
                <w:rStyle w:val="FontStyle44"/>
                <w:bCs/>
                <w:sz w:val="22"/>
                <w:szCs w:val="22"/>
                <w:lang w:val="uk-UA" w:eastAsia="uk-UA"/>
              </w:rPr>
              <w:t>Органам місцевого самоврядування</w:t>
            </w:r>
          </w:p>
        </w:tc>
        <w:tc>
          <w:tcPr>
            <w:tcW w:w="1978" w:type="dxa"/>
            <w:tcBorders>
              <w:top w:val="single" w:sz="6" w:space="0" w:color="auto"/>
              <w:left w:val="single" w:sz="6" w:space="0" w:color="auto"/>
              <w:bottom w:val="single" w:sz="6" w:space="0" w:color="auto"/>
              <w:right w:val="single" w:sz="6" w:space="0" w:color="auto"/>
            </w:tcBorders>
          </w:tcPr>
          <w:p w:rsidR="00AA347A" w:rsidRPr="00324D1A" w:rsidRDefault="00AA347A" w:rsidP="00574904">
            <w:pPr>
              <w:pStyle w:val="Style22"/>
              <w:widowControl/>
              <w:ind w:left="413"/>
              <w:jc w:val="left"/>
              <w:rPr>
                <w:rStyle w:val="FontStyle44"/>
                <w:bCs/>
                <w:sz w:val="22"/>
                <w:szCs w:val="22"/>
                <w:lang w:val="uk-UA" w:eastAsia="uk-UA"/>
              </w:rPr>
            </w:pPr>
            <w:r w:rsidRPr="00324D1A">
              <w:rPr>
                <w:rStyle w:val="FontStyle44"/>
                <w:bCs/>
                <w:sz w:val="22"/>
                <w:szCs w:val="22"/>
                <w:lang w:val="uk-UA" w:eastAsia="uk-UA"/>
              </w:rPr>
              <w:t>Термін</w:t>
            </w:r>
          </w:p>
        </w:tc>
      </w:tr>
      <w:tr w:rsidR="00AA347A" w:rsidRPr="00324D1A" w:rsidTr="00217DD2">
        <w:tc>
          <w:tcPr>
            <w:tcW w:w="7378" w:type="dxa"/>
            <w:tcBorders>
              <w:top w:val="single" w:sz="6" w:space="0" w:color="auto"/>
              <w:left w:val="single" w:sz="6" w:space="0" w:color="auto"/>
              <w:bottom w:val="single" w:sz="6" w:space="0" w:color="auto"/>
              <w:right w:val="single" w:sz="6" w:space="0" w:color="auto"/>
            </w:tcBorders>
          </w:tcPr>
          <w:p w:rsidR="00AA347A" w:rsidRPr="00324D1A" w:rsidRDefault="00AA347A" w:rsidP="00561B3C">
            <w:pPr>
              <w:pStyle w:val="Style15"/>
              <w:widowControl/>
              <w:spacing w:line="326" w:lineRule="exact"/>
              <w:rPr>
                <w:rStyle w:val="FontStyle62"/>
                <w:sz w:val="22"/>
                <w:szCs w:val="22"/>
                <w:lang w:val="uk-UA" w:eastAsia="uk-UA"/>
              </w:rPr>
            </w:pPr>
            <w:r w:rsidRPr="00324D1A">
              <w:rPr>
                <w:rStyle w:val="FontStyle62"/>
                <w:sz w:val="22"/>
                <w:szCs w:val="22"/>
                <w:lang w:val="uk-UA" w:eastAsia="uk-UA"/>
              </w:rPr>
              <w:t xml:space="preserve">-  створити пункти збору </w:t>
            </w:r>
            <w:r w:rsidRPr="00324D1A">
              <w:rPr>
                <w:rStyle w:val="21"/>
                <w:color w:val="000000"/>
                <w:sz w:val="22"/>
                <w:szCs w:val="22"/>
                <w:lang w:val="uk-UA" w:eastAsia="uk-UA"/>
              </w:rPr>
              <w:t>старостинських округів</w:t>
            </w:r>
            <w:r w:rsidRPr="00324D1A">
              <w:rPr>
                <w:rStyle w:val="FontStyle62"/>
                <w:sz w:val="22"/>
                <w:szCs w:val="22"/>
                <w:lang w:val="uk-UA" w:eastAsia="uk-UA"/>
              </w:rPr>
              <w:t>, ДО, ППЗв, ППЗт.</w:t>
            </w:r>
          </w:p>
        </w:tc>
        <w:tc>
          <w:tcPr>
            <w:tcW w:w="19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spacing w:line="240" w:lineRule="auto"/>
              <w:jc w:val="center"/>
              <w:rPr>
                <w:rStyle w:val="FontStyle62"/>
                <w:sz w:val="22"/>
                <w:szCs w:val="22"/>
                <w:lang w:val="uk-UA" w:eastAsia="uk-UA"/>
              </w:rPr>
            </w:pPr>
            <w:r w:rsidRPr="00324D1A">
              <w:rPr>
                <w:rStyle w:val="FontStyle62"/>
                <w:sz w:val="22"/>
                <w:szCs w:val="22"/>
                <w:lang w:val="uk-UA" w:eastAsia="uk-UA"/>
              </w:rPr>
              <w:t>до «Ч»+ 24.00</w:t>
            </w:r>
          </w:p>
        </w:tc>
      </w:tr>
      <w:tr w:rsidR="00AA347A" w:rsidRPr="00324D1A" w:rsidTr="00217DD2">
        <w:tc>
          <w:tcPr>
            <w:tcW w:w="73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rPr>
                <w:rStyle w:val="FontStyle62"/>
                <w:sz w:val="22"/>
                <w:szCs w:val="22"/>
                <w:lang w:val="uk-UA" w:eastAsia="uk-UA"/>
              </w:rPr>
            </w:pPr>
            <w:r w:rsidRPr="00324D1A">
              <w:rPr>
                <w:rStyle w:val="FontStyle62"/>
                <w:sz w:val="22"/>
                <w:szCs w:val="22"/>
                <w:lang w:val="uk-UA" w:eastAsia="uk-UA"/>
              </w:rPr>
              <w:t xml:space="preserve">- провести  спільно з </w:t>
            </w:r>
            <w:r w:rsidRPr="00324D1A">
              <w:rPr>
                <w:rStyle w:val="FontStyle22"/>
                <w:sz w:val="22"/>
                <w:szCs w:val="22"/>
                <w:lang w:val="uk-UA" w:eastAsia="uk-UA"/>
              </w:rPr>
              <w:t xml:space="preserve">центром комплектування </w:t>
            </w:r>
            <w:r w:rsidRPr="00324D1A">
              <w:rPr>
                <w:rStyle w:val="FontStyle62"/>
                <w:sz w:val="22"/>
                <w:szCs w:val="22"/>
                <w:lang w:val="uk-UA" w:eastAsia="uk-UA"/>
              </w:rPr>
              <w:t xml:space="preserve">заняття з особовим складом    пунктів збору </w:t>
            </w:r>
            <w:r w:rsidRPr="00324D1A">
              <w:rPr>
                <w:rStyle w:val="21"/>
                <w:color w:val="000000"/>
                <w:sz w:val="22"/>
                <w:szCs w:val="22"/>
                <w:lang w:val="uk-UA"/>
              </w:rPr>
              <w:t>старостинських округів</w:t>
            </w:r>
            <w:r w:rsidRPr="00324D1A">
              <w:rPr>
                <w:rStyle w:val="FontStyle62"/>
                <w:sz w:val="22"/>
                <w:szCs w:val="22"/>
                <w:lang w:val="uk-UA" w:eastAsia="uk-UA"/>
              </w:rPr>
              <w:t>, ДО, ППЗв, ППЗт.</w:t>
            </w:r>
          </w:p>
        </w:tc>
        <w:tc>
          <w:tcPr>
            <w:tcW w:w="19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spacing w:line="240" w:lineRule="auto"/>
              <w:jc w:val="center"/>
              <w:rPr>
                <w:rStyle w:val="FontStyle62"/>
                <w:sz w:val="22"/>
                <w:szCs w:val="22"/>
                <w:lang w:val="uk-UA" w:eastAsia="uk-UA"/>
              </w:rPr>
            </w:pPr>
            <w:r w:rsidRPr="00324D1A">
              <w:rPr>
                <w:rStyle w:val="FontStyle62"/>
                <w:sz w:val="22"/>
                <w:szCs w:val="22"/>
                <w:lang w:val="uk-UA" w:eastAsia="uk-UA"/>
              </w:rPr>
              <w:t xml:space="preserve">Згідно плану </w:t>
            </w:r>
            <w:r w:rsidRPr="00324D1A">
              <w:rPr>
                <w:rStyle w:val="FontStyle22"/>
                <w:sz w:val="22"/>
                <w:szCs w:val="22"/>
                <w:lang w:val="uk-UA" w:eastAsia="uk-UA"/>
              </w:rPr>
              <w:t>центром комплектування</w:t>
            </w:r>
          </w:p>
        </w:tc>
      </w:tr>
      <w:tr w:rsidR="00AA347A" w:rsidRPr="00324D1A" w:rsidTr="00217DD2">
        <w:tc>
          <w:tcPr>
            <w:tcW w:w="73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spacing w:line="317" w:lineRule="exact"/>
              <w:rPr>
                <w:rStyle w:val="FontStyle62"/>
                <w:sz w:val="22"/>
                <w:szCs w:val="22"/>
                <w:lang w:val="uk-UA" w:eastAsia="uk-UA"/>
              </w:rPr>
            </w:pPr>
            <w:r w:rsidRPr="00324D1A">
              <w:rPr>
                <w:rStyle w:val="FontStyle62"/>
                <w:sz w:val="22"/>
                <w:szCs w:val="22"/>
                <w:lang w:val="uk-UA" w:eastAsia="uk-UA"/>
              </w:rPr>
              <w:t xml:space="preserve">- забезпечити (при потребі) безоплатну   передачу   </w:t>
            </w:r>
            <w:r w:rsidRPr="00324D1A">
              <w:rPr>
                <w:rStyle w:val="FontStyle22"/>
                <w:sz w:val="22"/>
                <w:szCs w:val="22"/>
                <w:lang w:val="uk-UA" w:eastAsia="uk-UA"/>
              </w:rPr>
              <w:t>центру комплектування</w:t>
            </w:r>
            <w:r w:rsidRPr="00324D1A">
              <w:rPr>
                <w:rStyle w:val="FontStyle62"/>
                <w:sz w:val="22"/>
                <w:szCs w:val="22"/>
                <w:lang w:val="uk-UA" w:eastAsia="uk-UA"/>
              </w:rPr>
              <w:t xml:space="preserve">  земельних   ділянок,   будівель   і   приміщень   (разом   з комунікаційними   системами),   майна   та   інвентарю   для розміщення і організації роботи пунктів збору </w:t>
            </w:r>
            <w:r w:rsidRPr="00324D1A">
              <w:rPr>
                <w:rStyle w:val="21"/>
                <w:color w:val="000000"/>
                <w:sz w:val="22"/>
                <w:szCs w:val="22"/>
                <w:lang w:val="uk-UA" w:eastAsia="uk-UA"/>
              </w:rPr>
              <w:t>старостинських</w:t>
            </w:r>
            <w:r w:rsidRPr="00324D1A">
              <w:rPr>
                <w:rStyle w:val="FontStyle62"/>
                <w:sz w:val="22"/>
                <w:szCs w:val="22"/>
                <w:lang w:val="uk-UA" w:eastAsia="uk-UA"/>
              </w:rPr>
              <w:t xml:space="preserve"> округів, ДО, ППЗв, ППЗт.</w:t>
            </w:r>
          </w:p>
        </w:tc>
        <w:tc>
          <w:tcPr>
            <w:tcW w:w="19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jc w:val="center"/>
              <w:rPr>
                <w:rStyle w:val="FontStyle62"/>
                <w:sz w:val="22"/>
                <w:szCs w:val="22"/>
                <w:lang w:val="uk-UA" w:eastAsia="uk-UA"/>
              </w:rPr>
            </w:pPr>
            <w:r w:rsidRPr="00324D1A">
              <w:rPr>
                <w:rStyle w:val="FontStyle62"/>
                <w:sz w:val="22"/>
                <w:szCs w:val="22"/>
                <w:lang w:val="uk-UA" w:eastAsia="uk-UA"/>
              </w:rPr>
              <w:t>На період</w:t>
            </w:r>
          </w:p>
          <w:p w:rsidR="00AA347A" w:rsidRPr="00324D1A" w:rsidRDefault="00AA347A" w:rsidP="00AF1A4A">
            <w:pPr>
              <w:pStyle w:val="Style15"/>
              <w:widowControl/>
              <w:jc w:val="center"/>
              <w:rPr>
                <w:rStyle w:val="FontStyle62"/>
                <w:sz w:val="22"/>
                <w:szCs w:val="22"/>
                <w:lang w:val="uk-UA" w:eastAsia="uk-UA"/>
              </w:rPr>
            </w:pPr>
            <w:r w:rsidRPr="00324D1A">
              <w:rPr>
                <w:rStyle w:val="FontStyle62"/>
                <w:sz w:val="22"/>
                <w:szCs w:val="22"/>
                <w:lang w:val="uk-UA" w:eastAsia="uk-UA"/>
              </w:rPr>
              <w:t>проведення</w:t>
            </w:r>
          </w:p>
          <w:p w:rsidR="00AA347A" w:rsidRPr="00324D1A" w:rsidRDefault="00AA347A" w:rsidP="00AF1A4A">
            <w:pPr>
              <w:pStyle w:val="Style15"/>
              <w:widowControl/>
              <w:jc w:val="center"/>
              <w:rPr>
                <w:rStyle w:val="FontStyle62"/>
                <w:sz w:val="22"/>
                <w:szCs w:val="22"/>
                <w:lang w:val="uk-UA" w:eastAsia="uk-UA"/>
              </w:rPr>
            </w:pPr>
            <w:r w:rsidRPr="00324D1A">
              <w:rPr>
                <w:rStyle w:val="FontStyle62"/>
                <w:sz w:val="22"/>
                <w:szCs w:val="22"/>
                <w:lang w:val="uk-UA" w:eastAsia="uk-UA"/>
              </w:rPr>
              <w:t>мобілізації</w:t>
            </w:r>
          </w:p>
        </w:tc>
      </w:tr>
      <w:tr w:rsidR="00AA347A" w:rsidRPr="00324D1A" w:rsidTr="00217DD2">
        <w:tc>
          <w:tcPr>
            <w:tcW w:w="73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rPr>
                <w:rStyle w:val="FontStyle62"/>
                <w:sz w:val="22"/>
                <w:szCs w:val="22"/>
                <w:lang w:val="uk-UA" w:eastAsia="uk-UA"/>
              </w:rPr>
            </w:pPr>
            <w:r w:rsidRPr="00324D1A">
              <w:rPr>
                <w:rStyle w:val="FontStyle62"/>
                <w:sz w:val="22"/>
                <w:szCs w:val="22"/>
                <w:lang w:val="uk-UA" w:eastAsia="uk-UA"/>
              </w:rPr>
              <w:t xml:space="preserve">-   забезпечити пункти збору </w:t>
            </w:r>
            <w:r w:rsidRPr="00324D1A">
              <w:rPr>
                <w:rStyle w:val="21"/>
                <w:color w:val="000000"/>
                <w:sz w:val="22"/>
                <w:szCs w:val="22"/>
                <w:lang w:val="uk-UA" w:eastAsia="uk-UA"/>
              </w:rPr>
              <w:t>старостинських округів</w:t>
            </w:r>
            <w:r w:rsidRPr="00324D1A">
              <w:rPr>
                <w:rStyle w:val="FontStyle62"/>
                <w:sz w:val="22"/>
                <w:szCs w:val="22"/>
                <w:lang w:val="uk-UA" w:eastAsia="uk-UA"/>
              </w:rPr>
              <w:t xml:space="preserve"> автономними          джерелами          електропостачання, законодавчими актами, іншими нормативно-правовими актами , інструкціями, необхідними формами бланків, канцелярськими товарами, оргтехнікою, тощо;</w:t>
            </w:r>
          </w:p>
        </w:tc>
        <w:tc>
          <w:tcPr>
            <w:tcW w:w="19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spacing w:line="240" w:lineRule="auto"/>
              <w:jc w:val="center"/>
              <w:rPr>
                <w:rStyle w:val="FontStyle62"/>
                <w:sz w:val="22"/>
                <w:szCs w:val="22"/>
                <w:lang w:val="uk-UA" w:eastAsia="uk-UA"/>
              </w:rPr>
            </w:pPr>
            <w:r w:rsidRPr="00324D1A">
              <w:rPr>
                <w:rStyle w:val="FontStyle62"/>
                <w:sz w:val="22"/>
                <w:szCs w:val="22"/>
                <w:lang w:val="uk-UA" w:eastAsia="uk-UA"/>
              </w:rPr>
              <w:t>На період проведення мобілізації на до«Ч»+24.00</w:t>
            </w:r>
          </w:p>
        </w:tc>
      </w:tr>
      <w:tr w:rsidR="00AA347A" w:rsidRPr="00324D1A" w:rsidTr="00217DD2">
        <w:tc>
          <w:tcPr>
            <w:tcW w:w="7378" w:type="dxa"/>
            <w:tcBorders>
              <w:top w:val="single" w:sz="6" w:space="0" w:color="auto"/>
              <w:left w:val="single" w:sz="6" w:space="0" w:color="auto"/>
              <w:bottom w:val="single" w:sz="6" w:space="0" w:color="auto"/>
              <w:right w:val="single" w:sz="6" w:space="0" w:color="auto"/>
            </w:tcBorders>
          </w:tcPr>
          <w:p w:rsidR="00AA347A" w:rsidRPr="00324D1A" w:rsidRDefault="00AA347A" w:rsidP="00217DD2">
            <w:pPr>
              <w:pStyle w:val="Style15"/>
              <w:widowControl/>
              <w:rPr>
                <w:rStyle w:val="FontStyle62"/>
                <w:sz w:val="22"/>
                <w:szCs w:val="22"/>
                <w:lang w:val="uk-UA" w:eastAsia="uk-UA"/>
              </w:rPr>
            </w:pPr>
            <w:r w:rsidRPr="00324D1A">
              <w:rPr>
                <w:rStyle w:val="FontStyle62"/>
                <w:sz w:val="22"/>
                <w:szCs w:val="22"/>
                <w:lang w:val="uk-UA" w:eastAsia="uk-UA"/>
              </w:rPr>
              <w:t xml:space="preserve">- забезпечити оповіщення і збір працівників апарату органу місцевого самоврядування та особового складу пунктів збору </w:t>
            </w:r>
            <w:r w:rsidRPr="00324D1A">
              <w:rPr>
                <w:rStyle w:val="21"/>
                <w:color w:val="000000"/>
                <w:sz w:val="22"/>
                <w:szCs w:val="22"/>
                <w:lang w:val="uk-UA" w:eastAsia="uk-UA"/>
              </w:rPr>
              <w:t>старостинських округів</w:t>
            </w:r>
            <w:r w:rsidRPr="00324D1A">
              <w:rPr>
                <w:rStyle w:val="FontStyle62"/>
                <w:sz w:val="22"/>
                <w:szCs w:val="22"/>
                <w:lang w:val="uk-UA" w:eastAsia="uk-UA"/>
              </w:rPr>
              <w:t>;</w:t>
            </w:r>
          </w:p>
        </w:tc>
        <w:tc>
          <w:tcPr>
            <w:tcW w:w="19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ind w:left="5" w:hanging="5"/>
              <w:jc w:val="center"/>
              <w:rPr>
                <w:rStyle w:val="FontStyle62"/>
                <w:sz w:val="22"/>
                <w:szCs w:val="22"/>
                <w:lang w:val="uk-UA" w:eastAsia="uk-UA"/>
              </w:rPr>
            </w:pPr>
            <w:r w:rsidRPr="00324D1A">
              <w:rPr>
                <w:rStyle w:val="FontStyle62"/>
                <w:sz w:val="22"/>
                <w:szCs w:val="22"/>
                <w:lang w:val="uk-UA" w:eastAsia="uk-UA"/>
              </w:rPr>
              <w:t>На період проведення мобілізації на до«Ч»+24.00</w:t>
            </w:r>
          </w:p>
        </w:tc>
      </w:tr>
      <w:tr w:rsidR="00AA347A" w:rsidRPr="00324D1A" w:rsidTr="00217DD2">
        <w:tc>
          <w:tcPr>
            <w:tcW w:w="7378" w:type="dxa"/>
            <w:tcBorders>
              <w:top w:val="single" w:sz="6" w:space="0" w:color="auto"/>
              <w:left w:val="single" w:sz="6" w:space="0" w:color="auto"/>
              <w:bottom w:val="single" w:sz="6" w:space="0" w:color="auto"/>
              <w:right w:val="single" w:sz="6" w:space="0" w:color="auto"/>
            </w:tcBorders>
          </w:tcPr>
          <w:p w:rsidR="00AA347A" w:rsidRPr="00324D1A" w:rsidRDefault="00AA347A" w:rsidP="00574904">
            <w:pPr>
              <w:pStyle w:val="Style15"/>
              <w:widowControl/>
              <w:spacing w:line="240" w:lineRule="auto"/>
              <w:rPr>
                <w:rStyle w:val="FontStyle62"/>
                <w:sz w:val="22"/>
                <w:szCs w:val="22"/>
                <w:lang w:val="uk-UA" w:eastAsia="uk-UA"/>
              </w:rPr>
            </w:pPr>
            <w:r w:rsidRPr="00324D1A">
              <w:rPr>
                <w:rStyle w:val="FontStyle62"/>
                <w:sz w:val="22"/>
                <w:szCs w:val="22"/>
                <w:lang w:val="uk-UA" w:eastAsia="uk-UA"/>
              </w:rPr>
              <w:t>- уточнити завдання у відповідності до обстановки;</w:t>
            </w:r>
          </w:p>
        </w:tc>
        <w:tc>
          <w:tcPr>
            <w:tcW w:w="19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spacing w:line="317" w:lineRule="exact"/>
              <w:ind w:left="19" w:hanging="19"/>
              <w:jc w:val="center"/>
              <w:rPr>
                <w:rStyle w:val="FontStyle62"/>
                <w:sz w:val="22"/>
                <w:szCs w:val="22"/>
                <w:lang w:val="uk-UA" w:eastAsia="uk-UA"/>
              </w:rPr>
            </w:pPr>
            <w:r w:rsidRPr="00324D1A">
              <w:rPr>
                <w:rStyle w:val="FontStyle62"/>
                <w:sz w:val="22"/>
                <w:szCs w:val="22"/>
                <w:lang w:val="uk-UA" w:eastAsia="uk-UA"/>
              </w:rPr>
              <w:t>На період проведення мобілізації на «Ч»+14.20</w:t>
            </w:r>
          </w:p>
        </w:tc>
      </w:tr>
      <w:tr w:rsidR="00AA347A" w:rsidRPr="00324D1A" w:rsidTr="00217DD2">
        <w:tc>
          <w:tcPr>
            <w:tcW w:w="7378" w:type="dxa"/>
            <w:tcBorders>
              <w:top w:val="single" w:sz="6" w:space="0" w:color="auto"/>
              <w:left w:val="single" w:sz="6" w:space="0" w:color="auto"/>
              <w:bottom w:val="single" w:sz="6" w:space="0" w:color="auto"/>
              <w:right w:val="single" w:sz="6" w:space="0" w:color="auto"/>
            </w:tcBorders>
          </w:tcPr>
          <w:p w:rsidR="00AA347A" w:rsidRPr="00324D1A" w:rsidRDefault="00AA347A" w:rsidP="00574904">
            <w:pPr>
              <w:pStyle w:val="Style15"/>
              <w:widowControl/>
              <w:spacing w:line="326" w:lineRule="exact"/>
              <w:rPr>
                <w:rStyle w:val="FontStyle62"/>
                <w:sz w:val="22"/>
                <w:szCs w:val="22"/>
                <w:lang w:val="uk-UA" w:eastAsia="uk-UA"/>
              </w:rPr>
            </w:pPr>
            <w:r w:rsidRPr="00324D1A">
              <w:rPr>
                <w:rStyle w:val="FontStyle62"/>
                <w:sz w:val="22"/>
                <w:szCs w:val="22"/>
                <w:lang w:val="uk-UA" w:eastAsia="uk-UA"/>
              </w:rPr>
              <w:t>- поставити завдання перед працівниками апарату органу місцевого самоврядування та особового складу пункту збору;</w:t>
            </w:r>
          </w:p>
        </w:tc>
        <w:tc>
          <w:tcPr>
            <w:tcW w:w="19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ind w:left="24" w:hanging="24"/>
              <w:jc w:val="center"/>
              <w:rPr>
                <w:rStyle w:val="FontStyle62"/>
                <w:sz w:val="22"/>
                <w:szCs w:val="22"/>
                <w:lang w:val="uk-UA" w:eastAsia="uk-UA"/>
              </w:rPr>
            </w:pPr>
            <w:r w:rsidRPr="00324D1A">
              <w:rPr>
                <w:rStyle w:val="FontStyle62"/>
                <w:sz w:val="22"/>
                <w:szCs w:val="22"/>
                <w:lang w:val="uk-UA" w:eastAsia="uk-UA"/>
              </w:rPr>
              <w:t>На період проведення мобілізації на «Ч»+14.30</w:t>
            </w:r>
          </w:p>
        </w:tc>
      </w:tr>
      <w:tr w:rsidR="00AA347A" w:rsidRPr="00324D1A" w:rsidTr="00217DD2">
        <w:tc>
          <w:tcPr>
            <w:tcW w:w="7378" w:type="dxa"/>
            <w:tcBorders>
              <w:top w:val="single" w:sz="6" w:space="0" w:color="auto"/>
              <w:left w:val="single" w:sz="6" w:space="0" w:color="auto"/>
              <w:bottom w:val="single" w:sz="4" w:space="0" w:color="auto"/>
              <w:right w:val="single" w:sz="6" w:space="0" w:color="auto"/>
            </w:tcBorders>
          </w:tcPr>
          <w:p w:rsidR="00AA347A" w:rsidRPr="00324D1A" w:rsidRDefault="00AA347A" w:rsidP="00574904">
            <w:pPr>
              <w:pStyle w:val="Style15"/>
              <w:widowControl/>
              <w:spacing w:line="317" w:lineRule="exact"/>
              <w:rPr>
                <w:rStyle w:val="FontStyle62"/>
                <w:sz w:val="22"/>
                <w:szCs w:val="22"/>
                <w:lang w:val="uk-UA" w:eastAsia="uk-UA"/>
              </w:rPr>
            </w:pPr>
            <w:r w:rsidRPr="00324D1A">
              <w:rPr>
                <w:rStyle w:val="FontStyle62"/>
                <w:sz w:val="22"/>
                <w:szCs w:val="22"/>
                <w:lang w:val="uk-UA" w:eastAsia="uk-UA"/>
              </w:rPr>
              <w:t xml:space="preserve">- організувати цілодобове чергування і встановити стійкий зв'язок    (по    телефону,    через    посильних)   з </w:t>
            </w:r>
            <w:r w:rsidRPr="00324D1A">
              <w:rPr>
                <w:rStyle w:val="FontStyle22"/>
                <w:sz w:val="22"/>
                <w:szCs w:val="22"/>
                <w:lang w:val="uk-UA" w:eastAsia="uk-UA"/>
              </w:rPr>
              <w:t>центром комплектування</w:t>
            </w:r>
            <w:r w:rsidRPr="00324D1A">
              <w:rPr>
                <w:rStyle w:val="FontStyle62"/>
                <w:sz w:val="22"/>
                <w:szCs w:val="22"/>
                <w:lang w:val="uk-UA" w:eastAsia="uk-UA"/>
              </w:rPr>
              <w:t>, райдержадміністрацією, органами місцевого самоврядування</w:t>
            </w:r>
          </w:p>
        </w:tc>
        <w:tc>
          <w:tcPr>
            <w:tcW w:w="19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spacing w:line="317" w:lineRule="exact"/>
              <w:jc w:val="center"/>
              <w:rPr>
                <w:rStyle w:val="FontStyle62"/>
                <w:sz w:val="22"/>
                <w:szCs w:val="22"/>
                <w:lang w:val="uk-UA" w:eastAsia="uk-UA"/>
              </w:rPr>
            </w:pPr>
            <w:r w:rsidRPr="00324D1A">
              <w:rPr>
                <w:rStyle w:val="FontStyle62"/>
                <w:sz w:val="22"/>
                <w:szCs w:val="22"/>
                <w:lang w:val="uk-UA" w:eastAsia="uk-UA"/>
              </w:rPr>
              <w:t>На період</w:t>
            </w:r>
          </w:p>
          <w:p w:rsidR="00AA347A" w:rsidRPr="00324D1A" w:rsidRDefault="00AA347A" w:rsidP="00AF1A4A">
            <w:pPr>
              <w:pStyle w:val="Style15"/>
              <w:widowControl/>
              <w:spacing w:line="317" w:lineRule="exact"/>
              <w:jc w:val="center"/>
              <w:rPr>
                <w:rStyle w:val="FontStyle62"/>
                <w:sz w:val="22"/>
                <w:szCs w:val="22"/>
                <w:lang w:val="uk-UA" w:eastAsia="uk-UA"/>
              </w:rPr>
            </w:pPr>
            <w:r w:rsidRPr="00324D1A">
              <w:rPr>
                <w:rStyle w:val="FontStyle62"/>
                <w:sz w:val="22"/>
                <w:szCs w:val="22"/>
                <w:lang w:val="uk-UA" w:eastAsia="uk-UA"/>
              </w:rPr>
              <w:t>проведення</w:t>
            </w:r>
          </w:p>
          <w:p w:rsidR="00AA347A" w:rsidRPr="00324D1A" w:rsidRDefault="00AA347A" w:rsidP="00AF1A4A">
            <w:pPr>
              <w:pStyle w:val="Style15"/>
              <w:widowControl/>
              <w:spacing w:line="317" w:lineRule="exact"/>
              <w:jc w:val="center"/>
              <w:rPr>
                <w:rStyle w:val="FontStyle62"/>
                <w:sz w:val="22"/>
                <w:szCs w:val="22"/>
                <w:lang w:val="uk-UA" w:eastAsia="uk-UA"/>
              </w:rPr>
            </w:pPr>
            <w:r w:rsidRPr="00324D1A">
              <w:rPr>
                <w:rStyle w:val="FontStyle62"/>
                <w:sz w:val="22"/>
                <w:szCs w:val="22"/>
                <w:lang w:val="uk-UA" w:eastAsia="uk-UA"/>
              </w:rPr>
              <w:t>мобілізації</w:t>
            </w:r>
          </w:p>
        </w:tc>
      </w:tr>
      <w:tr w:rsidR="00AA347A" w:rsidRPr="00324D1A" w:rsidTr="00217DD2">
        <w:tc>
          <w:tcPr>
            <w:tcW w:w="7378" w:type="dxa"/>
            <w:tcBorders>
              <w:top w:val="single" w:sz="4" w:space="0" w:color="auto"/>
              <w:left w:val="single" w:sz="4" w:space="0" w:color="auto"/>
              <w:bottom w:val="single" w:sz="6" w:space="0" w:color="auto"/>
              <w:right w:val="single" w:sz="4" w:space="0" w:color="auto"/>
            </w:tcBorders>
          </w:tcPr>
          <w:p w:rsidR="00AA347A" w:rsidRPr="00324D1A" w:rsidRDefault="00AA347A" w:rsidP="00574904">
            <w:pPr>
              <w:pStyle w:val="Style17"/>
              <w:widowControl/>
              <w:spacing w:line="331" w:lineRule="exact"/>
              <w:ind w:firstLine="24"/>
              <w:rPr>
                <w:rStyle w:val="FontStyle62"/>
                <w:sz w:val="22"/>
                <w:szCs w:val="22"/>
                <w:lang w:val="uk-UA" w:eastAsia="uk-UA"/>
              </w:rPr>
            </w:pPr>
            <w:r w:rsidRPr="00324D1A">
              <w:rPr>
                <w:rStyle w:val="FontStyle62"/>
                <w:sz w:val="22"/>
                <w:szCs w:val="22"/>
                <w:lang w:val="uk-UA" w:eastAsia="uk-UA"/>
              </w:rPr>
              <w:t>- забезпечити оповіщення, збір і поставку мобілізаційних ресурсів на ППЗвт</w:t>
            </w:r>
          </w:p>
        </w:tc>
        <w:tc>
          <w:tcPr>
            <w:tcW w:w="1978" w:type="dxa"/>
            <w:tcBorders>
              <w:top w:val="single" w:sz="6" w:space="0" w:color="auto"/>
              <w:left w:val="single" w:sz="4" w:space="0" w:color="auto"/>
              <w:bottom w:val="single" w:sz="6" w:space="0" w:color="auto"/>
              <w:right w:val="single" w:sz="6" w:space="0" w:color="auto"/>
            </w:tcBorders>
          </w:tcPr>
          <w:p w:rsidR="00AA347A" w:rsidRPr="00324D1A" w:rsidRDefault="00AA347A" w:rsidP="00AF1A4A">
            <w:pPr>
              <w:pStyle w:val="Style15"/>
              <w:widowControl/>
              <w:ind w:firstLine="10"/>
              <w:jc w:val="center"/>
              <w:rPr>
                <w:rStyle w:val="FontStyle62"/>
                <w:sz w:val="22"/>
                <w:szCs w:val="22"/>
                <w:lang w:val="uk-UA" w:eastAsia="uk-UA"/>
              </w:rPr>
            </w:pPr>
            <w:r w:rsidRPr="00324D1A">
              <w:rPr>
                <w:rStyle w:val="FontStyle62"/>
                <w:sz w:val="22"/>
                <w:szCs w:val="22"/>
                <w:lang w:val="uk-UA" w:eastAsia="uk-UA"/>
              </w:rPr>
              <w:t>На період проведення мобілізації на до «Ч»+24.00</w:t>
            </w:r>
          </w:p>
        </w:tc>
      </w:tr>
      <w:tr w:rsidR="00AA347A" w:rsidRPr="00324D1A" w:rsidTr="00217DD2">
        <w:tc>
          <w:tcPr>
            <w:tcW w:w="7378" w:type="dxa"/>
            <w:tcBorders>
              <w:top w:val="single" w:sz="6" w:space="0" w:color="auto"/>
              <w:left w:val="single" w:sz="4" w:space="0" w:color="auto"/>
              <w:bottom w:val="single" w:sz="4" w:space="0" w:color="auto"/>
              <w:right w:val="single" w:sz="4" w:space="0" w:color="auto"/>
            </w:tcBorders>
          </w:tcPr>
          <w:p w:rsidR="00AA347A" w:rsidRPr="00324D1A" w:rsidRDefault="00AA347A" w:rsidP="00574904">
            <w:pPr>
              <w:pStyle w:val="Style15"/>
              <w:widowControl/>
              <w:spacing w:line="317" w:lineRule="exact"/>
              <w:ind w:firstLine="24"/>
              <w:jc w:val="both"/>
              <w:rPr>
                <w:rStyle w:val="FontStyle62"/>
                <w:sz w:val="22"/>
                <w:szCs w:val="22"/>
                <w:lang w:val="uk-UA" w:eastAsia="uk-UA"/>
              </w:rPr>
            </w:pPr>
            <w:r w:rsidRPr="00324D1A">
              <w:rPr>
                <w:rStyle w:val="FontStyle62"/>
                <w:sz w:val="22"/>
                <w:szCs w:val="22"/>
                <w:lang w:val="uk-UA" w:eastAsia="uk-UA"/>
              </w:rPr>
              <w:t xml:space="preserve">- забезпечити регулярне інформування групи контролю </w:t>
            </w:r>
            <w:r w:rsidRPr="00324D1A">
              <w:rPr>
                <w:rStyle w:val="FontStyle22"/>
                <w:sz w:val="22"/>
                <w:szCs w:val="22"/>
                <w:lang w:val="uk-UA" w:eastAsia="uk-UA"/>
              </w:rPr>
              <w:t xml:space="preserve">центру </w:t>
            </w:r>
            <w:r w:rsidRPr="00324D1A">
              <w:rPr>
                <w:rStyle w:val="FontStyle22"/>
                <w:sz w:val="22"/>
                <w:szCs w:val="22"/>
                <w:lang w:val="uk-UA" w:eastAsia="uk-UA"/>
              </w:rPr>
              <w:lastRenderedPageBreak/>
              <w:t>комплектування</w:t>
            </w:r>
            <w:r w:rsidRPr="00324D1A">
              <w:rPr>
                <w:rStyle w:val="FontStyle62"/>
                <w:sz w:val="22"/>
                <w:szCs w:val="22"/>
                <w:lang w:val="uk-UA" w:eastAsia="uk-UA"/>
              </w:rPr>
              <w:t xml:space="preserve"> про хід оповіщення, збір і поставку мобілізаційних ресурсів на ППЗвт</w:t>
            </w:r>
          </w:p>
        </w:tc>
        <w:tc>
          <w:tcPr>
            <w:tcW w:w="1978" w:type="dxa"/>
            <w:tcBorders>
              <w:top w:val="single" w:sz="6" w:space="0" w:color="auto"/>
              <w:left w:val="single" w:sz="4" w:space="0" w:color="auto"/>
              <w:bottom w:val="single" w:sz="4" w:space="0" w:color="auto"/>
              <w:right w:val="single" w:sz="6" w:space="0" w:color="auto"/>
            </w:tcBorders>
          </w:tcPr>
          <w:p w:rsidR="00AA347A" w:rsidRPr="00324D1A" w:rsidRDefault="00AA347A" w:rsidP="00AF1A4A">
            <w:pPr>
              <w:pStyle w:val="Style15"/>
              <w:widowControl/>
              <w:spacing w:line="317" w:lineRule="exact"/>
              <w:ind w:firstLine="10"/>
              <w:jc w:val="center"/>
              <w:rPr>
                <w:rStyle w:val="FontStyle62"/>
                <w:sz w:val="22"/>
                <w:szCs w:val="22"/>
                <w:lang w:val="uk-UA" w:eastAsia="uk-UA"/>
              </w:rPr>
            </w:pPr>
            <w:r w:rsidRPr="00324D1A">
              <w:rPr>
                <w:rStyle w:val="FontStyle62"/>
                <w:sz w:val="22"/>
                <w:szCs w:val="22"/>
                <w:lang w:val="uk-UA" w:eastAsia="uk-UA"/>
              </w:rPr>
              <w:lastRenderedPageBreak/>
              <w:t xml:space="preserve">На період </w:t>
            </w:r>
            <w:r w:rsidRPr="00324D1A">
              <w:rPr>
                <w:rStyle w:val="FontStyle62"/>
                <w:sz w:val="22"/>
                <w:szCs w:val="22"/>
                <w:lang w:val="uk-UA" w:eastAsia="uk-UA"/>
              </w:rPr>
              <w:lastRenderedPageBreak/>
              <w:t>проведення мобілізації на «Ч»+24.00 надалі через кожні 2 години</w:t>
            </w:r>
          </w:p>
        </w:tc>
      </w:tr>
      <w:tr w:rsidR="00AA347A" w:rsidRPr="00324D1A" w:rsidTr="00217DD2">
        <w:tc>
          <w:tcPr>
            <w:tcW w:w="7378" w:type="dxa"/>
            <w:tcBorders>
              <w:top w:val="single" w:sz="6" w:space="0" w:color="auto"/>
              <w:left w:val="single" w:sz="4" w:space="0" w:color="auto"/>
              <w:bottom w:val="single" w:sz="4" w:space="0" w:color="auto"/>
              <w:right w:val="single" w:sz="4" w:space="0" w:color="auto"/>
            </w:tcBorders>
          </w:tcPr>
          <w:p w:rsidR="00AA347A" w:rsidRPr="00324D1A" w:rsidRDefault="00AA347A" w:rsidP="00574904">
            <w:pPr>
              <w:pStyle w:val="Style17"/>
              <w:widowControl/>
              <w:spacing w:line="317" w:lineRule="exact"/>
              <w:ind w:left="5" w:hanging="5"/>
              <w:rPr>
                <w:rStyle w:val="FontStyle62"/>
                <w:sz w:val="22"/>
                <w:szCs w:val="22"/>
                <w:lang w:val="uk-UA" w:eastAsia="uk-UA"/>
              </w:rPr>
            </w:pPr>
            <w:r w:rsidRPr="00324D1A">
              <w:rPr>
                <w:rStyle w:val="FontStyle62"/>
                <w:sz w:val="22"/>
                <w:szCs w:val="22"/>
                <w:lang w:val="uk-UA" w:eastAsia="uk-UA"/>
              </w:rPr>
              <w:lastRenderedPageBreak/>
              <w:t>- забезпечити харчування військовозобов'язаних і апарату посилення в т.ч особового складу ППЗв, ППЗт, ДО на базі шкіл, підприємств або в інших закладах громадського харчування</w:t>
            </w:r>
          </w:p>
        </w:tc>
        <w:tc>
          <w:tcPr>
            <w:tcW w:w="1978" w:type="dxa"/>
            <w:tcBorders>
              <w:top w:val="single" w:sz="6" w:space="0" w:color="auto"/>
              <w:left w:val="single" w:sz="4" w:space="0" w:color="auto"/>
              <w:bottom w:val="single" w:sz="4" w:space="0" w:color="auto"/>
              <w:right w:val="single" w:sz="6" w:space="0" w:color="auto"/>
            </w:tcBorders>
          </w:tcPr>
          <w:p w:rsidR="00AA347A" w:rsidRPr="00324D1A" w:rsidRDefault="00AA347A" w:rsidP="00574904">
            <w:pPr>
              <w:pStyle w:val="Style17"/>
              <w:widowControl/>
              <w:spacing w:line="322" w:lineRule="exact"/>
              <w:ind w:left="10" w:hanging="10"/>
              <w:jc w:val="center"/>
              <w:rPr>
                <w:rStyle w:val="FontStyle62"/>
                <w:sz w:val="22"/>
                <w:szCs w:val="22"/>
                <w:lang w:val="uk-UA" w:eastAsia="uk-UA"/>
              </w:rPr>
            </w:pPr>
            <w:r w:rsidRPr="00324D1A">
              <w:rPr>
                <w:rStyle w:val="FontStyle62"/>
                <w:sz w:val="22"/>
                <w:szCs w:val="22"/>
                <w:lang w:val="uk-UA" w:eastAsia="uk-UA"/>
              </w:rPr>
              <w:t>На період проведення мобілізації</w:t>
            </w:r>
          </w:p>
        </w:tc>
      </w:tr>
      <w:tr w:rsidR="00AA347A" w:rsidRPr="00324D1A" w:rsidTr="00217DD2">
        <w:tc>
          <w:tcPr>
            <w:tcW w:w="7378" w:type="dxa"/>
            <w:tcBorders>
              <w:top w:val="single" w:sz="4" w:space="0" w:color="auto"/>
              <w:left w:val="single" w:sz="4" w:space="0" w:color="auto"/>
              <w:bottom w:val="single" w:sz="6" w:space="0" w:color="auto"/>
              <w:right w:val="single" w:sz="6" w:space="0" w:color="auto"/>
            </w:tcBorders>
          </w:tcPr>
          <w:p w:rsidR="00AA347A" w:rsidRPr="00324D1A" w:rsidRDefault="00AA347A" w:rsidP="00951415">
            <w:pPr>
              <w:pStyle w:val="Style17"/>
              <w:widowControl/>
              <w:spacing w:line="322" w:lineRule="exact"/>
              <w:rPr>
                <w:rStyle w:val="FontStyle62"/>
                <w:sz w:val="22"/>
                <w:szCs w:val="22"/>
                <w:lang w:val="uk-UA" w:eastAsia="uk-UA"/>
              </w:rPr>
            </w:pPr>
            <w:r w:rsidRPr="00324D1A">
              <w:rPr>
                <w:rStyle w:val="FontStyle62"/>
                <w:sz w:val="22"/>
                <w:szCs w:val="22"/>
                <w:lang w:val="uk-UA" w:eastAsia="uk-UA"/>
              </w:rPr>
              <w:t>- доповісти особисто голові міської ради про завершення на підвідомчій території виконання заходів, що стосуються мобілізації та поставки мобілізаційних ресурсів у Збройні сили України та інші військові формування.</w:t>
            </w:r>
          </w:p>
        </w:tc>
        <w:tc>
          <w:tcPr>
            <w:tcW w:w="1978" w:type="dxa"/>
            <w:tcBorders>
              <w:top w:val="single" w:sz="4" w:space="0" w:color="auto"/>
              <w:left w:val="single" w:sz="6" w:space="0" w:color="auto"/>
              <w:bottom w:val="single" w:sz="6" w:space="0" w:color="auto"/>
              <w:right w:val="single" w:sz="4" w:space="0" w:color="auto"/>
            </w:tcBorders>
          </w:tcPr>
          <w:p w:rsidR="00AA347A" w:rsidRPr="00324D1A" w:rsidRDefault="00AA347A" w:rsidP="00AF1A4A">
            <w:pPr>
              <w:pStyle w:val="Style17"/>
              <w:widowControl/>
              <w:jc w:val="center"/>
              <w:rPr>
                <w:rStyle w:val="FontStyle62"/>
                <w:sz w:val="22"/>
                <w:szCs w:val="22"/>
                <w:lang w:val="uk-UA" w:eastAsia="uk-UA"/>
              </w:rPr>
            </w:pPr>
          </w:p>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По завершенню</w:t>
            </w:r>
          </w:p>
        </w:tc>
      </w:tr>
      <w:tr w:rsidR="00AA347A" w:rsidRPr="00324D1A" w:rsidTr="00217DD2">
        <w:tc>
          <w:tcPr>
            <w:tcW w:w="7378" w:type="dxa"/>
            <w:tcBorders>
              <w:top w:val="single" w:sz="6" w:space="0" w:color="auto"/>
              <w:left w:val="single" w:sz="4" w:space="0" w:color="auto"/>
              <w:bottom w:val="single" w:sz="6" w:space="0" w:color="auto"/>
              <w:right w:val="single" w:sz="6" w:space="0" w:color="auto"/>
            </w:tcBorders>
          </w:tcPr>
          <w:p w:rsidR="00AA347A" w:rsidRPr="00324D1A" w:rsidRDefault="00AA347A" w:rsidP="00951415">
            <w:pPr>
              <w:pStyle w:val="Style25"/>
              <w:widowControl/>
              <w:ind w:firstLine="19"/>
              <w:rPr>
                <w:rStyle w:val="FontStyle44"/>
                <w:bCs/>
                <w:sz w:val="22"/>
                <w:szCs w:val="22"/>
                <w:lang w:val="uk-UA" w:eastAsia="uk-UA"/>
              </w:rPr>
            </w:pPr>
            <w:r w:rsidRPr="00324D1A">
              <w:rPr>
                <w:rStyle w:val="FontStyle44"/>
                <w:bCs/>
                <w:sz w:val="22"/>
                <w:szCs w:val="22"/>
                <w:lang w:val="uk-UA" w:eastAsia="uk-UA"/>
              </w:rPr>
              <w:t>Керівникам підприємств, установ та організацій незалежно від форм власності та підпорядкування</w:t>
            </w:r>
          </w:p>
        </w:tc>
        <w:tc>
          <w:tcPr>
            <w:tcW w:w="1978" w:type="dxa"/>
            <w:tcBorders>
              <w:top w:val="single" w:sz="6" w:space="0" w:color="auto"/>
              <w:left w:val="single" w:sz="6" w:space="0" w:color="auto"/>
              <w:bottom w:val="single" w:sz="6" w:space="0" w:color="auto"/>
              <w:right w:val="single" w:sz="4" w:space="0" w:color="auto"/>
            </w:tcBorders>
          </w:tcPr>
          <w:p w:rsidR="00AA347A" w:rsidRPr="00324D1A" w:rsidRDefault="00AA347A" w:rsidP="00574904">
            <w:pPr>
              <w:pStyle w:val="Style25"/>
              <w:widowControl/>
              <w:spacing w:line="240" w:lineRule="auto"/>
              <w:ind w:left="413"/>
              <w:jc w:val="left"/>
              <w:rPr>
                <w:rStyle w:val="FontStyle44"/>
                <w:bCs/>
                <w:sz w:val="22"/>
                <w:szCs w:val="22"/>
                <w:lang w:val="uk-UA" w:eastAsia="uk-UA"/>
              </w:rPr>
            </w:pPr>
            <w:r w:rsidRPr="00324D1A">
              <w:rPr>
                <w:rStyle w:val="FontStyle44"/>
                <w:bCs/>
                <w:sz w:val="22"/>
                <w:szCs w:val="22"/>
                <w:lang w:val="uk-UA" w:eastAsia="uk-UA"/>
              </w:rPr>
              <w:t>Термін</w:t>
            </w:r>
          </w:p>
        </w:tc>
      </w:tr>
      <w:tr w:rsidR="00AA347A" w:rsidRPr="00324D1A" w:rsidTr="00217DD2">
        <w:tc>
          <w:tcPr>
            <w:tcW w:w="7378" w:type="dxa"/>
            <w:tcBorders>
              <w:top w:val="single" w:sz="6" w:space="0" w:color="auto"/>
              <w:left w:val="single" w:sz="4" w:space="0" w:color="auto"/>
              <w:bottom w:val="single" w:sz="6" w:space="0" w:color="auto"/>
              <w:right w:val="single" w:sz="6" w:space="0" w:color="auto"/>
            </w:tcBorders>
          </w:tcPr>
          <w:p w:rsidR="00AA347A" w:rsidRPr="00324D1A" w:rsidRDefault="00AA347A" w:rsidP="00574904">
            <w:pPr>
              <w:pStyle w:val="Style15"/>
              <w:widowControl/>
              <w:ind w:firstLine="14"/>
              <w:jc w:val="both"/>
              <w:rPr>
                <w:rStyle w:val="FontStyle62"/>
                <w:sz w:val="22"/>
                <w:szCs w:val="22"/>
                <w:lang w:val="uk-UA" w:eastAsia="uk-UA"/>
              </w:rPr>
            </w:pPr>
            <w:r w:rsidRPr="00324D1A">
              <w:rPr>
                <w:rStyle w:val="FontStyle62"/>
                <w:sz w:val="22"/>
                <w:szCs w:val="22"/>
                <w:lang w:val="uk-UA" w:eastAsia="uk-UA"/>
              </w:rPr>
              <w:t>- забезпечити оповіщення і збір керівного складу, головних спеціалістів та керівників служб підприємств, установ і організацій;</w:t>
            </w:r>
          </w:p>
        </w:tc>
        <w:tc>
          <w:tcPr>
            <w:tcW w:w="1978" w:type="dxa"/>
            <w:tcBorders>
              <w:top w:val="single" w:sz="6" w:space="0" w:color="auto"/>
              <w:left w:val="single" w:sz="6" w:space="0" w:color="auto"/>
              <w:bottom w:val="single" w:sz="6" w:space="0" w:color="auto"/>
              <w:right w:val="single" w:sz="4"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«Ч»+14.00</w:t>
            </w:r>
          </w:p>
        </w:tc>
      </w:tr>
      <w:tr w:rsidR="00AA347A" w:rsidRPr="00324D1A" w:rsidTr="00217DD2">
        <w:tc>
          <w:tcPr>
            <w:tcW w:w="7378" w:type="dxa"/>
            <w:tcBorders>
              <w:top w:val="single" w:sz="6" w:space="0" w:color="auto"/>
              <w:left w:val="single" w:sz="4" w:space="0" w:color="auto"/>
              <w:bottom w:val="single" w:sz="4" w:space="0" w:color="auto"/>
              <w:right w:val="single" w:sz="6" w:space="0" w:color="auto"/>
            </w:tcBorders>
          </w:tcPr>
          <w:p w:rsidR="00AA347A" w:rsidRPr="00324D1A" w:rsidRDefault="00AA347A" w:rsidP="00574904">
            <w:pPr>
              <w:pStyle w:val="Style17"/>
              <w:widowControl/>
              <w:spacing w:line="326" w:lineRule="exact"/>
              <w:ind w:firstLine="10"/>
              <w:rPr>
                <w:rStyle w:val="FontStyle62"/>
                <w:sz w:val="22"/>
                <w:szCs w:val="22"/>
                <w:lang w:val="uk-UA" w:eastAsia="uk-UA"/>
              </w:rPr>
            </w:pPr>
            <w:r w:rsidRPr="00324D1A">
              <w:rPr>
                <w:rStyle w:val="FontStyle62"/>
                <w:sz w:val="22"/>
                <w:szCs w:val="22"/>
                <w:lang w:val="uk-UA" w:eastAsia="uk-UA"/>
              </w:rPr>
              <w:t xml:space="preserve">- уточнити завдання у вищестоящих органах, місцевих органах виконавчої влади, </w:t>
            </w:r>
            <w:r w:rsidRPr="00324D1A">
              <w:rPr>
                <w:rStyle w:val="FontStyle22"/>
                <w:sz w:val="22"/>
                <w:szCs w:val="22"/>
                <w:lang w:val="uk-UA" w:eastAsia="uk-UA"/>
              </w:rPr>
              <w:t>центру комплектування</w:t>
            </w:r>
          </w:p>
        </w:tc>
        <w:tc>
          <w:tcPr>
            <w:tcW w:w="1978" w:type="dxa"/>
            <w:tcBorders>
              <w:top w:val="single" w:sz="6" w:space="0" w:color="auto"/>
              <w:left w:val="single" w:sz="6" w:space="0" w:color="auto"/>
              <w:bottom w:val="single" w:sz="4" w:space="0" w:color="auto"/>
              <w:right w:val="single" w:sz="4"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«Ч»+14.20</w:t>
            </w:r>
          </w:p>
        </w:tc>
      </w:tr>
      <w:tr w:rsidR="00AA347A" w:rsidRPr="00324D1A" w:rsidTr="00217DD2">
        <w:tc>
          <w:tcPr>
            <w:tcW w:w="7378" w:type="dxa"/>
            <w:tcBorders>
              <w:top w:val="single" w:sz="4" w:space="0" w:color="auto"/>
              <w:left w:val="single" w:sz="4" w:space="0" w:color="auto"/>
              <w:bottom w:val="single" w:sz="4" w:space="0" w:color="auto"/>
              <w:right w:val="single" w:sz="6" w:space="0" w:color="auto"/>
            </w:tcBorders>
          </w:tcPr>
          <w:p w:rsidR="00AA347A" w:rsidRPr="00324D1A" w:rsidRDefault="00AA347A" w:rsidP="00574904">
            <w:pPr>
              <w:pStyle w:val="Style15"/>
              <w:widowControl/>
              <w:ind w:firstLine="5"/>
              <w:jc w:val="both"/>
              <w:rPr>
                <w:rStyle w:val="FontStyle62"/>
                <w:sz w:val="22"/>
                <w:szCs w:val="22"/>
                <w:lang w:val="uk-UA" w:eastAsia="uk-UA"/>
              </w:rPr>
            </w:pPr>
            <w:r w:rsidRPr="00324D1A">
              <w:rPr>
                <w:rStyle w:val="FontStyle62"/>
                <w:sz w:val="22"/>
                <w:szCs w:val="22"/>
                <w:lang w:val="uk-UA" w:eastAsia="uk-UA"/>
              </w:rPr>
              <w:t>- поставити завдання керівному складу, головним спеціалістам та керівникам служб підприємств, установ та організацій</w:t>
            </w:r>
          </w:p>
        </w:tc>
        <w:tc>
          <w:tcPr>
            <w:tcW w:w="1978" w:type="dxa"/>
            <w:tcBorders>
              <w:top w:val="single" w:sz="4" w:space="0" w:color="auto"/>
              <w:left w:val="single" w:sz="6" w:space="0" w:color="auto"/>
              <w:bottom w:val="single" w:sz="4" w:space="0" w:color="auto"/>
              <w:right w:val="single" w:sz="4"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«Ч»+14.30</w:t>
            </w:r>
          </w:p>
        </w:tc>
      </w:tr>
      <w:tr w:rsidR="00AA347A" w:rsidRPr="00324D1A" w:rsidTr="00217DD2">
        <w:tc>
          <w:tcPr>
            <w:tcW w:w="7378" w:type="dxa"/>
            <w:tcBorders>
              <w:top w:val="single" w:sz="4" w:space="0" w:color="auto"/>
              <w:left w:val="single" w:sz="4" w:space="0" w:color="auto"/>
              <w:bottom w:val="single" w:sz="6" w:space="0" w:color="auto"/>
              <w:right w:val="single" w:sz="6" w:space="0" w:color="auto"/>
            </w:tcBorders>
          </w:tcPr>
          <w:p w:rsidR="00AA347A" w:rsidRPr="00324D1A" w:rsidRDefault="00AA347A" w:rsidP="00574904">
            <w:pPr>
              <w:pStyle w:val="Style17"/>
              <w:widowControl/>
              <w:spacing w:line="322" w:lineRule="exact"/>
              <w:ind w:firstLine="5"/>
              <w:rPr>
                <w:rStyle w:val="FontStyle62"/>
                <w:sz w:val="22"/>
                <w:szCs w:val="22"/>
                <w:lang w:val="uk-UA" w:eastAsia="uk-UA"/>
              </w:rPr>
            </w:pPr>
            <w:r w:rsidRPr="00324D1A">
              <w:rPr>
                <w:rStyle w:val="FontStyle62"/>
                <w:sz w:val="22"/>
                <w:szCs w:val="22"/>
                <w:lang w:val="uk-UA" w:eastAsia="uk-UA"/>
              </w:rPr>
              <w:t>- направити працівників підприємства,установи, організації, які задіяні до виконання мобілізаційних заходів в ДО, ППЗв, ППЗт , у виконком місцевої ради для виконання своїх функцій по мобілізації</w:t>
            </w:r>
          </w:p>
        </w:tc>
        <w:tc>
          <w:tcPr>
            <w:tcW w:w="1978" w:type="dxa"/>
            <w:tcBorders>
              <w:top w:val="single" w:sz="4" w:space="0" w:color="auto"/>
              <w:left w:val="single" w:sz="6" w:space="0" w:color="auto"/>
              <w:bottom w:val="single" w:sz="6" w:space="0" w:color="auto"/>
              <w:right w:val="single" w:sz="4"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«Ч»+14.00</w:t>
            </w:r>
          </w:p>
        </w:tc>
      </w:tr>
      <w:tr w:rsidR="00AA347A" w:rsidRPr="00324D1A" w:rsidTr="00217DD2">
        <w:tc>
          <w:tcPr>
            <w:tcW w:w="7378" w:type="dxa"/>
            <w:tcBorders>
              <w:top w:val="single" w:sz="6" w:space="0" w:color="auto"/>
              <w:left w:val="single" w:sz="4" w:space="0" w:color="auto"/>
              <w:bottom w:val="single" w:sz="6" w:space="0" w:color="auto"/>
              <w:right w:val="single" w:sz="6" w:space="0" w:color="auto"/>
            </w:tcBorders>
          </w:tcPr>
          <w:p w:rsidR="00AA347A" w:rsidRPr="00324D1A" w:rsidRDefault="00AA347A" w:rsidP="00574904">
            <w:pPr>
              <w:pStyle w:val="Style26"/>
              <w:widowControl/>
              <w:spacing w:line="317" w:lineRule="exact"/>
              <w:ind w:firstLine="0"/>
              <w:rPr>
                <w:rStyle w:val="FontStyle62"/>
                <w:sz w:val="22"/>
                <w:szCs w:val="22"/>
                <w:lang w:val="uk-UA" w:eastAsia="uk-UA"/>
              </w:rPr>
            </w:pPr>
            <w:r w:rsidRPr="00324D1A">
              <w:rPr>
                <w:rStyle w:val="FontStyle62"/>
                <w:sz w:val="22"/>
                <w:szCs w:val="22"/>
                <w:lang w:val="uk-UA" w:eastAsia="uk-UA"/>
              </w:rPr>
              <w:t xml:space="preserve">- уточнити місце перебування військовозобов'язаних, відкликати їх з відпусток і відряджень та направити в розпорядження місцевого органу виконавчої влади або </w:t>
            </w:r>
            <w:r w:rsidRPr="00324D1A">
              <w:rPr>
                <w:rStyle w:val="FontStyle22"/>
                <w:sz w:val="22"/>
                <w:szCs w:val="22"/>
                <w:lang w:val="uk-UA" w:eastAsia="uk-UA"/>
              </w:rPr>
              <w:t>центру комплектування</w:t>
            </w:r>
          </w:p>
        </w:tc>
        <w:tc>
          <w:tcPr>
            <w:tcW w:w="1978" w:type="dxa"/>
            <w:tcBorders>
              <w:top w:val="single" w:sz="6" w:space="0" w:color="auto"/>
              <w:left w:val="single" w:sz="6" w:space="0" w:color="auto"/>
              <w:bottom w:val="single" w:sz="6" w:space="0" w:color="auto"/>
              <w:right w:val="single" w:sz="4"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«Ч»+14.40</w:t>
            </w:r>
          </w:p>
        </w:tc>
      </w:tr>
      <w:tr w:rsidR="00AA347A" w:rsidRPr="00324D1A" w:rsidTr="00217DD2">
        <w:tc>
          <w:tcPr>
            <w:tcW w:w="7378" w:type="dxa"/>
            <w:tcBorders>
              <w:top w:val="single" w:sz="6" w:space="0" w:color="auto"/>
              <w:left w:val="single" w:sz="4" w:space="0" w:color="auto"/>
              <w:bottom w:val="single" w:sz="6" w:space="0" w:color="auto"/>
              <w:right w:val="single" w:sz="6" w:space="0" w:color="auto"/>
            </w:tcBorders>
          </w:tcPr>
          <w:p w:rsidR="00AA347A" w:rsidRPr="00324D1A" w:rsidRDefault="00AA347A" w:rsidP="00574904">
            <w:pPr>
              <w:pStyle w:val="Style17"/>
              <w:widowControl/>
              <w:spacing w:line="322" w:lineRule="exact"/>
              <w:ind w:left="10" w:hanging="10"/>
              <w:rPr>
                <w:rStyle w:val="FontStyle62"/>
                <w:sz w:val="22"/>
                <w:szCs w:val="22"/>
                <w:lang w:val="uk-UA" w:eastAsia="uk-UA"/>
              </w:rPr>
            </w:pPr>
            <w:r w:rsidRPr="00324D1A">
              <w:rPr>
                <w:rStyle w:val="FontStyle62"/>
                <w:sz w:val="22"/>
                <w:szCs w:val="22"/>
                <w:lang w:val="uk-UA" w:eastAsia="uk-UA"/>
              </w:rPr>
              <w:t>- уточнити дані про готовність транспортних засобів, які поставляються у Збройні Сили України у відповідності до мобілізаційного плану або залучаються місцевими органами виконавчої влади для забезпечення мобілізації</w:t>
            </w:r>
          </w:p>
        </w:tc>
        <w:tc>
          <w:tcPr>
            <w:tcW w:w="1978" w:type="dxa"/>
            <w:tcBorders>
              <w:top w:val="single" w:sz="6" w:space="0" w:color="auto"/>
              <w:left w:val="single" w:sz="6" w:space="0" w:color="auto"/>
              <w:bottom w:val="single" w:sz="6" w:space="0" w:color="auto"/>
              <w:right w:val="single" w:sz="4"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до «Ч»+20.00</w:t>
            </w:r>
          </w:p>
        </w:tc>
      </w:tr>
      <w:tr w:rsidR="00AA347A" w:rsidRPr="00324D1A" w:rsidTr="00217DD2">
        <w:tc>
          <w:tcPr>
            <w:tcW w:w="7378" w:type="dxa"/>
            <w:tcBorders>
              <w:top w:val="single" w:sz="6" w:space="0" w:color="auto"/>
              <w:left w:val="single" w:sz="4" w:space="0" w:color="auto"/>
              <w:bottom w:val="single" w:sz="6" w:space="0" w:color="auto"/>
              <w:right w:val="single" w:sz="6" w:space="0" w:color="auto"/>
            </w:tcBorders>
          </w:tcPr>
          <w:p w:rsidR="00AA347A" w:rsidRPr="00324D1A" w:rsidRDefault="00AA347A" w:rsidP="00574904">
            <w:pPr>
              <w:pStyle w:val="Style26"/>
              <w:widowControl/>
              <w:spacing w:line="317" w:lineRule="exact"/>
              <w:ind w:firstLine="0"/>
              <w:rPr>
                <w:rStyle w:val="FontStyle62"/>
                <w:sz w:val="22"/>
                <w:szCs w:val="22"/>
                <w:lang w:val="uk-UA" w:eastAsia="uk-UA"/>
              </w:rPr>
            </w:pPr>
            <w:r w:rsidRPr="00324D1A">
              <w:rPr>
                <w:rStyle w:val="FontStyle62"/>
                <w:sz w:val="22"/>
                <w:szCs w:val="22"/>
                <w:lang w:val="uk-UA" w:eastAsia="uk-UA"/>
              </w:rPr>
              <w:t>- викликати водіїв транспортних засобів, які по мобілізаційному плану підлягають призову</w:t>
            </w:r>
          </w:p>
        </w:tc>
        <w:tc>
          <w:tcPr>
            <w:tcW w:w="1978" w:type="dxa"/>
            <w:tcBorders>
              <w:top w:val="single" w:sz="6" w:space="0" w:color="auto"/>
              <w:left w:val="single" w:sz="6" w:space="0" w:color="auto"/>
              <w:bottom w:val="single" w:sz="6" w:space="0" w:color="auto"/>
              <w:right w:val="single" w:sz="4"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«Ч»+ 20.00</w:t>
            </w:r>
          </w:p>
        </w:tc>
      </w:tr>
      <w:tr w:rsidR="00AA347A" w:rsidRPr="00324D1A" w:rsidTr="00217DD2">
        <w:tc>
          <w:tcPr>
            <w:tcW w:w="7378" w:type="dxa"/>
            <w:tcBorders>
              <w:top w:val="single" w:sz="6" w:space="0" w:color="auto"/>
              <w:left w:val="single" w:sz="4" w:space="0" w:color="auto"/>
              <w:bottom w:val="single" w:sz="4" w:space="0" w:color="auto"/>
              <w:right w:val="single" w:sz="6" w:space="0" w:color="auto"/>
            </w:tcBorders>
          </w:tcPr>
          <w:p w:rsidR="00AA347A" w:rsidRPr="00324D1A" w:rsidRDefault="00AA347A" w:rsidP="00574904">
            <w:pPr>
              <w:pStyle w:val="Style17"/>
              <w:widowControl/>
              <w:spacing w:line="317" w:lineRule="exact"/>
              <w:ind w:left="19" w:hanging="19"/>
              <w:rPr>
                <w:rStyle w:val="FontStyle62"/>
                <w:sz w:val="22"/>
                <w:szCs w:val="22"/>
                <w:lang w:val="uk-UA" w:eastAsia="uk-UA"/>
              </w:rPr>
            </w:pPr>
            <w:r w:rsidRPr="00324D1A">
              <w:rPr>
                <w:rStyle w:val="FontStyle62"/>
                <w:sz w:val="22"/>
                <w:szCs w:val="22"/>
                <w:lang w:val="uk-UA" w:eastAsia="uk-UA"/>
              </w:rPr>
              <w:t xml:space="preserve">- у відповідності до часткових нарядів </w:t>
            </w:r>
            <w:r w:rsidRPr="00324D1A">
              <w:rPr>
                <w:rStyle w:val="FontStyle22"/>
                <w:sz w:val="22"/>
                <w:szCs w:val="22"/>
                <w:lang w:val="uk-UA" w:eastAsia="uk-UA"/>
              </w:rPr>
              <w:t>центром комплектування</w:t>
            </w:r>
            <w:r w:rsidRPr="00324D1A">
              <w:rPr>
                <w:rStyle w:val="FontStyle62"/>
                <w:sz w:val="22"/>
                <w:szCs w:val="22"/>
                <w:lang w:val="uk-UA" w:eastAsia="uk-UA"/>
              </w:rPr>
              <w:t xml:space="preserve"> представити транспортні засоби з необхідним запасом пального, набором запасних запчастин та інструменту на ППЗв, ППЗт (місцеві органи влади, </w:t>
            </w:r>
            <w:r w:rsidRPr="00324D1A">
              <w:rPr>
                <w:rStyle w:val="FontStyle22"/>
                <w:sz w:val="22"/>
                <w:szCs w:val="22"/>
                <w:lang w:val="uk-UA" w:eastAsia="uk-UA"/>
              </w:rPr>
              <w:t>центр комплектування</w:t>
            </w:r>
            <w:r w:rsidRPr="00324D1A">
              <w:rPr>
                <w:rStyle w:val="FontStyle62"/>
                <w:sz w:val="22"/>
                <w:szCs w:val="22"/>
                <w:lang w:val="uk-UA" w:eastAsia="uk-UA"/>
              </w:rPr>
              <w:t>)</w:t>
            </w:r>
          </w:p>
        </w:tc>
        <w:tc>
          <w:tcPr>
            <w:tcW w:w="1978" w:type="dxa"/>
            <w:tcBorders>
              <w:top w:val="single" w:sz="6" w:space="0" w:color="auto"/>
              <w:left w:val="single" w:sz="6" w:space="0" w:color="auto"/>
              <w:bottom w:val="single" w:sz="4" w:space="0" w:color="auto"/>
              <w:right w:val="single" w:sz="4"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«Ч»+20.00</w:t>
            </w:r>
          </w:p>
        </w:tc>
      </w:tr>
      <w:tr w:rsidR="00AA347A" w:rsidRPr="00324D1A" w:rsidTr="00217DD2">
        <w:tc>
          <w:tcPr>
            <w:tcW w:w="7378" w:type="dxa"/>
            <w:tcBorders>
              <w:top w:val="single" w:sz="4" w:space="0" w:color="auto"/>
              <w:left w:val="single" w:sz="6" w:space="0" w:color="auto"/>
              <w:bottom w:val="single" w:sz="6" w:space="0" w:color="auto"/>
              <w:right w:val="single" w:sz="6" w:space="0" w:color="auto"/>
            </w:tcBorders>
          </w:tcPr>
          <w:p w:rsidR="00AA347A" w:rsidRPr="00324D1A" w:rsidRDefault="00AA347A" w:rsidP="00574904">
            <w:pPr>
              <w:pStyle w:val="Style26"/>
              <w:widowControl/>
              <w:spacing w:line="312" w:lineRule="exact"/>
              <w:ind w:firstLine="0"/>
              <w:rPr>
                <w:rStyle w:val="FontStyle62"/>
                <w:sz w:val="22"/>
                <w:szCs w:val="22"/>
                <w:lang w:val="uk-UA" w:eastAsia="uk-UA"/>
              </w:rPr>
            </w:pPr>
            <w:r w:rsidRPr="00324D1A">
              <w:rPr>
                <w:rStyle w:val="FontStyle62"/>
                <w:sz w:val="22"/>
                <w:szCs w:val="22"/>
                <w:lang w:val="uk-UA" w:eastAsia="uk-UA"/>
              </w:rPr>
              <w:t xml:space="preserve">- організувати цілодобове чергування і забезпечити підтримання безперебійного зв'язку з </w:t>
            </w:r>
            <w:r w:rsidRPr="00324D1A">
              <w:rPr>
                <w:rStyle w:val="FontStyle22"/>
                <w:sz w:val="22"/>
                <w:szCs w:val="22"/>
                <w:lang w:val="uk-UA" w:eastAsia="uk-UA"/>
              </w:rPr>
              <w:t>центром комплектування</w:t>
            </w:r>
            <w:r w:rsidRPr="00324D1A">
              <w:rPr>
                <w:rStyle w:val="FontStyle62"/>
                <w:sz w:val="22"/>
                <w:szCs w:val="22"/>
                <w:lang w:val="uk-UA" w:eastAsia="uk-UA"/>
              </w:rPr>
              <w:t xml:space="preserve"> (по телефону, через посильних) </w:t>
            </w:r>
          </w:p>
        </w:tc>
        <w:tc>
          <w:tcPr>
            <w:tcW w:w="1978" w:type="dxa"/>
            <w:tcBorders>
              <w:top w:val="single" w:sz="4" w:space="0" w:color="auto"/>
              <w:left w:val="single" w:sz="6" w:space="0" w:color="auto"/>
              <w:bottom w:val="single" w:sz="6" w:space="0" w:color="auto"/>
              <w:right w:val="single" w:sz="6"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«Ч»+14.00</w:t>
            </w:r>
          </w:p>
        </w:tc>
      </w:tr>
      <w:tr w:rsidR="00AA347A" w:rsidRPr="00324D1A" w:rsidTr="00217DD2">
        <w:tc>
          <w:tcPr>
            <w:tcW w:w="7378" w:type="dxa"/>
            <w:tcBorders>
              <w:top w:val="single" w:sz="6" w:space="0" w:color="auto"/>
              <w:left w:val="single" w:sz="6" w:space="0" w:color="auto"/>
              <w:bottom w:val="single" w:sz="4" w:space="0" w:color="auto"/>
              <w:right w:val="single" w:sz="6" w:space="0" w:color="auto"/>
            </w:tcBorders>
          </w:tcPr>
          <w:p w:rsidR="00AA347A" w:rsidRPr="00324D1A" w:rsidRDefault="00AA347A" w:rsidP="006710A8">
            <w:pPr>
              <w:pStyle w:val="Style15"/>
              <w:widowControl/>
              <w:spacing w:line="317" w:lineRule="exact"/>
              <w:ind w:left="29" w:hanging="29"/>
              <w:jc w:val="both"/>
              <w:rPr>
                <w:rStyle w:val="FontStyle62"/>
                <w:sz w:val="22"/>
                <w:szCs w:val="22"/>
                <w:lang w:val="uk-UA" w:eastAsia="uk-UA"/>
              </w:rPr>
            </w:pPr>
            <w:r w:rsidRPr="00324D1A">
              <w:rPr>
                <w:rStyle w:val="FontStyle62"/>
                <w:sz w:val="22"/>
                <w:szCs w:val="22"/>
                <w:lang w:val="uk-UA" w:eastAsia="uk-UA"/>
              </w:rPr>
              <w:t xml:space="preserve">- доповісти особисто в групу контролю </w:t>
            </w:r>
            <w:r w:rsidRPr="00324D1A">
              <w:rPr>
                <w:rStyle w:val="FontStyle22"/>
                <w:sz w:val="22"/>
                <w:szCs w:val="22"/>
                <w:lang w:val="uk-UA" w:eastAsia="uk-UA"/>
              </w:rPr>
              <w:t xml:space="preserve">центра комплектування </w:t>
            </w:r>
            <w:r w:rsidRPr="00324D1A">
              <w:rPr>
                <w:rStyle w:val="FontStyle62"/>
                <w:sz w:val="22"/>
                <w:szCs w:val="22"/>
                <w:lang w:val="uk-UA" w:eastAsia="uk-UA"/>
              </w:rPr>
              <w:t>про виконання підприємством, установою, організацією мобілізаційних заходів (по завершенні проведення мобілізаційних заходів) ;</w:t>
            </w:r>
          </w:p>
        </w:tc>
        <w:tc>
          <w:tcPr>
            <w:tcW w:w="1978" w:type="dxa"/>
            <w:tcBorders>
              <w:top w:val="single" w:sz="6" w:space="0" w:color="auto"/>
              <w:left w:val="single" w:sz="6" w:space="0" w:color="auto"/>
              <w:bottom w:val="single" w:sz="4" w:space="0" w:color="auto"/>
              <w:right w:val="single" w:sz="6" w:space="0" w:color="auto"/>
            </w:tcBorders>
          </w:tcPr>
          <w:p w:rsidR="00AA347A" w:rsidRPr="00324D1A" w:rsidRDefault="00AA347A" w:rsidP="00AF1A4A">
            <w:pPr>
              <w:pStyle w:val="Style15"/>
              <w:widowControl/>
              <w:spacing w:line="317" w:lineRule="exact"/>
              <w:ind w:left="38" w:hanging="38"/>
              <w:jc w:val="center"/>
              <w:rPr>
                <w:rStyle w:val="FontStyle62"/>
                <w:sz w:val="22"/>
                <w:szCs w:val="22"/>
                <w:lang w:val="uk-UA" w:eastAsia="uk-UA"/>
              </w:rPr>
            </w:pPr>
            <w:r w:rsidRPr="00324D1A">
              <w:rPr>
                <w:rStyle w:val="FontStyle62"/>
                <w:sz w:val="22"/>
                <w:szCs w:val="22"/>
                <w:lang w:val="uk-UA" w:eastAsia="uk-UA"/>
              </w:rPr>
              <w:t>«Ч»+14.00 та кожні 2 год.</w:t>
            </w:r>
          </w:p>
        </w:tc>
      </w:tr>
      <w:tr w:rsidR="00AA347A" w:rsidRPr="00324D1A" w:rsidTr="00217DD2">
        <w:tc>
          <w:tcPr>
            <w:tcW w:w="7378" w:type="dxa"/>
            <w:tcBorders>
              <w:top w:val="single" w:sz="4" w:space="0" w:color="auto"/>
              <w:left w:val="single" w:sz="4" w:space="0" w:color="auto"/>
              <w:bottom w:val="single" w:sz="6" w:space="0" w:color="auto"/>
              <w:right w:val="single" w:sz="6" w:space="0" w:color="auto"/>
            </w:tcBorders>
          </w:tcPr>
          <w:p w:rsidR="00AA347A" w:rsidRPr="00324D1A" w:rsidRDefault="00AA347A" w:rsidP="006710A8">
            <w:pPr>
              <w:pStyle w:val="Style25"/>
              <w:widowControl/>
              <w:tabs>
                <w:tab w:val="left" w:pos="7298"/>
              </w:tabs>
              <w:spacing w:line="240" w:lineRule="auto"/>
              <w:ind w:right="-33"/>
              <w:rPr>
                <w:rStyle w:val="FontStyle44"/>
                <w:b w:val="0"/>
                <w:sz w:val="22"/>
                <w:szCs w:val="22"/>
                <w:shd w:val="clear" w:color="auto" w:fill="FFFFFF"/>
                <w:lang w:val="uk-UA" w:eastAsia="uk-UA"/>
              </w:rPr>
            </w:pPr>
            <w:r w:rsidRPr="00324D1A">
              <w:rPr>
                <w:rStyle w:val="FontStyle44"/>
                <w:bCs/>
                <w:sz w:val="22"/>
                <w:szCs w:val="22"/>
                <w:lang w:val="uk-UA" w:eastAsia="uk-UA"/>
              </w:rPr>
              <w:t xml:space="preserve">Військовому комісару </w:t>
            </w:r>
            <w:r w:rsidRPr="00324D1A">
              <w:rPr>
                <w:rStyle w:val="21"/>
                <w:b/>
                <w:sz w:val="22"/>
                <w:szCs w:val="22"/>
                <w:lang w:val="uk-UA" w:eastAsia="uk-UA"/>
              </w:rPr>
              <w:t>Новоодеського РТЦК та СП</w:t>
            </w:r>
            <w:r w:rsidRPr="00324D1A">
              <w:rPr>
                <w:rStyle w:val="21"/>
                <w:sz w:val="22"/>
                <w:szCs w:val="22"/>
                <w:lang w:val="uk-UA" w:eastAsia="uk-UA"/>
              </w:rPr>
              <w:t xml:space="preserve"> </w:t>
            </w:r>
          </w:p>
        </w:tc>
        <w:tc>
          <w:tcPr>
            <w:tcW w:w="1978" w:type="dxa"/>
            <w:tcBorders>
              <w:top w:val="single" w:sz="4" w:space="0" w:color="auto"/>
              <w:left w:val="single" w:sz="6" w:space="0" w:color="auto"/>
              <w:bottom w:val="single" w:sz="6" w:space="0" w:color="auto"/>
              <w:right w:val="single" w:sz="4" w:space="0" w:color="auto"/>
            </w:tcBorders>
          </w:tcPr>
          <w:p w:rsidR="00AA347A" w:rsidRPr="00324D1A" w:rsidRDefault="00AA347A" w:rsidP="00574904">
            <w:pPr>
              <w:pStyle w:val="Style25"/>
              <w:widowControl/>
              <w:spacing w:line="240" w:lineRule="auto"/>
              <w:ind w:left="408"/>
              <w:jc w:val="left"/>
              <w:rPr>
                <w:rStyle w:val="FontStyle44"/>
                <w:bCs/>
                <w:sz w:val="22"/>
                <w:szCs w:val="22"/>
                <w:lang w:val="uk-UA" w:eastAsia="uk-UA"/>
              </w:rPr>
            </w:pPr>
            <w:r w:rsidRPr="00324D1A">
              <w:rPr>
                <w:rStyle w:val="FontStyle44"/>
                <w:bCs/>
                <w:sz w:val="22"/>
                <w:szCs w:val="22"/>
                <w:lang w:val="uk-UA" w:eastAsia="uk-UA"/>
              </w:rPr>
              <w:t>Термін</w:t>
            </w:r>
          </w:p>
        </w:tc>
      </w:tr>
      <w:tr w:rsidR="00AA347A" w:rsidRPr="00324D1A" w:rsidTr="00217DD2">
        <w:tc>
          <w:tcPr>
            <w:tcW w:w="7378" w:type="dxa"/>
            <w:tcBorders>
              <w:top w:val="single" w:sz="6" w:space="0" w:color="auto"/>
              <w:left w:val="single" w:sz="4" w:space="0" w:color="auto"/>
              <w:bottom w:val="single" w:sz="6" w:space="0" w:color="auto"/>
              <w:right w:val="single" w:sz="6" w:space="0" w:color="auto"/>
            </w:tcBorders>
          </w:tcPr>
          <w:p w:rsidR="00AA347A" w:rsidRPr="00324D1A" w:rsidRDefault="00AA347A" w:rsidP="002531B1">
            <w:pPr>
              <w:pStyle w:val="Style17"/>
              <w:widowControl/>
              <w:numPr>
                <w:ilvl w:val="0"/>
                <w:numId w:val="1"/>
              </w:numPr>
              <w:spacing w:line="322" w:lineRule="exact"/>
              <w:rPr>
                <w:rStyle w:val="FontStyle62"/>
                <w:sz w:val="22"/>
                <w:szCs w:val="22"/>
                <w:lang w:val="uk-UA" w:eastAsia="uk-UA"/>
              </w:rPr>
            </w:pPr>
            <w:r w:rsidRPr="00324D1A">
              <w:rPr>
                <w:rStyle w:val="FontStyle62"/>
                <w:sz w:val="22"/>
                <w:szCs w:val="22"/>
                <w:lang w:val="uk-UA" w:eastAsia="uk-UA"/>
              </w:rPr>
              <w:t xml:space="preserve">обладнати пункт технічної допомоги та пункт обігріву військовозобов'язаних </w:t>
            </w:r>
          </w:p>
          <w:p w:rsidR="00AA347A" w:rsidRPr="00324D1A" w:rsidRDefault="00AA347A" w:rsidP="006710A8">
            <w:pPr>
              <w:pStyle w:val="Style17"/>
              <w:widowControl/>
              <w:numPr>
                <w:ilvl w:val="0"/>
                <w:numId w:val="1"/>
              </w:numPr>
              <w:spacing w:line="322" w:lineRule="exact"/>
              <w:rPr>
                <w:rStyle w:val="FontStyle62"/>
                <w:sz w:val="22"/>
                <w:szCs w:val="22"/>
                <w:lang w:val="uk-UA" w:eastAsia="uk-UA"/>
              </w:rPr>
            </w:pPr>
            <w:r w:rsidRPr="00324D1A">
              <w:rPr>
                <w:rStyle w:val="FontStyle62"/>
                <w:sz w:val="22"/>
                <w:szCs w:val="22"/>
                <w:lang w:val="uk-UA" w:eastAsia="uk-UA"/>
              </w:rPr>
              <w:lastRenderedPageBreak/>
              <w:t xml:space="preserve">створити пункт попереднього збору техніки (надалі ППЗт) </w:t>
            </w:r>
          </w:p>
        </w:tc>
        <w:tc>
          <w:tcPr>
            <w:tcW w:w="1978" w:type="dxa"/>
            <w:tcBorders>
              <w:top w:val="single" w:sz="6" w:space="0" w:color="auto"/>
              <w:left w:val="single" w:sz="6" w:space="0" w:color="auto"/>
              <w:bottom w:val="single" w:sz="6" w:space="0" w:color="auto"/>
              <w:right w:val="single" w:sz="4" w:space="0" w:color="auto"/>
            </w:tcBorders>
          </w:tcPr>
          <w:p w:rsidR="00AA347A" w:rsidRPr="00324D1A" w:rsidRDefault="00AA347A" w:rsidP="00AF1A4A">
            <w:pPr>
              <w:pStyle w:val="Style17"/>
              <w:widowControl/>
              <w:spacing w:line="322" w:lineRule="exact"/>
              <w:jc w:val="center"/>
              <w:rPr>
                <w:rStyle w:val="FontStyle62"/>
                <w:sz w:val="22"/>
                <w:szCs w:val="22"/>
                <w:lang w:val="uk-UA" w:eastAsia="uk-UA"/>
              </w:rPr>
            </w:pPr>
            <w:r w:rsidRPr="00324D1A">
              <w:rPr>
                <w:rStyle w:val="FontStyle62"/>
                <w:sz w:val="22"/>
                <w:szCs w:val="22"/>
                <w:lang w:val="uk-UA" w:eastAsia="uk-UA"/>
              </w:rPr>
              <w:lastRenderedPageBreak/>
              <w:t>На      період</w:t>
            </w:r>
          </w:p>
          <w:p w:rsidR="00AA347A" w:rsidRPr="00324D1A" w:rsidRDefault="00AA347A" w:rsidP="00AF1A4A">
            <w:pPr>
              <w:pStyle w:val="Style17"/>
              <w:widowControl/>
              <w:spacing w:line="322" w:lineRule="exact"/>
              <w:jc w:val="center"/>
              <w:rPr>
                <w:rStyle w:val="FontStyle62"/>
                <w:sz w:val="22"/>
                <w:szCs w:val="22"/>
                <w:lang w:val="uk-UA" w:eastAsia="uk-UA"/>
              </w:rPr>
            </w:pPr>
            <w:r w:rsidRPr="00324D1A">
              <w:rPr>
                <w:rStyle w:val="FontStyle62"/>
                <w:sz w:val="22"/>
                <w:szCs w:val="22"/>
                <w:lang w:val="uk-UA" w:eastAsia="uk-UA"/>
              </w:rPr>
              <w:t>проведення</w:t>
            </w:r>
          </w:p>
          <w:p w:rsidR="00AA347A" w:rsidRPr="00324D1A" w:rsidRDefault="00AA347A" w:rsidP="00AF1A4A">
            <w:pPr>
              <w:pStyle w:val="Style17"/>
              <w:widowControl/>
              <w:spacing w:line="322" w:lineRule="exact"/>
              <w:jc w:val="center"/>
              <w:rPr>
                <w:rStyle w:val="FontStyle62"/>
                <w:sz w:val="22"/>
                <w:szCs w:val="22"/>
                <w:lang w:val="uk-UA" w:eastAsia="uk-UA"/>
              </w:rPr>
            </w:pPr>
            <w:r w:rsidRPr="00324D1A">
              <w:rPr>
                <w:rStyle w:val="FontStyle62"/>
                <w:sz w:val="22"/>
                <w:szCs w:val="22"/>
                <w:lang w:val="uk-UA" w:eastAsia="uk-UA"/>
              </w:rPr>
              <w:lastRenderedPageBreak/>
              <w:t>мобілізації</w:t>
            </w:r>
          </w:p>
        </w:tc>
      </w:tr>
      <w:tr w:rsidR="00AA347A" w:rsidRPr="00324D1A" w:rsidTr="00217DD2">
        <w:tc>
          <w:tcPr>
            <w:tcW w:w="7378" w:type="dxa"/>
            <w:tcBorders>
              <w:top w:val="single" w:sz="6" w:space="0" w:color="auto"/>
              <w:left w:val="single" w:sz="4" w:space="0" w:color="auto"/>
              <w:bottom w:val="single" w:sz="6" w:space="0" w:color="auto"/>
              <w:right w:val="single" w:sz="6" w:space="0" w:color="auto"/>
            </w:tcBorders>
          </w:tcPr>
          <w:p w:rsidR="00AA347A" w:rsidRPr="00324D1A" w:rsidRDefault="00AA347A" w:rsidP="004A5053">
            <w:pPr>
              <w:pStyle w:val="Style25"/>
              <w:widowControl/>
              <w:spacing w:line="240" w:lineRule="auto"/>
              <w:rPr>
                <w:rStyle w:val="FontStyle44"/>
                <w:bCs/>
                <w:sz w:val="22"/>
                <w:szCs w:val="22"/>
                <w:lang w:val="uk-UA" w:eastAsia="uk-UA"/>
              </w:rPr>
            </w:pPr>
            <w:r w:rsidRPr="00324D1A">
              <w:rPr>
                <w:rStyle w:val="FontStyle44"/>
                <w:bCs/>
                <w:sz w:val="22"/>
                <w:szCs w:val="22"/>
                <w:lang w:val="uk-UA" w:eastAsia="uk-UA"/>
              </w:rPr>
              <w:lastRenderedPageBreak/>
              <w:t>Начальнику відділення поліції №6 Миколаївського районного управління поліції ГУНП в Миколаївській області</w:t>
            </w:r>
          </w:p>
        </w:tc>
        <w:tc>
          <w:tcPr>
            <w:tcW w:w="1978" w:type="dxa"/>
            <w:tcBorders>
              <w:top w:val="single" w:sz="6" w:space="0" w:color="auto"/>
              <w:left w:val="single" w:sz="6" w:space="0" w:color="auto"/>
              <w:bottom w:val="single" w:sz="6" w:space="0" w:color="auto"/>
              <w:right w:val="single" w:sz="4" w:space="0" w:color="auto"/>
            </w:tcBorders>
          </w:tcPr>
          <w:p w:rsidR="00AA347A" w:rsidRPr="00324D1A" w:rsidRDefault="00AA347A" w:rsidP="00574904">
            <w:pPr>
              <w:pStyle w:val="Style25"/>
              <w:widowControl/>
              <w:spacing w:line="240" w:lineRule="auto"/>
              <w:ind w:left="389"/>
              <w:jc w:val="left"/>
              <w:rPr>
                <w:rStyle w:val="FontStyle44"/>
                <w:bCs/>
                <w:sz w:val="22"/>
                <w:szCs w:val="22"/>
                <w:lang w:val="uk-UA" w:eastAsia="uk-UA"/>
              </w:rPr>
            </w:pPr>
            <w:r w:rsidRPr="00324D1A">
              <w:rPr>
                <w:rStyle w:val="FontStyle44"/>
                <w:bCs/>
                <w:sz w:val="22"/>
                <w:szCs w:val="22"/>
                <w:lang w:val="uk-UA" w:eastAsia="uk-UA"/>
              </w:rPr>
              <w:t>Термін</w:t>
            </w:r>
          </w:p>
        </w:tc>
      </w:tr>
      <w:tr w:rsidR="00AA347A" w:rsidRPr="00324D1A" w:rsidTr="00217DD2">
        <w:tc>
          <w:tcPr>
            <w:tcW w:w="7378" w:type="dxa"/>
            <w:tcBorders>
              <w:top w:val="single" w:sz="6" w:space="0" w:color="auto"/>
              <w:left w:val="single" w:sz="4" w:space="0" w:color="auto"/>
              <w:bottom w:val="single" w:sz="6" w:space="0" w:color="auto"/>
              <w:right w:val="single" w:sz="6" w:space="0" w:color="auto"/>
            </w:tcBorders>
          </w:tcPr>
          <w:p w:rsidR="00AA347A" w:rsidRPr="00324D1A" w:rsidRDefault="00AA347A" w:rsidP="00574904">
            <w:pPr>
              <w:pStyle w:val="Style17"/>
              <w:widowControl/>
              <w:spacing w:line="317" w:lineRule="exact"/>
              <w:ind w:left="19" w:hanging="19"/>
              <w:rPr>
                <w:rStyle w:val="FontStyle62"/>
                <w:sz w:val="22"/>
                <w:szCs w:val="22"/>
                <w:lang w:val="uk-UA" w:eastAsia="uk-UA"/>
              </w:rPr>
            </w:pPr>
            <w:r w:rsidRPr="00324D1A">
              <w:rPr>
                <w:rStyle w:val="FontStyle62"/>
                <w:sz w:val="22"/>
                <w:szCs w:val="22"/>
                <w:lang w:val="uk-UA" w:eastAsia="uk-UA"/>
              </w:rPr>
              <w:t>- виділити на пункт управління центру комплектування, ДО, ППЗв, ППЗт, ПЗСР наряди поліції для охорони громадського порядку та розшук осіб, що ухиляються від призову до ЗСУ , а також для виконання функції щодо охорони і оборони приміщень РТЦК та СП, ППЗв, ППЗт, ДО,  ПЗСР</w:t>
            </w:r>
          </w:p>
        </w:tc>
        <w:tc>
          <w:tcPr>
            <w:tcW w:w="1978" w:type="dxa"/>
            <w:tcBorders>
              <w:top w:val="single" w:sz="6" w:space="0" w:color="auto"/>
              <w:left w:val="single" w:sz="6" w:space="0" w:color="auto"/>
              <w:bottom w:val="single" w:sz="6" w:space="0" w:color="auto"/>
              <w:right w:val="single" w:sz="4" w:space="0" w:color="auto"/>
            </w:tcBorders>
          </w:tcPr>
          <w:p w:rsidR="00AA347A" w:rsidRPr="00324D1A" w:rsidRDefault="00AA347A" w:rsidP="00AF1A4A">
            <w:pPr>
              <w:pStyle w:val="Style17"/>
              <w:widowControl/>
              <w:spacing w:line="317" w:lineRule="exact"/>
              <w:ind w:left="19" w:hanging="19"/>
              <w:jc w:val="center"/>
              <w:rPr>
                <w:rStyle w:val="FontStyle62"/>
                <w:sz w:val="22"/>
                <w:szCs w:val="22"/>
                <w:lang w:val="uk-UA" w:eastAsia="uk-UA"/>
              </w:rPr>
            </w:pPr>
            <w:r w:rsidRPr="00324D1A">
              <w:rPr>
                <w:rStyle w:val="FontStyle62"/>
                <w:sz w:val="22"/>
                <w:szCs w:val="22"/>
                <w:lang w:val="uk-UA" w:eastAsia="uk-UA"/>
              </w:rPr>
              <w:t>На період проведення мобілізації</w:t>
            </w:r>
          </w:p>
        </w:tc>
      </w:tr>
      <w:tr w:rsidR="00AA347A" w:rsidRPr="00324D1A" w:rsidTr="00217DD2">
        <w:tc>
          <w:tcPr>
            <w:tcW w:w="7378" w:type="dxa"/>
            <w:tcBorders>
              <w:top w:val="single" w:sz="6" w:space="0" w:color="auto"/>
              <w:left w:val="single" w:sz="4" w:space="0" w:color="auto"/>
              <w:bottom w:val="single" w:sz="6" w:space="0" w:color="auto"/>
              <w:right w:val="single" w:sz="6" w:space="0" w:color="auto"/>
            </w:tcBorders>
          </w:tcPr>
          <w:p w:rsidR="00AA347A" w:rsidRPr="00324D1A" w:rsidRDefault="00AA347A" w:rsidP="00863ED9">
            <w:pPr>
              <w:pStyle w:val="Style17"/>
              <w:widowControl/>
              <w:spacing w:line="317" w:lineRule="exact"/>
              <w:rPr>
                <w:rStyle w:val="FontStyle62"/>
                <w:sz w:val="22"/>
                <w:szCs w:val="22"/>
                <w:lang w:val="uk-UA" w:eastAsia="uk-UA"/>
              </w:rPr>
            </w:pPr>
            <w:r w:rsidRPr="00324D1A">
              <w:rPr>
                <w:rStyle w:val="FontStyle62"/>
                <w:sz w:val="22"/>
                <w:szCs w:val="22"/>
                <w:lang w:val="uk-UA" w:eastAsia="uk-UA"/>
              </w:rPr>
              <w:t xml:space="preserve">- виділити для центра комплектування спеціальний автомобіль, </w:t>
            </w:r>
            <w:r w:rsidRPr="00324D1A">
              <w:rPr>
                <w:rStyle w:val="FontStyle62"/>
                <w:spacing w:val="30"/>
                <w:sz w:val="22"/>
                <w:szCs w:val="22"/>
                <w:lang w:val="uk-UA" w:eastAsia="uk-UA"/>
              </w:rPr>
              <w:t>2-х</w:t>
            </w:r>
            <w:r w:rsidRPr="00324D1A">
              <w:rPr>
                <w:rStyle w:val="FontStyle62"/>
                <w:sz w:val="22"/>
                <w:szCs w:val="22"/>
                <w:lang w:val="uk-UA" w:eastAsia="uk-UA"/>
              </w:rPr>
              <w:t xml:space="preserve"> озброєних працівників ГУНП України для доставки з РТЦК та СП документів мобілізаційного плану </w:t>
            </w:r>
          </w:p>
        </w:tc>
        <w:tc>
          <w:tcPr>
            <w:tcW w:w="1978" w:type="dxa"/>
            <w:tcBorders>
              <w:top w:val="single" w:sz="6" w:space="0" w:color="auto"/>
              <w:left w:val="single" w:sz="6" w:space="0" w:color="auto"/>
              <w:bottom w:val="single" w:sz="6" w:space="0" w:color="auto"/>
              <w:right w:val="single" w:sz="4"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«Ч»+6.00</w:t>
            </w:r>
          </w:p>
        </w:tc>
      </w:tr>
      <w:tr w:rsidR="00AA347A" w:rsidRPr="00324D1A" w:rsidTr="00217DD2">
        <w:tc>
          <w:tcPr>
            <w:tcW w:w="7378" w:type="dxa"/>
            <w:tcBorders>
              <w:top w:val="single" w:sz="6" w:space="0" w:color="auto"/>
              <w:left w:val="single" w:sz="4" w:space="0" w:color="auto"/>
              <w:bottom w:val="single" w:sz="6" w:space="0" w:color="auto"/>
              <w:right w:val="single" w:sz="6" w:space="0" w:color="auto"/>
            </w:tcBorders>
          </w:tcPr>
          <w:p w:rsidR="00AA347A" w:rsidRPr="00324D1A" w:rsidRDefault="005F348A" w:rsidP="00C740E7">
            <w:pPr>
              <w:pStyle w:val="Style22"/>
              <w:widowControl/>
              <w:spacing w:line="326" w:lineRule="exact"/>
              <w:ind w:firstLine="29"/>
              <w:rPr>
                <w:rStyle w:val="FontStyle44"/>
                <w:bCs/>
                <w:sz w:val="22"/>
                <w:szCs w:val="22"/>
                <w:lang w:val="uk-UA" w:eastAsia="uk-UA"/>
              </w:rPr>
            </w:pPr>
            <w:r>
              <w:rPr>
                <w:rStyle w:val="FontStyle44"/>
                <w:bCs/>
                <w:sz w:val="22"/>
                <w:szCs w:val="22"/>
                <w:lang w:val="uk-UA" w:eastAsia="uk-UA"/>
              </w:rPr>
              <w:t>Головному лікарю</w:t>
            </w:r>
            <w:r w:rsidR="00AA347A" w:rsidRPr="00324D1A">
              <w:rPr>
                <w:rStyle w:val="FontStyle44"/>
                <w:bCs/>
                <w:sz w:val="22"/>
                <w:szCs w:val="22"/>
                <w:lang w:val="uk-UA" w:eastAsia="uk-UA"/>
              </w:rPr>
              <w:t xml:space="preserve"> КНП «Новоодеська центральна районна лікарня»</w:t>
            </w:r>
          </w:p>
        </w:tc>
        <w:tc>
          <w:tcPr>
            <w:tcW w:w="1978" w:type="dxa"/>
            <w:tcBorders>
              <w:top w:val="single" w:sz="6" w:space="0" w:color="auto"/>
              <w:left w:val="single" w:sz="6" w:space="0" w:color="auto"/>
              <w:bottom w:val="single" w:sz="6" w:space="0" w:color="auto"/>
              <w:right w:val="single" w:sz="4" w:space="0" w:color="auto"/>
            </w:tcBorders>
          </w:tcPr>
          <w:p w:rsidR="00AA347A" w:rsidRPr="00324D1A" w:rsidRDefault="00AA347A" w:rsidP="00574904">
            <w:pPr>
              <w:pStyle w:val="Style22"/>
              <w:widowControl/>
              <w:ind w:left="408"/>
              <w:jc w:val="left"/>
              <w:rPr>
                <w:rStyle w:val="FontStyle44"/>
                <w:bCs/>
                <w:sz w:val="22"/>
                <w:szCs w:val="22"/>
                <w:lang w:val="uk-UA" w:eastAsia="uk-UA"/>
              </w:rPr>
            </w:pPr>
            <w:r w:rsidRPr="00324D1A">
              <w:rPr>
                <w:rStyle w:val="FontStyle44"/>
                <w:bCs/>
                <w:sz w:val="22"/>
                <w:szCs w:val="22"/>
                <w:lang w:val="uk-UA" w:eastAsia="uk-UA"/>
              </w:rPr>
              <w:t>Термін</w:t>
            </w:r>
          </w:p>
        </w:tc>
      </w:tr>
      <w:tr w:rsidR="00AA347A" w:rsidRPr="00324D1A" w:rsidTr="00217DD2">
        <w:tc>
          <w:tcPr>
            <w:tcW w:w="7378" w:type="dxa"/>
            <w:tcBorders>
              <w:top w:val="single" w:sz="6" w:space="0" w:color="auto"/>
              <w:left w:val="single" w:sz="4" w:space="0" w:color="auto"/>
              <w:bottom w:val="single" w:sz="4" w:space="0" w:color="auto"/>
              <w:right w:val="single" w:sz="6" w:space="0" w:color="auto"/>
            </w:tcBorders>
          </w:tcPr>
          <w:p w:rsidR="00AA347A" w:rsidRPr="00324D1A" w:rsidRDefault="00AA347A" w:rsidP="00574904">
            <w:pPr>
              <w:pStyle w:val="Style17"/>
              <w:widowControl/>
              <w:spacing w:line="317" w:lineRule="exact"/>
              <w:rPr>
                <w:rStyle w:val="FontStyle62"/>
                <w:sz w:val="22"/>
                <w:szCs w:val="22"/>
                <w:lang w:val="uk-UA" w:eastAsia="uk-UA"/>
              </w:rPr>
            </w:pPr>
            <w:r w:rsidRPr="00324D1A">
              <w:rPr>
                <w:rStyle w:val="FontStyle62"/>
                <w:sz w:val="22"/>
                <w:szCs w:val="22"/>
                <w:lang w:val="uk-UA" w:eastAsia="uk-UA"/>
              </w:rPr>
              <w:t>- забезпечити необхідну кількість медичного персоналу та інструментів для організації роботи медичної комісії при РТЦК та СП по обстеженню військовозобов'язаних , що підлягають призову</w:t>
            </w:r>
          </w:p>
        </w:tc>
        <w:tc>
          <w:tcPr>
            <w:tcW w:w="1978" w:type="dxa"/>
            <w:tcBorders>
              <w:top w:val="single" w:sz="6" w:space="0" w:color="auto"/>
              <w:left w:val="single" w:sz="6" w:space="0" w:color="auto"/>
              <w:bottom w:val="single" w:sz="4" w:space="0" w:color="auto"/>
              <w:right w:val="single" w:sz="4" w:space="0" w:color="auto"/>
            </w:tcBorders>
          </w:tcPr>
          <w:p w:rsidR="00AA347A" w:rsidRPr="00324D1A" w:rsidRDefault="00AA347A" w:rsidP="00AF1A4A">
            <w:pPr>
              <w:pStyle w:val="Style17"/>
              <w:widowControl/>
              <w:spacing w:line="322" w:lineRule="exact"/>
              <w:ind w:firstLine="10"/>
              <w:jc w:val="center"/>
              <w:rPr>
                <w:rStyle w:val="FontStyle62"/>
                <w:sz w:val="22"/>
                <w:szCs w:val="22"/>
                <w:lang w:val="uk-UA" w:eastAsia="uk-UA"/>
              </w:rPr>
            </w:pPr>
            <w:r w:rsidRPr="00324D1A">
              <w:rPr>
                <w:rStyle w:val="FontStyle62"/>
                <w:sz w:val="22"/>
                <w:szCs w:val="22"/>
                <w:lang w:val="uk-UA" w:eastAsia="uk-UA"/>
              </w:rPr>
              <w:t>На період проведення мобілізації</w:t>
            </w:r>
          </w:p>
        </w:tc>
      </w:tr>
      <w:tr w:rsidR="00AA347A" w:rsidRPr="00324D1A" w:rsidTr="00217DD2">
        <w:tc>
          <w:tcPr>
            <w:tcW w:w="7378" w:type="dxa"/>
            <w:tcBorders>
              <w:top w:val="single" w:sz="4" w:space="0" w:color="auto"/>
              <w:left w:val="single" w:sz="6" w:space="0" w:color="auto"/>
              <w:bottom w:val="single" w:sz="6" w:space="0" w:color="auto"/>
              <w:right w:val="single" w:sz="6" w:space="0" w:color="auto"/>
            </w:tcBorders>
          </w:tcPr>
          <w:p w:rsidR="00AA347A" w:rsidRPr="00324D1A" w:rsidRDefault="00AA347A" w:rsidP="00574904">
            <w:pPr>
              <w:pStyle w:val="Style17"/>
              <w:widowControl/>
              <w:spacing w:line="317" w:lineRule="exact"/>
              <w:ind w:firstLine="14"/>
              <w:rPr>
                <w:rStyle w:val="FontStyle62"/>
                <w:sz w:val="22"/>
                <w:szCs w:val="22"/>
                <w:lang w:val="uk-UA" w:eastAsia="uk-UA"/>
              </w:rPr>
            </w:pPr>
            <w:r w:rsidRPr="00324D1A">
              <w:rPr>
                <w:rStyle w:val="FontStyle62"/>
                <w:sz w:val="22"/>
                <w:szCs w:val="22"/>
                <w:lang w:val="uk-UA" w:eastAsia="uk-UA"/>
              </w:rPr>
              <w:t>- виділити медичний персонал для надання медичної допомоги військовозобов'язаним на ППЗв, ППЗт</w:t>
            </w:r>
          </w:p>
        </w:tc>
        <w:tc>
          <w:tcPr>
            <w:tcW w:w="1978" w:type="dxa"/>
            <w:tcBorders>
              <w:top w:val="single" w:sz="4" w:space="0" w:color="auto"/>
              <w:left w:val="single" w:sz="6" w:space="0" w:color="auto"/>
              <w:bottom w:val="single" w:sz="6" w:space="0" w:color="auto"/>
              <w:right w:val="single" w:sz="6"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За вказівкою військового комісара</w:t>
            </w:r>
          </w:p>
        </w:tc>
      </w:tr>
      <w:tr w:rsidR="00AA347A" w:rsidRPr="00324D1A" w:rsidTr="00217DD2">
        <w:tc>
          <w:tcPr>
            <w:tcW w:w="7378" w:type="dxa"/>
            <w:tcBorders>
              <w:top w:val="single" w:sz="6" w:space="0" w:color="auto"/>
              <w:left w:val="single" w:sz="6" w:space="0" w:color="auto"/>
              <w:bottom w:val="single" w:sz="6" w:space="0" w:color="auto"/>
              <w:right w:val="single" w:sz="6" w:space="0" w:color="auto"/>
            </w:tcBorders>
          </w:tcPr>
          <w:p w:rsidR="00AA347A" w:rsidRPr="00324D1A" w:rsidRDefault="00AA347A" w:rsidP="00574904">
            <w:pPr>
              <w:pStyle w:val="Style17"/>
              <w:widowControl/>
              <w:spacing w:line="317" w:lineRule="exact"/>
              <w:ind w:firstLine="5"/>
              <w:rPr>
                <w:rStyle w:val="FontStyle62"/>
                <w:sz w:val="22"/>
                <w:szCs w:val="22"/>
                <w:lang w:val="uk-UA" w:eastAsia="uk-UA"/>
              </w:rPr>
            </w:pPr>
            <w:r w:rsidRPr="00324D1A">
              <w:rPr>
                <w:rStyle w:val="FontStyle62"/>
                <w:sz w:val="22"/>
                <w:szCs w:val="22"/>
                <w:lang w:val="uk-UA" w:eastAsia="uk-UA"/>
              </w:rPr>
              <w:t>- провести профілактичні щеплення особовому складу та апарату посилення РТЦК та СП</w:t>
            </w:r>
          </w:p>
        </w:tc>
        <w:tc>
          <w:tcPr>
            <w:tcW w:w="19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За вказівкою військового комісара</w:t>
            </w:r>
          </w:p>
        </w:tc>
      </w:tr>
    </w:tbl>
    <w:p w:rsidR="00AA347A" w:rsidRPr="00324D1A" w:rsidRDefault="00AA347A" w:rsidP="002531B1">
      <w:pPr>
        <w:pStyle w:val="210"/>
        <w:shd w:val="clear" w:color="auto" w:fill="auto"/>
        <w:tabs>
          <w:tab w:val="left" w:pos="905"/>
        </w:tabs>
        <w:spacing w:line="240" w:lineRule="auto"/>
        <w:ind w:firstLine="0"/>
        <w:jc w:val="both"/>
        <w:rPr>
          <w:sz w:val="22"/>
          <w:szCs w:val="22"/>
        </w:rPr>
      </w:pPr>
    </w:p>
    <w:p w:rsidR="00AA347A" w:rsidRPr="00324D1A" w:rsidRDefault="00AA347A" w:rsidP="004A5053">
      <w:pPr>
        <w:ind w:left="1418" w:hanging="1418"/>
        <w:contextualSpacing/>
        <w:jc w:val="both"/>
        <w:rPr>
          <w:sz w:val="22"/>
          <w:szCs w:val="22"/>
          <w:lang w:val="uk-UA"/>
        </w:rPr>
      </w:pPr>
      <w:r w:rsidRPr="00324D1A">
        <w:rPr>
          <w:b/>
          <w:sz w:val="22"/>
          <w:szCs w:val="22"/>
          <w:lang w:val="uk-UA"/>
        </w:rPr>
        <w:t xml:space="preserve">Примітка: </w:t>
      </w:r>
      <w:r w:rsidRPr="00324D1A">
        <w:rPr>
          <w:sz w:val="22"/>
          <w:szCs w:val="22"/>
          <w:lang w:val="uk-UA"/>
        </w:rPr>
        <w:t>«Ч» - час отримання сигналу, який передав черговий або посадова особа територіального центру комплектування та соціальної підтримки.</w:t>
      </w:r>
    </w:p>
    <w:p w:rsidR="00AA347A" w:rsidRPr="00324D1A" w:rsidRDefault="00AA347A" w:rsidP="002531B1">
      <w:pPr>
        <w:ind w:left="1416"/>
        <w:contextualSpacing/>
        <w:jc w:val="both"/>
        <w:rPr>
          <w:sz w:val="22"/>
          <w:szCs w:val="22"/>
          <w:lang w:val="uk-UA"/>
        </w:rPr>
      </w:pPr>
      <w:r w:rsidRPr="00324D1A">
        <w:rPr>
          <w:sz w:val="22"/>
          <w:szCs w:val="22"/>
          <w:lang w:val="uk-UA"/>
        </w:rPr>
        <w:t>У разі відсутності вище зазначених посадових осіб, направити до пункту управління територіального центру комплектування та соціальної підтримки представників керівної ланки визначених органів.</w:t>
      </w:r>
    </w:p>
    <w:p w:rsidR="00AA347A" w:rsidRPr="00324D1A" w:rsidRDefault="00AA347A" w:rsidP="002531B1">
      <w:pPr>
        <w:contextualSpacing/>
        <w:jc w:val="both"/>
        <w:rPr>
          <w:sz w:val="22"/>
          <w:szCs w:val="22"/>
          <w:lang w:val="uk-UA"/>
        </w:rPr>
      </w:pPr>
    </w:p>
    <w:p w:rsidR="00AA347A" w:rsidRPr="00324D1A" w:rsidRDefault="00AA347A" w:rsidP="002531B1">
      <w:pPr>
        <w:pStyle w:val="40"/>
        <w:shd w:val="clear" w:color="auto" w:fill="auto"/>
        <w:spacing w:after="0" w:line="240" w:lineRule="auto"/>
        <w:jc w:val="left"/>
        <w:rPr>
          <w:rStyle w:val="4"/>
          <w:bCs/>
          <w:color w:val="000000"/>
          <w:sz w:val="22"/>
          <w:szCs w:val="22"/>
        </w:rPr>
      </w:pPr>
    </w:p>
    <w:p w:rsidR="009369E0" w:rsidRPr="00324D1A" w:rsidRDefault="009369E0">
      <w:pPr>
        <w:pStyle w:val="40"/>
        <w:shd w:val="clear" w:color="auto" w:fill="auto"/>
        <w:spacing w:after="0" w:line="240" w:lineRule="auto"/>
        <w:jc w:val="left"/>
        <w:rPr>
          <w:rStyle w:val="4"/>
          <w:bCs/>
          <w:color w:val="000000"/>
          <w:sz w:val="22"/>
          <w:szCs w:val="22"/>
        </w:rPr>
      </w:pPr>
    </w:p>
    <w:sectPr w:rsidR="009369E0" w:rsidRPr="00324D1A" w:rsidSect="005F348A">
      <w:pgSz w:w="11906" w:h="16838"/>
      <w:pgMar w:top="127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altName w:val="Arial Black"/>
    <w:panose1 w:val="020B09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B2C0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84DC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0CA6B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2070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B60F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989F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407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26A1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2610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ABBBA"/>
    <w:lvl w:ilvl="0">
      <w:start w:val="1"/>
      <w:numFmt w:val="bullet"/>
      <w:lvlText w:val=""/>
      <w:lvlJc w:val="left"/>
      <w:pPr>
        <w:tabs>
          <w:tab w:val="num" w:pos="360"/>
        </w:tabs>
        <w:ind w:left="360" w:hanging="360"/>
      </w:pPr>
      <w:rPr>
        <w:rFonts w:ascii="Symbol" w:hAnsi="Symbol" w:hint="default"/>
      </w:rPr>
    </w:lvl>
  </w:abstractNum>
  <w:abstractNum w:abstractNumId="10">
    <w:nsid w:val="13B66FAA"/>
    <w:multiLevelType w:val="hybridMultilevel"/>
    <w:tmpl w:val="84A4EA08"/>
    <w:lvl w:ilvl="0" w:tplc="40963F16">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97351C"/>
    <w:multiLevelType w:val="hybridMultilevel"/>
    <w:tmpl w:val="FB2A1A68"/>
    <w:lvl w:ilvl="0" w:tplc="0A2694A4">
      <w:start w:val="3"/>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272C7976"/>
    <w:multiLevelType w:val="hybridMultilevel"/>
    <w:tmpl w:val="4C48E9CE"/>
    <w:lvl w:ilvl="0" w:tplc="D63693FA">
      <w:start w:val="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298417C"/>
    <w:multiLevelType w:val="hybridMultilevel"/>
    <w:tmpl w:val="61D496CE"/>
    <w:lvl w:ilvl="0" w:tplc="86865CE6">
      <w:start w:val="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0F5C2F"/>
    <w:multiLevelType w:val="hybridMultilevel"/>
    <w:tmpl w:val="8BDC19D6"/>
    <w:lvl w:ilvl="0" w:tplc="C092482E">
      <w:start w:val="15"/>
      <w:numFmt w:val="bullet"/>
      <w:lvlText w:val="-"/>
      <w:lvlJc w:val="left"/>
      <w:pPr>
        <w:ind w:left="379" w:hanging="360"/>
      </w:pPr>
      <w:rPr>
        <w:rFonts w:ascii="Times New Roman" w:eastAsia="Times New Roman" w:hAnsi="Times New Roman" w:hint="default"/>
      </w:rPr>
    </w:lvl>
    <w:lvl w:ilvl="1" w:tplc="04190003" w:tentative="1">
      <w:start w:val="1"/>
      <w:numFmt w:val="bullet"/>
      <w:lvlText w:val="o"/>
      <w:lvlJc w:val="left"/>
      <w:pPr>
        <w:ind w:left="1099" w:hanging="360"/>
      </w:pPr>
      <w:rPr>
        <w:rFonts w:ascii="Courier New" w:hAnsi="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hint="default"/>
      </w:rPr>
    </w:lvl>
    <w:lvl w:ilvl="8" w:tplc="04190005" w:tentative="1">
      <w:start w:val="1"/>
      <w:numFmt w:val="bullet"/>
      <w:lvlText w:val=""/>
      <w:lvlJc w:val="left"/>
      <w:pPr>
        <w:ind w:left="6139" w:hanging="360"/>
      </w:pPr>
      <w:rPr>
        <w:rFonts w:ascii="Wingdings" w:hAnsi="Wingdings" w:hint="default"/>
      </w:rPr>
    </w:lvl>
  </w:abstractNum>
  <w:num w:numId="1">
    <w:abstractNumId w:val="11"/>
  </w:num>
  <w:num w:numId="2">
    <w:abstractNumId w:val="14"/>
  </w:num>
  <w:num w:numId="3">
    <w:abstractNumId w:val="13"/>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1B1"/>
    <w:rsid w:val="00021FE7"/>
    <w:rsid w:val="00043BCC"/>
    <w:rsid w:val="00045EDB"/>
    <w:rsid w:val="00087E1E"/>
    <w:rsid w:val="000E3D39"/>
    <w:rsid w:val="00117F1B"/>
    <w:rsid w:val="0012112E"/>
    <w:rsid w:val="00135891"/>
    <w:rsid w:val="00137BBD"/>
    <w:rsid w:val="001D1382"/>
    <w:rsid w:val="001E6D16"/>
    <w:rsid w:val="001F2D97"/>
    <w:rsid w:val="00217DD2"/>
    <w:rsid w:val="002235C4"/>
    <w:rsid w:val="00232EE0"/>
    <w:rsid w:val="002531B1"/>
    <w:rsid w:val="002769C2"/>
    <w:rsid w:val="002B732B"/>
    <w:rsid w:val="002F5D7A"/>
    <w:rsid w:val="00307345"/>
    <w:rsid w:val="00321C03"/>
    <w:rsid w:val="003235C0"/>
    <w:rsid w:val="00324D1A"/>
    <w:rsid w:val="0034159A"/>
    <w:rsid w:val="00344C2A"/>
    <w:rsid w:val="003717A0"/>
    <w:rsid w:val="003C0063"/>
    <w:rsid w:val="003D3B13"/>
    <w:rsid w:val="003E5F3E"/>
    <w:rsid w:val="00415D10"/>
    <w:rsid w:val="00420F6E"/>
    <w:rsid w:val="00437183"/>
    <w:rsid w:val="00453826"/>
    <w:rsid w:val="004A5053"/>
    <w:rsid w:val="004E24E4"/>
    <w:rsid w:val="00561B3C"/>
    <w:rsid w:val="00566F82"/>
    <w:rsid w:val="00574904"/>
    <w:rsid w:val="005A59E5"/>
    <w:rsid w:val="005B3220"/>
    <w:rsid w:val="005D45A3"/>
    <w:rsid w:val="005F348A"/>
    <w:rsid w:val="00607AA2"/>
    <w:rsid w:val="006278AC"/>
    <w:rsid w:val="00640056"/>
    <w:rsid w:val="00640D5C"/>
    <w:rsid w:val="00663B61"/>
    <w:rsid w:val="00667454"/>
    <w:rsid w:val="006710A8"/>
    <w:rsid w:val="00677473"/>
    <w:rsid w:val="00677CE5"/>
    <w:rsid w:val="006968C8"/>
    <w:rsid w:val="006C49DE"/>
    <w:rsid w:val="00705FB0"/>
    <w:rsid w:val="00741195"/>
    <w:rsid w:val="007623D1"/>
    <w:rsid w:val="00777D60"/>
    <w:rsid w:val="007B3754"/>
    <w:rsid w:val="007F284B"/>
    <w:rsid w:val="008210FE"/>
    <w:rsid w:val="00833C0C"/>
    <w:rsid w:val="008466AD"/>
    <w:rsid w:val="00863ED9"/>
    <w:rsid w:val="008816BF"/>
    <w:rsid w:val="00882725"/>
    <w:rsid w:val="00902E0E"/>
    <w:rsid w:val="009369E0"/>
    <w:rsid w:val="00951415"/>
    <w:rsid w:val="00955666"/>
    <w:rsid w:val="009622E3"/>
    <w:rsid w:val="00970EB3"/>
    <w:rsid w:val="00974693"/>
    <w:rsid w:val="00980885"/>
    <w:rsid w:val="009B0D93"/>
    <w:rsid w:val="009D3DF4"/>
    <w:rsid w:val="00A13A73"/>
    <w:rsid w:val="00A51153"/>
    <w:rsid w:val="00A95F3C"/>
    <w:rsid w:val="00AA347A"/>
    <w:rsid w:val="00AB0D11"/>
    <w:rsid w:val="00AC6D43"/>
    <w:rsid w:val="00AF1A4A"/>
    <w:rsid w:val="00B10BAE"/>
    <w:rsid w:val="00BA2044"/>
    <w:rsid w:val="00BC718E"/>
    <w:rsid w:val="00BF7063"/>
    <w:rsid w:val="00C70781"/>
    <w:rsid w:val="00C740E7"/>
    <w:rsid w:val="00CA2AB5"/>
    <w:rsid w:val="00CE1066"/>
    <w:rsid w:val="00D00C72"/>
    <w:rsid w:val="00D35725"/>
    <w:rsid w:val="00D4463B"/>
    <w:rsid w:val="00D667A4"/>
    <w:rsid w:val="00D73BC9"/>
    <w:rsid w:val="00E040E3"/>
    <w:rsid w:val="00E862D3"/>
    <w:rsid w:val="00EE7D24"/>
    <w:rsid w:val="00F2589C"/>
    <w:rsid w:val="00F7633A"/>
    <w:rsid w:val="00FA7748"/>
    <w:rsid w:val="00FB5611"/>
    <w:rsid w:val="00FE70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1B1"/>
    <w:rPr>
      <w:rFonts w:ascii="Times New Roman" w:eastAsia="Times New Roman" w:hAnsi="Times New Roman"/>
    </w:rPr>
  </w:style>
  <w:style w:type="paragraph" w:styleId="1">
    <w:name w:val="heading 1"/>
    <w:basedOn w:val="a"/>
    <w:next w:val="a"/>
    <w:link w:val="10"/>
    <w:uiPriority w:val="99"/>
    <w:qFormat/>
    <w:rsid w:val="00321C03"/>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321C03"/>
    <w:pPr>
      <w:spacing w:before="100" w:beforeAutospacing="1" w:after="100" w:afterAutospacing="1"/>
      <w:outlineLvl w:val="1"/>
    </w:pPr>
    <w:rPr>
      <w:b/>
      <w:bCs/>
      <w:sz w:val="36"/>
      <w:szCs w:val="36"/>
    </w:rPr>
  </w:style>
  <w:style w:type="paragraph" w:styleId="3">
    <w:name w:val="heading 3"/>
    <w:basedOn w:val="a"/>
    <w:next w:val="a"/>
    <w:link w:val="30"/>
    <w:uiPriority w:val="99"/>
    <w:qFormat/>
    <w:rsid w:val="00321C0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1C03"/>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321C03"/>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321C03"/>
    <w:rPr>
      <w:rFonts w:ascii="Cambria" w:hAnsi="Cambria" w:cs="Times New Roman"/>
      <w:b/>
      <w:bCs/>
      <w:sz w:val="26"/>
      <w:szCs w:val="26"/>
      <w:lang w:eastAsia="ru-RU"/>
    </w:rPr>
  </w:style>
  <w:style w:type="character" w:customStyle="1" w:styleId="21">
    <w:name w:val="Основной текст (2)_"/>
    <w:link w:val="210"/>
    <w:uiPriority w:val="99"/>
    <w:locked/>
    <w:rsid w:val="002531B1"/>
    <w:rPr>
      <w:sz w:val="28"/>
      <w:shd w:val="clear" w:color="auto" w:fill="FFFFFF"/>
    </w:rPr>
  </w:style>
  <w:style w:type="paragraph" w:customStyle="1" w:styleId="210">
    <w:name w:val="Основной текст (2)1"/>
    <w:basedOn w:val="a"/>
    <w:link w:val="21"/>
    <w:uiPriority w:val="99"/>
    <w:rsid w:val="002531B1"/>
    <w:pPr>
      <w:widowControl w:val="0"/>
      <w:shd w:val="clear" w:color="auto" w:fill="FFFFFF"/>
      <w:spacing w:line="355" w:lineRule="exact"/>
      <w:ind w:hanging="580"/>
    </w:pPr>
    <w:rPr>
      <w:rFonts w:ascii="Calibri" w:eastAsia="Calibri" w:hAnsi="Calibri"/>
      <w:sz w:val="28"/>
      <w:lang/>
    </w:rPr>
  </w:style>
  <w:style w:type="character" w:customStyle="1" w:styleId="4">
    <w:name w:val="Основной текст (4)_"/>
    <w:link w:val="40"/>
    <w:uiPriority w:val="99"/>
    <w:locked/>
    <w:rsid w:val="002531B1"/>
    <w:rPr>
      <w:b/>
      <w:sz w:val="28"/>
      <w:shd w:val="clear" w:color="auto" w:fill="FFFFFF"/>
    </w:rPr>
  </w:style>
  <w:style w:type="paragraph" w:customStyle="1" w:styleId="40">
    <w:name w:val="Основной текст (4)"/>
    <w:basedOn w:val="a"/>
    <w:link w:val="4"/>
    <w:uiPriority w:val="99"/>
    <w:rsid w:val="002531B1"/>
    <w:pPr>
      <w:widowControl w:val="0"/>
      <w:shd w:val="clear" w:color="auto" w:fill="FFFFFF"/>
      <w:spacing w:after="120" w:line="312" w:lineRule="exact"/>
      <w:jc w:val="center"/>
    </w:pPr>
    <w:rPr>
      <w:rFonts w:ascii="Calibri" w:eastAsia="Calibri" w:hAnsi="Calibri"/>
      <w:b/>
      <w:sz w:val="28"/>
      <w:lang/>
    </w:rPr>
  </w:style>
  <w:style w:type="character" w:customStyle="1" w:styleId="213pt">
    <w:name w:val="Основной текст (2) + 13 pt"/>
    <w:aliases w:val="Полужирный"/>
    <w:uiPriority w:val="99"/>
    <w:rsid w:val="002531B1"/>
    <w:rPr>
      <w:b/>
      <w:sz w:val="26"/>
      <w:shd w:val="clear" w:color="auto" w:fill="FFFFFF"/>
    </w:rPr>
  </w:style>
  <w:style w:type="character" w:customStyle="1" w:styleId="22">
    <w:name w:val="Основной текст (2) + Полужирный"/>
    <w:uiPriority w:val="99"/>
    <w:rsid w:val="002531B1"/>
    <w:rPr>
      <w:b/>
      <w:sz w:val="28"/>
      <w:shd w:val="clear" w:color="auto" w:fill="FFFFFF"/>
    </w:rPr>
  </w:style>
  <w:style w:type="character" w:customStyle="1" w:styleId="FontStyle44">
    <w:name w:val="Font Style44"/>
    <w:uiPriority w:val="99"/>
    <w:rsid w:val="002531B1"/>
    <w:rPr>
      <w:rFonts w:ascii="Times New Roman" w:hAnsi="Times New Roman"/>
      <w:b/>
      <w:sz w:val="26"/>
    </w:rPr>
  </w:style>
  <w:style w:type="character" w:customStyle="1" w:styleId="FontStyle62">
    <w:name w:val="Font Style62"/>
    <w:uiPriority w:val="99"/>
    <w:rsid w:val="002531B1"/>
    <w:rPr>
      <w:rFonts w:ascii="Times New Roman" w:hAnsi="Times New Roman"/>
      <w:sz w:val="26"/>
    </w:rPr>
  </w:style>
  <w:style w:type="character" w:customStyle="1" w:styleId="23">
    <w:name w:val="Основной текст (2)"/>
    <w:uiPriority w:val="99"/>
    <w:rsid w:val="002531B1"/>
    <w:rPr>
      <w:rFonts w:ascii="Times New Roman" w:hAnsi="Times New Roman"/>
      <w:sz w:val="28"/>
      <w:shd w:val="clear" w:color="auto" w:fill="FFFFFF"/>
    </w:rPr>
  </w:style>
  <w:style w:type="character" w:customStyle="1" w:styleId="FontStyle22">
    <w:name w:val="Font Style22"/>
    <w:uiPriority w:val="99"/>
    <w:rsid w:val="002531B1"/>
    <w:rPr>
      <w:rFonts w:ascii="Times New Roman" w:hAnsi="Times New Roman"/>
      <w:sz w:val="24"/>
    </w:rPr>
  </w:style>
  <w:style w:type="paragraph" w:customStyle="1" w:styleId="Style13">
    <w:name w:val="Style13"/>
    <w:basedOn w:val="a"/>
    <w:uiPriority w:val="99"/>
    <w:rsid w:val="002531B1"/>
    <w:pPr>
      <w:widowControl w:val="0"/>
      <w:autoSpaceDE w:val="0"/>
      <w:autoSpaceDN w:val="0"/>
      <w:adjustRightInd w:val="0"/>
    </w:pPr>
    <w:rPr>
      <w:sz w:val="24"/>
      <w:szCs w:val="24"/>
    </w:rPr>
  </w:style>
  <w:style w:type="paragraph" w:customStyle="1" w:styleId="Style14">
    <w:name w:val="Style14"/>
    <w:basedOn w:val="a"/>
    <w:uiPriority w:val="99"/>
    <w:rsid w:val="002531B1"/>
    <w:pPr>
      <w:widowControl w:val="0"/>
      <w:autoSpaceDE w:val="0"/>
      <w:autoSpaceDN w:val="0"/>
      <w:adjustRightInd w:val="0"/>
      <w:spacing w:line="322" w:lineRule="exact"/>
      <w:ind w:firstLine="869"/>
    </w:pPr>
    <w:rPr>
      <w:sz w:val="24"/>
      <w:szCs w:val="24"/>
    </w:rPr>
  </w:style>
  <w:style w:type="paragraph" w:customStyle="1" w:styleId="Style16">
    <w:name w:val="Style16"/>
    <w:basedOn w:val="a"/>
    <w:uiPriority w:val="99"/>
    <w:rsid w:val="002531B1"/>
    <w:pPr>
      <w:widowControl w:val="0"/>
      <w:autoSpaceDE w:val="0"/>
      <w:autoSpaceDN w:val="0"/>
      <w:adjustRightInd w:val="0"/>
      <w:spacing w:line="322" w:lineRule="exact"/>
      <w:ind w:firstLine="710"/>
      <w:jc w:val="both"/>
    </w:pPr>
    <w:rPr>
      <w:sz w:val="24"/>
      <w:szCs w:val="24"/>
    </w:rPr>
  </w:style>
  <w:style w:type="paragraph" w:customStyle="1" w:styleId="Style17">
    <w:name w:val="Style17"/>
    <w:basedOn w:val="a"/>
    <w:uiPriority w:val="99"/>
    <w:rsid w:val="002531B1"/>
    <w:pPr>
      <w:widowControl w:val="0"/>
      <w:autoSpaceDE w:val="0"/>
      <w:autoSpaceDN w:val="0"/>
      <w:adjustRightInd w:val="0"/>
    </w:pPr>
    <w:rPr>
      <w:sz w:val="24"/>
      <w:szCs w:val="24"/>
    </w:rPr>
  </w:style>
  <w:style w:type="paragraph" w:customStyle="1" w:styleId="Style15">
    <w:name w:val="Style15"/>
    <w:basedOn w:val="a"/>
    <w:uiPriority w:val="99"/>
    <w:rsid w:val="002531B1"/>
    <w:pPr>
      <w:widowControl w:val="0"/>
      <w:autoSpaceDE w:val="0"/>
      <w:autoSpaceDN w:val="0"/>
      <w:adjustRightInd w:val="0"/>
      <w:spacing w:line="322" w:lineRule="exact"/>
    </w:pPr>
    <w:rPr>
      <w:sz w:val="24"/>
      <w:szCs w:val="24"/>
    </w:rPr>
  </w:style>
  <w:style w:type="paragraph" w:customStyle="1" w:styleId="Style22">
    <w:name w:val="Style22"/>
    <w:basedOn w:val="a"/>
    <w:uiPriority w:val="99"/>
    <w:rsid w:val="002531B1"/>
    <w:pPr>
      <w:widowControl w:val="0"/>
      <w:autoSpaceDE w:val="0"/>
      <w:autoSpaceDN w:val="0"/>
      <w:adjustRightInd w:val="0"/>
      <w:jc w:val="both"/>
    </w:pPr>
    <w:rPr>
      <w:sz w:val="24"/>
      <w:szCs w:val="24"/>
    </w:rPr>
  </w:style>
  <w:style w:type="paragraph" w:customStyle="1" w:styleId="Style25">
    <w:name w:val="Style25"/>
    <w:basedOn w:val="a"/>
    <w:uiPriority w:val="99"/>
    <w:rsid w:val="002531B1"/>
    <w:pPr>
      <w:widowControl w:val="0"/>
      <w:autoSpaceDE w:val="0"/>
      <w:autoSpaceDN w:val="0"/>
      <w:adjustRightInd w:val="0"/>
      <w:spacing w:line="322" w:lineRule="exact"/>
      <w:jc w:val="both"/>
    </w:pPr>
    <w:rPr>
      <w:sz w:val="24"/>
      <w:szCs w:val="24"/>
    </w:rPr>
  </w:style>
  <w:style w:type="paragraph" w:customStyle="1" w:styleId="Style26">
    <w:name w:val="Style26"/>
    <w:basedOn w:val="a"/>
    <w:uiPriority w:val="99"/>
    <w:rsid w:val="002531B1"/>
    <w:pPr>
      <w:widowControl w:val="0"/>
      <w:autoSpaceDE w:val="0"/>
      <w:autoSpaceDN w:val="0"/>
      <w:adjustRightInd w:val="0"/>
      <w:spacing w:line="319" w:lineRule="exact"/>
      <w:ind w:firstLine="418"/>
      <w:jc w:val="both"/>
    </w:pPr>
    <w:rPr>
      <w:sz w:val="24"/>
      <w:szCs w:val="24"/>
    </w:rPr>
  </w:style>
  <w:style w:type="character" w:customStyle="1" w:styleId="FontStyle43">
    <w:name w:val="Font Style43"/>
    <w:uiPriority w:val="99"/>
    <w:rsid w:val="002531B1"/>
    <w:rPr>
      <w:rFonts w:ascii="Franklin Gothic Heavy" w:hAnsi="Franklin Gothic Heavy"/>
      <w:smallCaps/>
      <w:spacing w:val="10"/>
      <w:sz w:val="22"/>
    </w:rPr>
  </w:style>
  <w:style w:type="paragraph" w:customStyle="1" w:styleId="Style1">
    <w:name w:val="Style1"/>
    <w:basedOn w:val="a"/>
    <w:uiPriority w:val="99"/>
    <w:rsid w:val="002531B1"/>
    <w:pPr>
      <w:widowControl w:val="0"/>
      <w:autoSpaceDE w:val="0"/>
      <w:autoSpaceDN w:val="0"/>
      <w:adjustRightInd w:val="0"/>
      <w:spacing w:line="338" w:lineRule="exact"/>
    </w:pPr>
    <w:rPr>
      <w:sz w:val="24"/>
      <w:szCs w:val="24"/>
    </w:rPr>
  </w:style>
  <w:style w:type="paragraph" w:customStyle="1" w:styleId="Style12">
    <w:name w:val="Style12"/>
    <w:basedOn w:val="a"/>
    <w:uiPriority w:val="99"/>
    <w:rsid w:val="002531B1"/>
    <w:pPr>
      <w:widowControl w:val="0"/>
      <w:autoSpaceDE w:val="0"/>
      <w:autoSpaceDN w:val="0"/>
      <w:adjustRightInd w:val="0"/>
    </w:pPr>
    <w:rPr>
      <w:sz w:val="24"/>
      <w:szCs w:val="24"/>
    </w:rPr>
  </w:style>
  <w:style w:type="character" w:customStyle="1" w:styleId="FontStyle25">
    <w:name w:val="Font Style25"/>
    <w:uiPriority w:val="99"/>
    <w:rsid w:val="002531B1"/>
    <w:rPr>
      <w:rFonts w:ascii="Times New Roman" w:hAnsi="Times New Roman"/>
      <w:b/>
      <w:sz w:val="28"/>
    </w:rPr>
  </w:style>
  <w:style w:type="paragraph" w:customStyle="1" w:styleId="11">
    <w:name w:val="1"/>
    <w:basedOn w:val="a"/>
    <w:uiPriority w:val="99"/>
    <w:rsid w:val="002531B1"/>
    <w:pPr>
      <w:spacing w:before="100" w:beforeAutospacing="1" w:after="100" w:afterAutospacing="1"/>
    </w:pPr>
    <w:rPr>
      <w:sz w:val="24"/>
      <w:szCs w:val="24"/>
    </w:rPr>
  </w:style>
  <w:style w:type="paragraph" w:styleId="a3">
    <w:name w:val="Normal (Web)"/>
    <w:basedOn w:val="a"/>
    <w:uiPriority w:val="99"/>
    <w:rsid w:val="002531B1"/>
    <w:pPr>
      <w:spacing w:before="100" w:beforeAutospacing="1" w:after="100" w:afterAutospacing="1"/>
    </w:pPr>
    <w:rPr>
      <w:sz w:val="24"/>
      <w:szCs w:val="24"/>
    </w:rPr>
  </w:style>
  <w:style w:type="paragraph" w:styleId="a4">
    <w:name w:val="Balloon Text"/>
    <w:basedOn w:val="a"/>
    <w:link w:val="a5"/>
    <w:uiPriority w:val="99"/>
    <w:semiHidden/>
    <w:rsid w:val="002531B1"/>
    <w:rPr>
      <w:rFonts w:ascii="Tahoma" w:hAnsi="Tahoma" w:cs="Tahoma"/>
      <w:sz w:val="16"/>
      <w:szCs w:val="16"/>
    </w:rPr>
  </w:style>
  <w:style w:type="character" w:customStyle="1" w:styleId="a5">
    <w:name w:val="Текст выноски Знак"/>
    <w:basedOn w:val="a0"/>
    <w:link w:val="a4"/>
    <w:uiPriority w:val="99"/>
    <w:semiHidden/>
    <w:locked/>
    <w:rsid w:val="002531B1"/>
    <w:rPr>
      <w:rFonts w:ascii="Tahoma" w:hAnsi="Tahoma" w:cs="Tahoma"/>
      <w:sz w:val="16"/>
      <w:szCs w:val="16"/>
      <w:lang w:eastAsia="ru-RU"/>
    </w:rPr>
  </w:style>
  <w:style w:type="paragraph" w:customStyle="1" w:styleId="rtecenter">
    <w:name w:val="rtecenter"/>
    <w:basedOn w:val="a"/>
    <w:uiPriority w:val="99"/>
    <w:rsid w:val="00321C03"/>
    <w:pPr>
      <w:spacing w:before="100" w:beforeAutospacing="1" w:after="100" w:afterAutospacing="1"/>
    </w:pPr>
    <w:rPr>
      <w:sz w:val="24"/>
      <w:szCs w:val="24"/>
    </w:rPr>
  </w:style>
  <w:style w:type="paragraph" w:customStyle="1" w:styleId="rtejustify">
    <w:name w:val="rtejustify"/>
    <w:basedOn w:val="a"/>
    <w:uiPriority w:val="99"/>
    <w:rsid w:val="00AC6D43"/>
    <w:pPr>
      <w:spacing w:before="100" w:beforeAutospacing="1" w:after="100" w:afterAutospacing="1"/>
    </w:pPr>
    <w:rPr>
      <w:sz w:val="24"/>
      <w:szCs w:val="24"/>
    </w:rPr>
  </w:style>
  <w:style w:type="paragraph" w:customStyle="1" w:styleId="rteright">
    <w:name w:val="rteright"/>
    <w:basedOn w:val="a"/>
    <w:uiPriority w:val="99"/>
    <w:rsid w:val="00955666"/>
    <w:pPr>
      <w:spacing w:before="100" w:beforeAutospacing="1" w:after="100" w:afterAutospacing="1"/>
    </w:pPr>
    <w:rPr>
      <w:sz w:val="24"/>
      <w:szCs w:val="24"/>
    </w:rPr>
  </w:style>
  <w:style w:type="character" w:styleId="a6">
    <w:name w:val="Strong"/>
    <w:basedOn w:val="a0"/>
    <w:uiPriority w:val="99"/>
    <w:qFormat/>
    <w:rsid w:val="00955666"/>
    <w:rPr>
      <w:rFonts w:cs="Times New Roman"/>
      <w:b/>
      <w:bCs/>
    </w:rPr>
  </w:style>
  <w:style w:type="paragraph" w:styleId="a7">
    <w:name w:val="No Spacing"/>
    <w:link w:val="a8"/>
    <w:uiPriority w:val="99"/>
    <w:qFormat/>
    <w:rsid w:val="00117F1B"/>
    <w:rPr>
      <w:rFonts w:ascii="Times New Roman" w:eastAsia="Times New Roman" w:hAnsi="Times New Roman"/>
    </w:rPr>
  </w:style>
  <w:style w:type="paragraph" w:styleId="a9">
    <w:name w:val="List Paragraph"/>
    <w:basedOn w:val="a"/>
    <w:uiPriority w:val="99"/>
    <w:qFormat/>
    <w:rsid w:val="00344C2A"/>
    <w:pPr>
      <w:ind w:left="720"/>
      <w:contextualSpacing/>
    </w:pPr>
  </w:style>
  <w:style w:type="character" w:customStyle="1" w:styleId="a8">
    <w:name w:val="Без интервала Знак"/>
    <w:link w:val="a7"/>
    <w:uiPriority w:val="99"/>
    <w:locked/>
    <w:rsid w:val="005F348A"/>
    <w:rPr>
      <w:rFonts w:ascii="Times New Roman" w:eastAsia="Times New Roman" w:hAnsi="Times New Roman"/>
      <w:lang w:val="ru-RU" w:eastAsia="ru-RU" w:bidi="ar-SA"/>
    </w:rPr>
  </w:style>
  <w:style w:type="paragraph" w:styleId="aa">
    <w:name w:val="Body Text"/>
    <w:basedOn w:val="a"/>
    <w:link w:val="ab"/>
    <w:uiPriority w:val="99"/>
    <w:qFormat/>
    <w:rsid w:val="005F348A"/>
    <w:pPr>
      <w:widowControl w:val="0"/>
      <w:autoSpaceDE w:val="0"/>
      <w:autoSpaceDN w:val="0"/>
      <w:ind w:left="342"/>
    </w:pPr>
    <w:rPr>
      <w:sz w:val="28"/>
      <w:szCs w:val="28"/>
      <w:lang w:val="uk-UA" w:eastAsia="uk-UA" w:bidi="uk-UA"/>
    </w:rPr>
  </w:style>
  <w:style w:type="character" w:customStyle="1" w:styleId="ab">
    <w:name w:val="Основной текст Знак"/>
    <w:basedOn w:val="a0"/>
    <w:link w:val="aa"/>
    <w:uiPriority w:val="99"/>
    <w:rsid w:val="005F348A"/>
    <w:rPr>
      <w:rFonts w:ascii="Times New Roman" w:eastAsia="Times New Roman" w:hAnsi="Times New Roman"/>
      <w:sz w:val="28"/>
      <w:szCs w:val="28"/>
      <w:lang w:val="uk-UA" w:eastAsia="uk-UA" w:bidi="uk-UA"/>
    </w:rPr>
  </w:style>
  <w:style w:type="paragraph" w:customStyle="1" w:styleId="Heading11">
    <w:name w:val="Heading 11"/>
    <w:basedOn w:val="a"/>
    <w:uiPriority w:val="99"/>
    <w:rsid w:val="005F348A"/>
    <w:pPr>
      <w:widowControl w:val="0"/>
      <w:autoSpaceDE w:val="0"/>
      <w:autoSpaceDN w:val="0"/>
      <w:ind w:left="2397" w:right="2424"/>
      <w:jc w:val="center"/>
      <w:outlineLvl w:val="1"/>
    </w:pPr>
    <w:rPr>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5795</Words>
  <Characters>33036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dc:creator>
  <cp:keywords/>
  <dc:description/>
  <cp:lastModifiedBy>Tanya</cp:lastModifiedBy>
  <cp:revision>6</cp:revision>
  <cp:lastPrinted>2021-06-22T08:10:00Z</cp:lastPrinted>
  <dcterms:created xsi:type="dcterms:W3CDTF">2021-06-17T12:55:00Z</dcterms:created>
  <dcterms:modified xsi:type="dcterms:W3CDTF">2021-06-22T08:10:00Z</dcterms:modified>
</cp:coreProperties>
</file>