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9E48E1" w:rsidP="00102E5A">
      <w:pPr>
        <w:pStyle w:val="a3"/>
        <w:jc w:val="center"/>
        <w:rPr>
          <w:sz w:val="28"/>
          <w:szCs w:val="28"/>
        </w:rPr>
      </w:pPr>
      <w:r w:rsidRPr="009E48E1">
        <w:rPr>
          <w:sz w:val="23"/>
          <w:szCs w:val="24"/>
        </w:rPr>
      </w:r>
      <w:r w:rsidRPr="009E48E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8D7047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4"/>
          <w:szCs w:val="24"/>
        </w:rPr>
        <w:t xml:space="preserve">           </w:t>
      </w:r>
      <w:r w:rsidR="008D7047">
        <w:rPr>
          <w:sz w:val="26"/>
          <w:szCs w:val="26"/>
          <w:lang w:val="ru-RU"/>
        </w:rPr>
        <w:t>30</w:t>
      </w:r>
      <w:r w:rsidR="00904B12">
        <w:rPr>
          <w:sz w:val="26"/>
          <w:szCs w:val="26"/>
        </w:rPr>
        <w:t xml:space="preserve"> липня</w:t>
      </w:r>
      <w:r w:rsidRPr="00102E5A">
        <w:rPr>
          <w:sz w:val="26"/>
          <w:szCs w:val="26"/>
        </w:rPr>
        <w:t xml:space="preserve"> 2021                                м. </w:t>
      </w:r>
      <w:proofErr w:type="gramStart"/>
      <w:r w:rsidRPr="00102E5A">
        <w:rPr>
          <w:sz w:val="26"/>
          <w:szCs w:val="26"/>
        </w:rPr>
        <w:t>Нова</w:t>
      </w:r>
      <w:proofErr w:type="gramEnd"/>
      <w:r w:rsidRPr="00102E5A">
        <w:rPr>
          <w:sz w:val="26"/>
          <w:szCs w:val="26"/>
        </w:rPr>
        <w:t xml:space="preserve">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8D7047">
        <w:rPr>
          <w:sz w:val="26"/>
          <w:szCs w:val="26"/>
          <w:lang w:val="ru-RU"/>
        </w:rPr>
        <w:t>10</w:t>
      </w:r>
      <w:r w:rsidR="009A0EE1">
        <w:rPr>
          <w:sz w:val="26"/>
          <w:szCs w:val="26"/>
          <w:lang w:val="ru-RU"/>
        </w:rPr>
        <w:t>7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9A0EE1" w:rsidRPr="002649EC" w:rsidRDefault="009A0EE1" w:rsidP="009A0EE1">
      <w:pPr>
        <w:pStyle w:val="20"/>
        <w:keepNext/>
        <w:keepLines/>
        <w:shd w:val="clear" w:color="auto" w:fill="auto"/>
        <w:spacing w:after="0" w:line="240" w:lineRule="auto"/>
        <w:ind w:right="3238"/>
        <w:rPr>
          <w:spacing w:val="0"/>
          <w:sz w:val="28"/>
          <w:szCs w:val="28"/>
          <w:lang w:val="uk-UA" w:eastAsia="uk-UA"/>
        </w:rPr>
      </w:pPr>
      <w:r w:rsidRPr="002649EC">
        <w:rPr>
          <w:spacing w:val="0"/>
          <w:sz w:val="28"/>
          <w:szCs w:val="28"/>
          <w:lang w:val="uk-UA" w:eastAsia="uk-UA"/>
        </w:rPr>
        <w:t xml:space="preserve">Про затвердження висновку щодо доцільності </w:t>
      </w:r>
    </w:p>
    <w:p w:rsidR="009A0EE1" w:rsidRDefault="009A0EE1" w:rsidP="009A0EE1">
      <w:pPr>
        <w:ind w:right="3968"/>
        <w:rPr>
          <w:rFonts w:eastAsia="Calibri"/>
          <w:b/>
          <w:sz w:val="28"/>
          <w:szCs w:val="28"/>
          <w:lang w:val="uk-UA"/>
        </w:rPr>
      </w:pPr>
      <w:r w:rsidRPr="002649EC">
        <w:rPr>
          <w:rFonts w:eastAsia="Calibri"/>
          <w:b/>
          <w:sz w:val="28"/>
          <w:szCs w:val="28"/>
          <w:lang w:val="uk-UA"/>
        </w:rPr>
        <w:t>позбавлення батьківських прав</w:t>
      </w:r>
    </w:p>
    <w:p w:rsidR="009A0EE1" w:rsidRPr="002649EC" w:rsidRDefault="009A0EE1" w:rsidP="009A0EE1">
      <w:pPr>
        <w:ind w:right="3968"/>
        <w:rPr>
          <w:rFonts w:eastAsia="Calibri"/>
          <w:b/>
          <w:sz w:val="28"/>
          <w:szCs w:val="28"/>
          <w:lang w:val="uk-UA"/>
        </w:rPr>
      </w:pPr>
    </w:p>
    <w:p w:rsidR="009A0EE1" w:rsidRPr="00B649AE" w:rsidRDefault="009A0EE1" w:rsidP="009A0EE1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8"/>
          <w:szCs w:val="28"/>
          <w:lang w:val="uk-UA"/>
        </w:rPr>
      </w:pPr>
      <w:r w:rsidRPr="009B3C4B">
        <w:rPr>
          <w:sz w:val="28"/>
          <w:szCs w:val="28"/>
          <w:lang w:val="uk-UA"/>
        </w:rPr>
        <w:t xml:space="preserve">            Відповідно до підпункту 4 пункту «б» частини 1 статті  34, </w:t>
      </w:r>
      <w:proofErr w:type="spellStart"/>
      <w:r w:rsidRPr="009B3C4B">
        <w:rPr>
          <w:sz w:val="28"/>
          <w:szCs w:val="28"/>
          <w:lang w:val="uk-UA"/>
        </w:rPr>
        <w:t>статтей</w:t>
      </w:r>
      <w:proofErr w:type="spellEnd"/>
      <w:r w:rsidRPr="009B3C4B">
        <w:rPr>
          <w:sz w:val="28"/>
          <w:szCs w:val="28"/>
          <w:lang w:val="uk-UA"/>
        </w:rPr>
        <w:t xml:space="preserve"> 52, 59 Закону України «Про місцеве самоврядування в Україні»,статті 11 Закону України «Про забезпечення орган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зац</w:t>
      </w:r>
      <w:r w:rsidRPr="009B3C4B">
        <w:rPr>
          <w:sz w:val="28"/>
          <w:szCs w:val="28"/>
        </w:rPr>
        <w:t>i</w:t>
      </w:r>
      <w:proofErr w:type="spellEnd"/>
      <w:r w:rsidRPr="009B3C4B">
        <w:rPr>
          <w:sz w:val="28"/>
          <w:szCs w:val="28"/>
          <w:lang w:val="uk-UA"/>
        </w:rPr>
        <w:t xml:space="preserve">йно-правових умов </w:t>
      </w:r>
      <w:proofErr w:type="spellStart"/>
      <w:r w:rsidRPr="009B3C4B">
        <w:rPr>
          <w:sz w:val="28"/>
          <w:szCs w:val="28"/>
          <w:lang w:val="uk-UA"/>
        </w:rPr>
        <w:t>соц</w:t>
      </w:r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ального</w:t>
      </w:r>
      <w:proofErr w:type="spellEnd"/>
      <w:r w:rsidRPr="009B3C4B">
        <w:rPr>
          <w:sz w:val="28"/>
          <w:szCs w:val="28"/>
          <w:lang w:val="uk-UA"/>
        </w:rPr>
        <w:t xml:space="preserve"> захисту д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тей-сир</w:t>
      </w:r>
      <w:r w:rsidRPr="009B3C4B">
        <w:rPr>
          <w:sz w:val="28"/>
          <w:szCs w:val="28"/>
        </w:rPr>
        <w:t>i</w:t>
      </w:r>
      <w:proofErr w:type="spellEnd"/>
      <w:r w:rsidRPr="009B3C4B">
        <w:rPr>
          <w:sz w:val="28"/>
          <w:szCs w:val="28"/>
          <w:lang w:val="uk-UA"/>
        </w:rPr>
        <w:t>т та д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тей</w:t>
      </w:r>
      <w:proofErr w:type="spellEnd"/>
      <w:r w:rsidRPr="009B3C4B">
        <w:rPr>
          <w:sz w:val="28"/>
          <w:szCs w:val="28"/>
          <w:lang w:val="uk-UA"/>
        </w:rPr>
        <w:t xml:space="preserve">, позбавлених </w:t>
      </w:r>
      <w:proofErr w:type="spellStart"/>
      <w:r w:rsidRPr="009B3C4B">
        <w:rPr>
          <w:sz w:val="28"/>
          <w:szCs w:val="28"/>
          <w:lang w:val="uk-UA"/>
        </w:rPr>
        <w:t>батьк</w:t>
      </w:r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вського</w:t>
      </w:r>
      <w:proofErr w:type="spellEnd"/>
      <w:r w:rsidRPr="009B3C4B">
        <w:rPr>
          <w:sz w:val="28"/>
          <w:szCs w:val="28"/>
          <w:lang w:val="uk-UA"/>
        </w:rPr>
        <w:t xml:space="preserve"> п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клування</w:t>
      </w:r>
      <w:proofErr w:type="spellEnd"/>
      <w:r w:rsidRPr="009B3C4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9B3C4B">
        <w:rPr>
          <w:sz w:val="28"/>
          <w:szCs w:val="28"/>
          <w:lang w:val="uk-UA"/>
        </w:rPr>
        <w:t xml:space="preserve">статті 19 Сімейного Кодексу України, пунктів  3,8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на виконання ухвали </w:t>
      </w:r>
      <w:proofErr w:type="spellStart"/>
      <w:r w:rsidRPr="009B3C4B">
        <w:rPr>
          <w:sz w:val="28"/>
          <w:szCs w:val="28"/>
          <w:lang w:val="uk-UA"/>
        </w:rPr>
        <w:t>Новоодеського</w:t>
      </w:r>
      <w:proofErr w:type="spellEnd"/>
      <w:r w:rsidRPr="009B3C4B">
        <w:rPr>
          <w:sz w:val="28"/>
          <w:szCs w:val="28"/>
          <w:lang w:val="uk-UA"/>
        </w:rPr>
        <w:t xml:space="preserve"> районного суду  від </w:t>
      </w:r>
      <w:r w:rsidRPr="009B3C4B">
        <w:rPr>
          <w:rFonts w:eastAsia="Calibri"/>
          <w:sz w:val="28"/>
          <w:szCs w:val="28"/>
          <w:lang w:val="uk-UA"/>
        </w:rPr>
        <w:t xml:space="preserve">15 липня 2021 року </w:t>
      </w:r>
      <w:r w:rsidRPr="009B3C4B">
        <w:rPr>
          <w:sz w:val="28"/>
          <w:szCs w:val="28"/>
          <w:lang w:val="uk-UA"/>
        </w:rPr>
        <w:t xml:space="preserve"> (справа № 482/395/21)</w:t>
      </w:r>
      <w:r>
        <w:rPr>
          <w:sz w:val="28"/>
          <w:szCs w:val="28"/>
          <w:lang w:val="uk-UA"/>
        </w:rPr>
        <w:t>,</w:t>
      </w:r>
      <w:r w:rsidRPr="009B3C4B">
        <w:rPr>
          <w:sz w:val="28"/>
          <w:szCs w:val="28"/>
          <w:lang w:val="uk-UA"/>
        </w:rPr>
        <w:t xml:space="preserve"> виконавчий комітет міської ради:</w:t>
      </w:r>
    </w:p>
    <w:p w:rsidR="009A0EE1" w:rsidRPr="00B649AE" w:rsidRDefault="009A0EE1" w:rsidP="009A0EE1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8"/>
          <w:szCs w:val="28"/>
          <w:lang w:val="uk-UA"/>
        </w:rPr>
      </w:pPr>
      <w:r w:rsidRPr="009B3C4B">
        <w:rPr>
          <w:b/>
          <w:sz w:val="28"/>
          <w:szCs w:val="28"/>
          <w:lang w:val="uk-UA"/>
        </w:rPr>
        <w:t>ВИРІШИВ:</w:t>
      </w:r>
    </w:p>
    <w:p w:rsidR="009A0EE1" w:rsidRPr="009B3C4B" w:rsidRDefault="009A0EE1" w:rsidP="009A0EE1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A0EE1" w:rsidRPr="009B3C4B" w:rsidRDefault="009A0EE1" w:rsidP="009A0EE1">
      <w:pPr>
        <w:spacing w:line="240" w:lineRule="atLeast"/>
        <w:ind w:firstLine="426"/>
        <w:jc w:val="both"/>
        <w:rPr>
          <w:rFonts w:eastAsia="Calibri"/>
          <w:sz w:val="28"/>
          <w:szCs w:val="28"/>
          <w:lang w:val="uk-UA"/>
        </w:rPr>
      </w:pPr>
      <w:r w:rsidRPr="009B3C4B">
        <w:rPr>
          <w:sz w:val="28"/>
          <w:szCs w:val="28"/>
          <w:lang w:val="uk-UA"/>
        </w:rPr>
        <w:t xml:space="preserve">    1.  Затвердити висновок щодо доцільності позбавлення батьківських прав </w:t>
      </w:r>
      <w:r w:rsidRPr="009B3C4B">
        <w:rPr>
          <w:sz w:val="28"/>
          <w:szCs w:val="28"/>
          <w:lang w:val="uk-UA" w:eastAsia="ar-SA"/>
        </w:rPr>
        <w:t xml:space="preserve">за позовом </w:t>
      </w:r>
      <w:r w:rsidR="003E0309">
        <w:rPr>
          <w:sz w:val="28"/>
          <w:szCs w:val="28"/>
          <w:lang w:val="uk-UA" w:eastAsia="ar-SA"/>
        </w:rPr>
        <w:t>Особа 1</w:t>
      </w:r>
      <w:r w:rsidRPr="009B3C4B">
        <w:rPr>
          <w:sz w:val="28"/>
          <w:szCs w:val="28"/>
          <w:lang w:val="uk-UA" w:eastAsia="ar-SA"/>
        </w:rPr>
        <w:t xml:space="preserve"> до </w:t>
      </w:r>
      <w:r w:rsidR="003E0309">
        <w:rPr>
          <w:sz w:val="28"/>
          <w:szCs w:val="28"/>
          <w:lang w:val="uk-UA" w:eastAsia="ar-SA"/>
        </w:rPr>
        <w:t>Особа 2</w:t>
      </w:r>
      <w:r w:rsidRPr="009B3C4B">
        <w:rPr>
          <w:sz w:val="28"/>
          <w:szCs w:val="28"/>
          <w:lang w:val="uk-UA" w:eastAsia="ar-SA"/>
        </w:rPr>
        <w:t>,</w:t>
      </w:r>
      <w:r w:rsidRPr="009B3C4B">
        <w:rPr>
          <w:rFonts w:eastAsia="Calibri"/>
          <w:sz w:val="28"/>
          <w:szCs w:val="28"/>
          <w:lang w:val="uk-UA"/>
        </w:rPr>
        <w:t xml:space="preserve"> </w:t>
      </w:r>
      <w:r w:rsidRPr="009B3C4B">
        <w:rPr>
          <w:sz w:val="28"/>
          <w:szCs w:val="28"/>
          <w:lang w:val="uk-UA"/>
        </w:rPr>
        <w:t>згідно з додатком.</w:t>
      </w:r>
    </w:p>
    <w:p w:rsidR="009A0EE1" w:rsidRPr="009B3C4B" w:rsidRDefault="009A0EE1" w:rsidP="009A0EE1">
      <w:pPr>
        <w:pStyle w:val="3"/>
        <w:ind w:left="0"/>
        <w:jc w:val="both"/>
        <w:rPr>
          <w:sz w:val="28"/>
          <w:szCs w:val="28"/>
        </w:rPr>
      </w:pPr>
      <w:r w:rsidRPr="009B3C4B">
        <w:rPr>
          <w:sz w:val="28"/>
          <w:szCs w:val="28"/>
        </w:rPr>
        <w:t xml:space="preserve">         2. Контроль за </w:t>
      </w:r>
      <w:proofErr w:type="spellStart"/>
      <w:r w:rsidRPr="009B3C4B">
        <w:rPr>
          <w:sz w:val="28"/>
          <w:szCs w:val="28"/>
        </w:rPr>
        <w:t>виконанням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proofErr w:type="gramStart"/>
      <w:r w:rsidRPr="009B3C4B">
        <w:rPr>
          <w:sz w:val="28"/>
          <w:szCs w:val="28"/>
        </w:rPr>
        <w:t>р</w:t>
      </w:r>
      <w:proofErr w:type="gramEnd"/>
      <w:r w:rsidRPr="009B3C4B">
        <w:rPr>
          <w:sz w:val="28"/>
          <w:szCs w:val="28"/>
        </w:rPr>
        <w:t>ішення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покласти</w:t>
      </w:r>
      <w:proofErr w:type="spellEnd"/>
      <w:r w:rsidRPr="009B3C4B">
        <w:rPr>
          <w:sz w:val="28"/>
          <w:szCs w:val="28"/>
        </w:rPr>
        <w:t xml:space="preserve"> на </w:t>
      </w:r>
      <w:proofErr w:type="spellStart"/>
      <w:r w:rsidRPr="009B3C4B">
        <w:rPr>
          <w:sz w:val="28"/>
          <w:szCs w:val="28"/>
        </w:rPr>
        <w:t>виконуючу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обов’язки</w:t>
      </w:r>
      <w:proofErr w:type="spellEnd"/>
      <w:r w:rsidRPr="009B3C4B">
        <w:rPr>
          <w:sz w:val="28"/>
          <w:szCs w:val="28"/>
        </w:rPr>
        <w:t xml:space="preserve"> начальника </w:t>
      </w:r>
      <w:proofErr w:type="spellStart"/>
      <w:r w:rsidRPr="009B3C4B">
        <w:rPr>
          <w:sz w:val="28"/>
          <w:szCs w:val="28"/>
        </w:rPr>
        <w:t>служби</w:t>
      </w:r>
      <w:proofErr w:type="spellEnd"/>
      <w:r w:rsidRPr="009B3C4B">
        <w:rPr>
          <w:sz w:val="28"/>
          <w:szCs w:val="28"/>
        </w:rPr>
        <w:t xml:space="preserve"> у </w:t>
      </w:r>
      <w:proofErr w:type="spellStart"/>
      <w:r w:rsidRPr="009B3C4B">
        <w:rPr>
          <w:sz w:val="28"/>
          <w:szCs w:val="28"/>
        </w:rPr>
        <w:t>спр</w:t>
      </w:r>
      <w:proofErr w:type="spellEnd"/>
      <w:r w:rsidR="003E0309">
        <w:rPr>
          <w:sz w:val="28"/>
          <w:szCs w:val="28"/>
          <w:lang w:val="uk-UA"/>
        </w:rPr>
        <w:t>а</w:t>
      </w:r>
      <w:proofErr w:type="spellStart"/>
      <w:r w:rsidRPr="009B3C4B">
        <w:rPr>
          <w:sz w:val="28"/>
          <w:szCs w:val="28"/>
        </w:rPr>
        <w:t>вах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Л</w:t>
      </w:r>
      <w:proofErr w:type="spellStart"/>
      <w:r>
        <w:rPr>
          <w:sz w:val="28"/>
          <w:szCs w:val="28"/>
          <w:lang w:val="uk-UA"/>
        </w:rPr>
        <w:t>ілію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Чернявську</w:t>
      </w:r>
      <w:proofErr w:type="spellEnd"/>
      <w:r w:rsidRPr="009B3C4B">
        <w:rPr>
          <w:sz w:val="28"/>
          <w:szCs w:val="28"/>
        </w:rPr>
        <w:t>.</w:t>
      </w:r>
    </w:p>
    <w:p w:rsidR="009A0EE1" w:rsidRPr="009B3C4B" w:rsidRDefault="009A0EE1" w:rsidP="009A0EE1">
      <w:pPr>
        <w:spacing w:line="10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9A0EE1" w:rsidRPr="009B3C4B" w:rsidRDefault="009A0EE1" w:rsidP="009A0EE1">
      <w:pPr>
        <w:spacing w:line="10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9A0EE1" w:rsidRPr="009B3C4B" w:rsidRDefault="009A0EE1" w:rsidP="009A0EE1">
      <w:pPr>
        <w:spacing w:line="240" w:lineRule="auto"/>
        <w:rPr>
          <w:rFonts w:eastAsia="Calibri"/>
          <w:sz w:val="28"/>
          <w:szCs w:val="28"/>
          <w:lang w:val="uk-UA"/>
        </w:rPr>
      </w:pPr>
      <w:r w:rsidRPr="009B3C4B">
        <w:rPr>
          <w:rFonts w:eastAsia="Calibri"/>
          <w:sz w:val="28"/>
          <w:szCs w:val="28"/>
          <w:lang w:val="uk-UA"/>
        </w:rPr>
        <w:t>Міський голова                                                                   Олександр ПОЛЯКОВ</w:t>
      </w:r>
    </w:p>
    <w:p w:rsidR="009A0EE1" w:rsidRDefault="009A0EE1" w:rsidP="009A0EE1">
      <w:pPr>
        <w:rPr>
          <w:rFonts w:eastAsia="Calibri"/>
          <w:b/>
          <w:sz w:val="28"/>
          <w:szCs w:val="28"/>
          <w:lang w:val="uk-UA"/>
        </w:rPr>
      </w:pPr>
      <w:r w:rsidRPr="009B3C4B">
        <w:rPr>
          <w:rFonts w:eastAsia="Calibri"/>
          <w:b/>
          <w:sz w:val="28"/>
          <w:szCs w:val="28"/>
          <w:lang w:val="uk-UA"/>
        </w:rPr>
        <w:br w:type="page"/>
      </w:r>
      <w:r>
        <w:rPr>
          <w:rFonts w:eastAsia="Calibri"/>
          <w:b/>
          <w:sz w:val="28"/>
          <w:szCs w:val="28"/>
          <w:lang w:val="uk-UA"/>
        </w:rPr>
        <w:lastRenderedPageBreak/>
        <w:t xml:space="preserve">                                                  </w:t>
      </w:r>
    </w:p>
    <w:p w:rsidR="009A0EE1" w:rsidRPr="00803C31" w:rsidRDefault="009A0EE1" w:rsidP="009A0EE1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В</w:t>
      </w:r>
      <w:r w:rsidRPr="00803C31">
        <w:rPr>
          <w:rFonts w:eastAsia="Calibri"/>
          <w:b/>
          <w:sz w:val="28"/>
          <w:szCs w:val="28"/>
          <w:lang w:val="uk-UA"/>
        </w:rPr>
        <w:t>ИСНОВОК</w:t>
      </w:r>
    </w:p>
    <w:p w:rsidR="009A0EE1" w:rsidRPr="00803C31" w:rsidRDefault="009A0EE1" w:rsidP="009A0EE1">
      <w:pPr>
        <w:spacing w:line="24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803C31">
        <w:rPr>
          <w:rFonts w:eastAsia="Calibri"/>
          <w:b/>
          <w:sz w:val="28"/>
          <w:szCs w:val="28"/>
          <w:lang w:val="uk-UA"/>
        </w:rPr>
        <w:t xml:space="preserve">служби у справах дітей </w:t>
      </w:r>
      <w:proofErr w:type="spellStart"/>
      <w:r w:rsidRPr="00803C31">
        <w:rPr>
          <w:rFonts w:eastAsia="Calibri"/>
          <w:b/>
          <w:sz w:val="28"/>
          <w:szCs w:val="28"/>
          <w:lang w:val="uk-UA"/>
        </w:rPr>
        <w:t>Новоодеської</w:t>
      </w:r>
      <w:proofErr w:type="spellEnd"/>
      <w:r w:rsidRPr="00803C31">
        <w:rPr>
          <w:rFonts w:eastAsia="Calibri"/>
          <w:b/>
          <w:sz w:val="28"/>
          <w:szCs w:val="28"/>
          <w:lang w:val="uk-UA"/>
        </w:rPr>
        <w:t xml:space="preserve"> міської ради </w:t>
      </w:r>
    </w:p>
    <w:p w:rsidR="009A0EE1" w:rsidRPr="00803C31" w:rsidRDefault="009A0EE1" w:rsidP="009A0EE1">
      <w:pPr>
        <w:spacing w:line="24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803C31">
        <w:rPr>
          <w:rFonts w:eastAsia="Calibri"/>
          <w:b/>
          <w:sz w:val="28"/>
          <w:szCs w:val="28"/>
          <w:lang w:val="uk-UA"/>
        </w:rPr>
        <w:t xml:space="preserve">щодо </w:t>
      </w:r>
      <w:r>
        <w:rPr>
          <w:rFonts w:eastAsia="Calibri"/>
          <w:b/>
          <w:sz w:val="28"/>
          <w:szCs w:val="28"/>
          <w:lang w:val="uk-UA"/>
        </w:rPr>
        <w:t>доцільності позбавлення батьківських прав</w:t>
      </w:r>
      <w:r w:rsidRPr="00803C31">
        <w:rPr>
          <w:rFonts w:eastAsia="Calibri"/>
          <w:b/>
          <w:sz w:val="28"/>
          <w:szCs w:val="28"/>
          <w:lang w:val="uk-UA"/>
        </w:rPr>
        <w:t xml:space="preserve"> </w:t>
      </w:r>
    </w:p>
    <w:p w:rsidR="009A0EE1" w:rsidRDefault="009A0EE1" w:rsidP="009A0EE1">
      <w:pPr>
        <w:spacing w:line="240" w:lineRule="auto"/>
        <w:jc w:val="center"/>
        <w:rPr>
          <w:rFonts w:eastAsia="Calibri"/>
          <w:b/>
          <w:szCs w:val="24"/>
          <w:lang w:val="uk-UA"/>
        </w:rPr>
      </w:pPr>
    </w:p>
    <w:p w:rsidR="009A0EE1" w:rsidRDefault="009A0EE1" w:rsidP="009A0EE1">
      <w:pPr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До виконавчого комітету </w:t>
      </w:r>
      <w:proofErr w:type="spellStart"/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>Новоодеської</w:t>
      </w:r>
      <w:proofErr w:type="spellEnd"/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 міської ради</w:t>
      </w:r>
      <w:r>
        <w:rPr>
          <w:rFonts w:eastAsia="Calibri"/>
          <w:bCs/>
          <w:color w:val="000000"/>
          <w:spacing w:val="-5"/>
          <w:sz w:val="28"/>
          <w:szCs w:val="28"/>
          <w:lang w:val="uk-UA"/>
        </w:rPr>
        <w:t>, як</w:t>
      </w:r>
      <w:r w:rsidRPr="0019778C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 органу опіки та піклування надійшла</w:t>
      </w:r>
      <w:r>
        <w:rPr>
          <w:rFonts w:eastAsia="Calibri"/>
          <w:sz w:val="28"/>
          <w:szCs w:val="28"/>
          <w:lang w:val="uk-UA"/>
        </w:rPr>
        <w:t xml:space="preserve"> у</w:t>
      </w:r>
      <w:r w:rsidRPr="004D6071">
        <w:rPr>
          <w:rFonts w:eastAsia="Calibri"/>
          <w:sz w:val="28"/>
          <w:szCs w:val="28"/>
          <w:lang w:val="uk-UA"/>
        </w:rPr>
        <w:t xml:space="preserve">хвала </w:t>
      </w:r>
      <w:proofErr w:type="spellStart"/>
      <w:r w:rsidRPr="004D6071">
        <w:rPr>
          <w:rFonts w:eastAsia="Calibri"/>
          <w:sz w:val="28"/>
          <w:szCs w:val="28"/>
          <w:lang w:val="uk-UA"/>
        </w:rPr>
        <w:t>Новооде</w:t>
      </w:r>
      <w:r>
        <w:rPr>
          <w:rFonts w:eastAsia="Calibri"/>
          <w:sz w:val="28"/>
          <w:szCs w:val="28"/>
          <w:lang w:val="uk-UA"/>
        </w:rPr>
        <w:t>ського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районного суду від 15 липня 2021</w:t>
      </w:r>
      <w:r w:rsidRPr="004D6071">
        <w:rPr>
          <w:rFonts w:eastAsia="Calibri"/>
          <w:sz w:val="28"/>
          <w:szCs w:val="28"/>
          <w:lang w:val="uk-UA"/>
        </w:rPr>
        <w:t xml:space="preserve"> року, якою зобов’язано надати висновок, щодо </w:t>
      </w:r>
      <w:r>
        <w:rPr>
          <w:rFonts w:eastAsia="Calibri"/>
          <w:sz w:val="28"/>
          <w:szCs w:val="28"/>
          <w:lang w:val="uk-UA"/>
        </w:rPr>
        <w:t xml:space="preserve">розв’язання спору у справі за позовом </w:t>
      </w:r>
      <w:r w:rsidR="003E0309">
        <w:rPr>
          <w:rFonts w:eastAsia="Calibri"/>
          <w:sz w:val="28"/>
          <w:szCs w:val="28"/>
          <w:lang w:val="uk-UA"/>
        </w:rPr>
        <w:t>Особа 1</w:t>
      </w:r>
      <w:r>
        <w:rPr>
          <w:rFonts w:eastAsia="Calibri"/>
          <w:sz w:val="28"/>
          <w:szCs w:val="28"/>
          <w:lang w:val="uk-UA"/>
        </w:rPr>
        <w:t xml:space="preserve"> до </w:t>
      </w:r>
      <w:r w:rsidR="003E0309">
        <w:rPr>
          <w:rFonts w:eastAsia="Calibri"/>
          <w:sz w:val="28"/>
          <w:szCs w:val="28"/>
          <w:lang w:val="uk-UA"/>
        </w:rPr>
        <w:t>Особа 2</w:t>
      </w:r>
      <w:r>
        <w:rPr>
          <w:rFonts w:eastAsia="Calibri"/>
          <w:sz w:val="28"/>
          <w:szCs w:val="28"/>
          <w:lang w:val="uk-UA"/>
        </w:rPr>
        <w:t>.</w:t>
      </w:r>
    </w:p>
    <w:p w:rsidR="009A0EE1" w:rsidRDefault="009A0EE1" w:rsidP="009A0EE1">
      <w:pPr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Згідно до пункту 4 статті 19 Сімейного кодексу України передбачено, що при розгляді судом справи про позбавлення батьківських прав обов’язковою є участь органу опіки та піклування. Пункт 5 статті 19 Сімейного кодексу України передбачає, що орган опіки та піклування подає суду письмовий висновок про доцільність позбавлення батьківських прав.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       В с. </w:t>
      </w:r>
      <w:r w:rsidR="00750FA1">
        <w:rPr>
          <w:sz w:val="28"/>
          <w:szCs w:val="28"/>
          <w:lang w:val="uk-UA"/>
        </w:rPr>
        <w:t>*,</w:t>
      </w:r>
      <w:r w:rsidRPr="00803C31">
        <w:rPr>
          <w:sz w:val="28"/>
          <w:szCs w:val="28"/>
          <w:lang w:val="uk-UA"/>
        </w:rPr>
        <w:t xml:space="preserve"> </w:t>
      </w:r>
      <w:r w:rsidR="00750FA1">
        <w:rPr>
          <w:sz w:val="28"/>
          <w:szCs w:val="28"/>
          <w:lang w:val="uk-UA"/>
        </w:rPr>
        <w:t>**</w:t>
      </w:r>
      <w:r w:rsidRPr="00803C31">
        <w:rPr>
          <w:sz w:val="28"/>
          <w:szCs w:val="28"/>
          <w:lang w:val="uk-UA"/>
        </w:rPr>
        <w:t xml:space="preserve"> району  Миколаївської області зареєстрований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, 15 лютого 2013 року народження,  разом зі своєю матір’ю </w:t>
      </w:r>
      <w:r w:rsidR="003E0309">
        <w:rPr>
          <w:sz w:val="28"/>
          <w:szCs w:val="28"/>
          <w:lang w:val="uk-UA"/>
        </w:rPr>
        <w:t>Особа 1</w:t>
      </w:r>
      <w:r w:rsidRPr="00803C31">
        <w:rPr>
          <w:sz w:val="28"/>
          <w:szCs w:val="28"/>
          <w:lang w:val="uk-UA"/>
        </w:rPr>
        <w:t>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     Реєстрація народження дитини проведена відповідно до статті 126 Сімейного Кодексу України.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     Батько дитини – </w:t>
      </w:r>
      <w:r w:rsidR="003E0309">
        <w:rPr>
          <w:sz w:val="28"/>
          <w:szCs w:val="28"/>
          <w:lang w:val="uk-UA"/>
        </w:rPr>
        <w:t>Особа 2</w:t>
      </w:r>
      <w:r w:rsidRPr="00803C31">
        <w:rPr>
          <w:sz w:val="28"/>
          <w:szCs w:val="28"/>
          <w:lang w:val="uk-UA"/>
        </w:rPr>
        <w:t xml:space="preserve">, 18.06.1991 року народження,зареєстрований та проживає по вул. </w:t>
      </w:r>
      <w:r w:rsidR="003E0309">
        <w:rPr>
          <w:sz w:val="28"/>
          <w:szCs w:val="28"/>
          <w:lang w:val="uk-UA"/>
        </w:rPr>
        <w:t>*</w:t>
      </w:r>
      <w:r w:rsidRPr="00803C31">
        <w:rPr>
          <w:sz w:val="28"/>
          <w:szCs w:val="28"/>
          <w:lang w:val="uk-UA"/>
        </w:rPr>
        <w:t xml:space="preserve"> с.</w:t>
      </w:r>
      <w:r w:rsidR="003E0309">
        <w:rPr>
          <w:sz w:val="28"/>
          <w:szCs w:val="28"/>
          <w:lang w:val="uk-UA"/>
        </w:rPr>
        <w:t xml:space="preserve"> **</w:t>
      </w:r>
      <w:r w:rsidRPr="00803C31">
        <w:rPr>
          <w:sz w:val="28"/>
          <w:szCs w:val="28"/>
          <w:lang w:val="uk-UA"/>
        </w:rPr>
        <w:t xml:space="preserve"> Миколаївського  району Миколаївської області.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Мати дитини </w:t>
      </w:r>
      <w:r w:rsidR="003E0309">
        <w:rPr>
          <w:sz w:val="28"/>
          <w:szCs w:val="28"/>
          <w:lang w:val="uk-UA"/>
        </w:rPr>
        <w:t>–</w:t>
      </w:r>
      <w:r w:rsidRPr="00803C31">
        <w:rPr>
          <w:sz w:val="28"/>
          <w:szCs w:val="28"/>
          <w:lang w:val="uk-UA"/>
        </w:rPr>
        <w:t xml:space="preserve"> </w:t>
      </w:r>
      <w:r w:rsidR="003E0309">
        <w:rPr>
          <w:sz w:val="28"/>
          <w:szCs w:val="28"/>
          <w:lang w:val="uk-UA"/>
        </w:rPr>
        <w:t>Особа 1</w:t>
      </w:r>
      <w:r w:rsidRPr="00803C31">
        <w:rPr>
          <w:sz w:val="28"/>
          <w:szCs w:val="28"/>
          <w:lang w:val="uk-UA"/>
        </w:rPr>
        <w:t xml:space="preserve"> зареєструвала шлюб з </w:t>
      </w:r>
      <w:r w:rsidR="003E0309">
        <w:rPr>
          <w:sz w:val="28"/>
          <w:szCs w:val="28"/>
          <w:lang w:val="uk-UA"/>
        </w:rPr>
        <w:t>Особа 4</w:t>
      </w:r>
      <w:r w:rsidRPr="00803C31">
        <w:rPr>
          <w:sz w:val="28"/>
          <w:szCs w:val="28"/>
          <w:lang w:val="uk-UA"/>
        </w:rPr>
        <w:t xml:space="preserve"> та змінила прізвище на </w:t>
      </w:r>
      <w:r w:rsidR="003E0309">
        <w:rPr>
          <w:sz w:val="28"/>
          <w:szCs w:val="28"/>
          <w:lang w:val="uk-UA"/>
        </w:rPr>
        <w:t>_____</w:t>
      </w:r>
      <w:r w:rsidRPr="00803C31">
        <w:rPr>
          <w:sz w:val="28"/>
          <w:szCs w:val="28"/>
          <w:lang w:val="uk-UA"/>
        </w:rPr>
        <w:t xml:space="preserve">. На даний час сім’я проживає по вул. </w:t>
      </w:r>
      <w:r w:rsidR="003E0309">
        <w:rPr>
          <w:sz w:val="28"/>
          <w:szCs w:val="28"/>
          <w:lang w:val="uk-UA"/>
        </w:rPr>
        <w:t>*</w:t>
      </w:r>
      <w:r w:rsidRPr="00803C31">
        <w:rPr>
          <w:sz w:val="28"/>
          <w:szCs w:val="28"/>
          <w:lang w:val="uk-UA"/>
        </w:rPr>
        <w:t xml:space="preserve"> в м. Миколаєві.  Відповідно до характеристик наданих  управлінням освіти Миколаївської міської ради,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 закінчив 2-В клас Миколаївської ЗОШ № </w:t>
      </w:r>
      <w:r w:rsidR="003E0309">
        <w:rPr>
          <w:sz w:val="28"/>
          <w:szCs w:val="28"/>
          <w:lang w:val="uk-UA"/>
        </w:rPr>
        <w:t>_____</w:t>
      </w:r>
      <w:r w:rsidRPr="00803C31">
        <w:rPr>
          <w:sz w:val="28"/>
          <w:szCs w:val="28"/>
          <w:lang w:val="uk-UA"/>
        </w:rPr>
        <w:t xml:space="preserve">. За період навчання показав себе старанним, організованим учнем. Мати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, </w:t>
      </w:r>
      <w:r w:rsidR="003E0309">
        <w:rPr>
          <w:sz w:val="28"/>
          <w:szCs w:val="28"/>
          <w:lang w:val="uk-UA"/>
        </w:rPr>
        <w:t>Особа 1</w:t>
      </w:r>
      <w:r w:rsidRPr="00803C31">
        <w:rPr>
          <w:sz w:val="28"/>
          <w:szCs w:val="28"/>
          <w:lang w:val="uk-UA"/>
        </w:rPr>
        <w:t>, є головою батьківського комітету класу, відвідує шкільні  та класні збори. За весь період (з 2016 року) батько участі у вихованні та утриманні не бере, матеріальної допомоги не надає.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Матеріальне забезпечення сина взяла на себе мати дитини та її новий чоловік.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Із пояснень громадянки </w:t>
      </w:r>
      <w:r w:rsidR="003E0309">
        <w:rPr>
          <w:sz w:val="28"/>
          <w:szCs w:val="28"/>
          <w:lang w:val="uk-UA"/>
        </w:rPr>
        <w:t xml:space="preserve">Особа 1 </w:t>
      </w:r>
      <w:r w:rsidRPr="00803C31">
        <w:rPr>
          <w:sz w:val="28"/>
          <w:szCs w:val="28"/>
          <w:lang w:val="uk-UA"/>
        </w:rPr>
        <w:t xml:space="preserve">батько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  участі у його вихованні та утриманні не приймає. Вже тривалий час він  не відвідував свого  сина, не телефонував, не писав листів, матеріально не допом</w:t>
      </w:r>
      <w:r w:rsidR="003E0309">
        <w:rPr>
          <w:sz w:val="28"/>
          <w:szCs w:val="28"/>
          <w:lang w:val="uk-UA"/>
        </w:rPr>
        <w:t>а</w:t>
      </w:r>
      <w:r w:rsidRPr="00803C31">
        <w:rPr>
          <w:sz w:val="28"/>
          <w:szCs w:val="28"/>
          <w:lang w:val="uk-UA"/>
        </w:rPr>
        <w:t xml:space="preserve">гав. Подав нотаріально засвідчену заяву про те, що надає згоду на позбавлення його батьківських прав і усиновлення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 в майбутньому відповідно до чинного законодавства України.</w:t>
      </w:r>
    </w:p>
    <w:p w:rsidR="009A0EE1" w:rsidRPr="00803C31" w:rsidRDefault="009A0EE1" w:rsidP="009A0EE1">
      <w:pPr>
        <w:ind w:firstLine="708"/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>Батько порушив свої батьківські обов’язки, ухиляючись від їх виконання, чим зашкодив правам і інтересам дитини, які захищаються Декларацією прав дитини, Європейською конвенцією про права дитини та національним законодавством, в тому числі ст.ст.150, 152, 155 СК України.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Виражаючи турботу про долю дитини, керуючись статтею 164  Сімейного кодексу України, 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  <w:r w:rsidRPr="00803C31">
        <w:rPr>
          <w:sz w:val="28"/>
          <w:szCs w:val="28"/>
          <w:lang w:val="uk-UA"/>
        </w:rPr>
        <w:t xml:space="preserve">, як орган опіки та піклування, </w:t>
      </w:r>
      <w:r w:rsidRPr="00803C31">
        <w:rPr>
          <w:sz w:val="28"/>
          <w:szCs w:val="28"/>
          <w:lang w:val="uk-UA"/>
        </w:rPr>
        <w:lastRenderedPageBreak/>
        <w:t xml:space="preserve">вважає за доцільне позбавити батьківських прав </w:t>
      </w:r>
      <w:r w:rsidR="003E0309">
        <w:rPr>
          <w:sz w:val="28"/>
          <w:szCs w:val="28"/>
          <w:lang w:val="uk-UA"/>
        </w:rPr>
        <w:t>Особа 2</w:t>
      </w:r>
      <w:r w:rsidRPr="00803C31">
        <w:rPr>
          <w:sz w:val="28"/>
          <w:szCs w:val="28"/>
          <w:lang w:val="uk-UA"/>
        </w:rPr>
        <w:t xml:space="preserve"> відносно його дитини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, 15 лютого 2013 року народження.    </w:t>
      </w:r>
    </w:p>
    <w:p w:rsidR="009A0EE1" w:rsidRPr="00803C31" w:rsidRDefault="009A0EE1" w:rsidP="009A0EE1">
      <w:pPr>
        <w:ind w:firstLine="708"/>
        <w:jc w:val="both"/>
        <w:rPr>
          <w:sz w:val="28"/>
          <w:szCs w:val="28"/>
          <w:lang w:val="uk-UA"/>
        </w:rPr>
      </w:pPr>
    </w:p>
    <w:p w:rsidR="009A0EE1" w:rsidRPr="004D6071" w:rsidRDefault="009A0EE1" w:rsidP="009A0EE1">
      <w:pPr>
        <w:spacing w:line="240" w:lineRule="auto"/>
        <w:jc w:val="center"/>
        <w:rPr>
          <w:rFonts w:eastAsia="Calibri"/>
          <w:b/>
          <w:szCs w:val="24"/>
          <w:lang w:val="uk-UA"/>
        </w:rPr>
      </w:pPr>
    </w:p>
    <w:p w:rsidR="009A0EE1" w:rsidRPr="004D6071" w:rsidRDefault="009A0EE1" w:rsidP="009A0EE1">
      <w:pPr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t>В.о.начальника</w:t>
      </w:r>
      <w:proofErr w:type="spellEnd"/>
      <w:r>
        <w:rPr>
          <w:rFonts w:eastAsia="Calibri"/>
          <w:sz w:val="28"/>
          <w:szCs w:val="28"/>
          <w:lang w:val="uk-UA"/>
        </w:rPr>
        <w:t xml:space="preserve"> служби у справах дітей                        Лілія ЧЕРНЯВСЬКА</w:t>
      </w:r>
    </w:p>
    <w:p w:rsidR="009A0EE1" w:rsidRPr="000C10F0" w:rsidRDefault="009A0EE1" w:rsidP="009A0EE1">
      <w:pPr>
        <w:spacing w:line="317" w:lineRule="exact"/>
        <w:jc w:val="both"/>
        <w:rPr>
          <w:szCs w:val="24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102E5A" w:rsidRPr="008D7047" w:rsidRDefault="00102E5A" w:rsidP="009A0EE1">
      <w:pPr>
        <w:pStyle w:val="a7"/>
        <w:spacing w:before="0" w:beforeAutospacing="0" w:after="0" w:afterAutospacing="0"/>
        <w:rPr>
          <w:sz w:val="28"/>
          <w:szCs w:val="28"/>
        </w:rPr>
      </w:pPr>
    </w:p>
    <w:sectPr w:rsidR="00102E5A" w:rsidRPr="008D7047" w:rsidSect="000C6F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65379"/>
    <w:rsid w:val="00087D37"/>
    <w:rsid w:val="00097308"/>
    <w:rsid w:val="000C6F31"/>
    <w:rsid w:val="00102E5A"/>
    <w:rsid w:val="003B2CE6"/>
    <w:rsid w:val="003E0309"/>
    <w:rsid w:val="00405746"/>
    <w:rsid w:val="00407D94"/>
    <w:rsid w:val="00634BAF"/>
    <w:rsid w:val="00750FA1"/>
    <w:rsid w:val="00827017"/>
    <w:rsid w:val="008D7047"/>
    <w:rsid w:val="00904B12"/>
    <w:rsid w:val="009A0EE1"/>
    <w:rsid w:val="009E48E1"/>
    <w:rsid w:val="00AC228C"/>
    <w:rsid w:val="00C354A9"/>
    <w:rsid w:val="00CB4E12"/>
    <w:rsid w:val="00CD763B"/>
    <w:rsid w:val="00CE1ACC"/>
    <w:rsid w:val="00DA4444"/>
    <w:rsid w:val="00E21751"/>
    <w:rsid w:val="00F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B2CE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B2CE6"/>
    <w:rPr>
      <w:rFonts w:cs="Times New Roman"/>
    </w:rPr>
  </w:style>
  <w:style w:type="paragraph" w:customStyle="1" w:styleId="a8">
    <w:name w:val="Нормальний текст"/>
    <w:basedOn w:val="a"/>
    <w:rsid w:val="003B2CE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3B2CE6"/>
    <w:rPr>
      <w:rFonts w:cs="Times New Roman"/>
    </w:rPr>
  </w:style>
  <w:style w:type="character" w:customStyle="1" w:styleId="2">
    <w:name w:val="Заголовок №2_"/>
    <w:basedOn w:val="a0"/>
    <w:link w:val="20"/>
    <w:locked/>
    <w:rsid w:val="008D7047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8D7047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rsid w:val="009A0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0EE1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2021-06-17T05:24:00Z</cp:lastPrinted>
  <dcterms:created xsi:type="dcterms:W3CDTF">2021-08-02T06:48:00Z</dcterms:created>
  <dcterms:modified xsi:type="dcterms:W3CDTF">2021-08-03T11:12:00Z</dcterms:modified>
</cp:coreProperties>
</file>